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E58A" w14:textId="405DA0AE" w:rsidR="005B06A7" w:rsidRDefault="00470AF3" w:rsidP="005B06A7">
      <w:pPr>
        <w:pStyle w:val="Heading1"/>
        <w:tabs>
          <w:tab w:val="left" w:pos="4190"/>
          <w:tab w:val="center" w:pos="8419"/>
        </w:tabs>
        <w:jc w:val="center"/>
        <w:rPr>
          <w:color w:val="auto"/>
          <w:sz w:val="56"/>
          <w:szCs w:val="48"/>
        </w:rPr>
      </w:pPr>
      <w:bookmarkStart w:id="0" w:name="_Hlk44587652"/>
      <w:bookmarkStart w:id="1" w:name="_Hlk45871932"/>
      <w:r w:rsidRPr="00905146">
        <w:rPr>
          <w:color w:val="auto"/>
          <w:sz w:val="56"/>
          <w:szCs w:val="48"/>
        </w:rPr>
        <w:t xml:space="preserve">Early Years </w:t>
      </w:r>
      <w:bookmarkEnd w:id="0"/>
      <w:r w:rsidR="005D6016">
        <w:rPr>
          <w:color w:val="auto"/>
          <w:sz w:val="56"/>
          <w:szCs w:val="48"/>
        </w:rPr>
        <w:t>Easter 202</w:t>
      </w:r>
      <w:r w:rsidR="0016404A">
        <w:rPr>
          <w:color w:val="auto"/>
          <w:sz w:val="56"/>
          <w:szCs w:val="48"/>
        </w:rPr>
        <w:t>3</w:t>
      </w:r>
      <w:r w:rsidRPr="00905146">
        <w:rPr>
          <w:color w:val="auto"/>
          <w:sz w:val="56"/>
          <w:szCs w:val="48"/>
        </w:rPr>
        <w:t xml:space="preserve"> Activities</w:t>
      </w:r>
      <w:bookmarkStart w:id="2" w:name="_Hlk65836437"/>
    </w:p>
    <w:p w14:paraId="77A8B97D" w14:textId="09B7F640" w:rsidR="00D10FCD" w:rsidRDefault="00470AF3" w:rsidP="00313D98">
      <w:pPr>
        <w:pStyle w:val="Heading1"/>
        <w:tabs>
          <w:tab w:val="left" w:pos="4190"/>
          <w:tab w:val="center" w:pos="8419"/>
        </w:tabs>
        <w:spacing w:before="0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Theme:</w:t>
      </w:r>
      <w:r w:rsidR="00BC0B01">
        <w:rPr>
          <w:color w:val="auto"/>
          <w:sz w:val="44"/>
          <w:szCs w:val="44"/>
        </w:rPr>
        <w:t xml:space="preserve"> Spring is Fun</w:t>
      </w:r>
    </w:p>
    <w:p w14:paraId="716EA8A6" w14:textId="77777777" w:rsidR="007825A1" w:rsidRPr="007825A1" w:rsidRDefault="007825A1" w:rsidP="007825A1"/>
    <w:bookmarkEnd w:id="2"/>
    <w:p w14:paraId="49AA8100" w14:textId="6250E1DB" w:rsidR="00651AE8" w:rsidRPr="00651AE8" w:rsidRDefault="00EB11AB" w:rsidP="00651AE8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9DA691E" wp14:editId="2E0AD8EE">
                <wp:extent cx="10693400" cy="1155700"/>
                <wp:effectExtent l="0" t="0" r="0" b="63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8F229" w14:textId="2B1F496D" w:rsidR="00615482" w:rsidRDefault="00615482" w:rsidP="00B958B6">
                            <w:pPr>
                              <w:pStyle w:val="Heading2"/>
                              <w:spacing w:before="0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1AE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All daily activities are planned to reflect the children’s interests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1AE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Early Years areas are set up with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 range of </w:t>
                            </w:r>
                            <w:r w:rsidRPr="00651AE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activities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allowing the </w:t>
                            </w:r>
                            <w:r w:rsidRPr="00651AE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children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to</w:t>
                            </w:r>
                            <w:r w:rsidRPr="00651AE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cho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ose from sand, construction, trikes, </w:t>
                            </w:r>
                            <w:r w:rsidR="00313D9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arts,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crafts and more. </w:t>
                            </w:r>
                          </w:p>
                          <w:p w14:paraId="49EEF59F" w14:textId="7F5DD721" w:rsidR="00615482" w:rsidRDefault="00615482" w:rsidP="00B958B6">
                            <w:pPr>
                              <w:pStyle w:val="Heading2"/>
                              <w:spacing w:before="0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4AA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Circle time discussions</w:t>
                            </w:r>
                            <w:r w:rsidRPr="006F676E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each day children will have circle time, where they can discuss different topics.</w:t>
                            </w:r>
                          </w:p>
                          <w:p w14:paraId="19B7B8AF" w14:textId="77777777" w:rsidR="00CB3EC9" w:rsidRDefault="00615482" w:rsidP="00CB3EC9">
                            <w:pPr>
                              <w:pStyle w:val="Heading2"/>
                              <w:spacing w:before="0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676E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Focussing on children’s wellbeing, supporting them to understand feelings and share their thoughts.</w:t>
                            </w:r>
                          </w:p>
                          <w:p w14:paraId="2BCF39AE" w14:textId="7A72E8B0" w:rsidR="00615482" w:rsidRPr="00AE38E3" w:rsidRDefault="00615482" w:rsidP="00AE38E3">
                            <w:pPr>
                              <w:pStyle w:val="Heading2"/>
                              <w:spacing w:before="0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E38E3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Below is an example of some of the main activities on offer.</w:t>
                            </w:r>
                          </w:p>
                          <w:p w14:paraId="1C76C610" w14:textId="1392B548" w:rsidR="00615482" w:rsidRDefault="00615482" w:rsidP="00B95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DA6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842pt;height: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" stroked="f">
                <v:textbox>
                  <w:txbxContent>
                    <w:p w14:paraId="5B78F229" w14:textId="2B1F496D" w:rsidR="00615482" w:rsidRDefault="00615482" w:rsidP="00B958B6">
                      <w:pPr>
                        <w:pStyle w:val="Heading2"/>
                        <w:spacing w:before="0"/>
                        <w:jc w:val="center"/>
                        <w:textboxTightWrap w:val="allLines"/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651AE8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>All daily activities are planned to reflect the children’s interests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 w:rsidRPr="00651AE8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The Early Years areas are set up with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a range of </w:t>
                      </w:r>
                      <w:r w:rsidRPr="00651AE8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>activities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, allowing the </w:t>
                      </w:r>
                      <w:r w:rsidRPr="00651AE8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children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>to</w:t>
                      </w:r>
                      <w:r w:rsidRPr="00651AE8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 cho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ose from sand, construction, trikes, </w:t>
                      </w:r>
                      <w:r w:rsidR="00313D98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>arts,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 and crafts and more. </w:t>
                      </w:r>
                    </w:p>
                    <w:p w14:paraId="49EEF59F" w14:textId="7F5DD721" w:rsidR="00615482" w:rsidRDefault="00615482" w:rsidP="00B958B6">
                      <w:pPr>
                        <w:pStyle w:val="Heading2"/>
                        <w:spacing w:before="0"/>
                        <w:jc w:val="center"/>
                        <w:textboxTightWrap w:val="allLines"/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9F4AA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  <w:t>Circle time discussions</w:t>
                      </w:r>
                      <w:r w:rsidRPr="006F676E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 each day children will have circle time, where they can discuss different topics.</w:t>
                      </w:r>
                    </w:p>
                    <w:p w14:paraId="19B7B8AF" w14:textId="77777777" w:rsidR="00CB3EC9" w:rsidRDefault="00615482" w:rsidP="00CB3EC9">
                      <w:pPr>
                        <w:pStyle w:val="Heading2"/>
                        <w:spacing w:before="0"/>
                        <w:jc w:val="center"/>
                        <w:textboxTightWrap w:val="allLines"/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6F676E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>Focussing on children’s wellbeing, supporting them to understand feelings and share their thoughts.</w:t>
                      </w:r>
                    </w:p>
                    <w:p w14:paraId="2BCF39AE" w14:textId="7A72E8B0" w:rsidR="00615482" w:rsidRPr="00AE38E3" w:rsidRDefault="00615482" w:rsidP="00AE38E3">
                      <w:pPr>
                        <w:pStyle w:val="Heading2"/>
                        <w:spacing w:before="0"/>
                        <w:jc w:val="center"/>
                        <w:textboxTightWrap w:val="allLines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E38E3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Below is an example of some of the main activities on offer.</w:t>
                      </w:r>
                    </w:p>
                    <w:p w14:paraId="1C76C610" w14:textId="1392B548" w:rsidR="00615482" w:rsidRDefault="00615482" w:rsidP="00B958B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5Dark-Accent5"/>
        <w:tblpPr w:leftFromText="180" w:rightFromText="180" w:vertAnchor="text" w:horzAnchor="margin" w:tblpXSpec="center" w:tblpY="525"/>
        <w:tblW w:w="12895" w:type="dxa"/>
        <w:tblLook w:val="04A0" w:firstRow="1" w:lastRow="0" w:firstColumn="1" w:lastColumn="0" w:noHBand="0" w:noVBand="1"/>
        <w:tblCaption w:val="Early Years Activity Schedule "/>
        <w:tblDescription w:val="Activity Plan listed by day of the week."/>
      </w:tblPr>
      <w:tblGrid>
        <w:gridCol w:w="1799"/>
        <w:gridCol w:w="2526"/>
        <w:gridCol w:w="2835"/>
        <w:gridCol w:w="2333"/>
        <w:gridCol w:w="3402"/>
      </w:tblGrid>
      <w:tr w:rsidR="006B2708" w:rsidRPr="00071969" w14:paraId="2325783C" w14:textId="77777777" w:rsidTr="006B2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noWrap/>
            <w:hideMark/>
          </w:tcPr>
          <w:p w14:paraId="759FC200" w14:textId="77777777" w:rsidR="006B2708" w:rsidRPr="00681050" w:rsidRDefault="006B2708" w:rsidP="006B2708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bookmarkStart w:id="3" w:name="_Hlk44587857"/>
            <w:bookmarkStart w:id="4" w:name="_Hlk45709693"/>
            <w:r w:rsidRPr="0068105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Areas </w:t>
            </w:r>
          </w:p>
        </w:tc>
        <w:tc>
          <w:tcPr>
            <w:tcW w:w="2526" w:type="dxa"/>
          </w:tcPr>
          <w:p w14:paraId="3CB6A0AA" w14:textId="77777777" w:rsidR="002353B8" w:rsidRDefault="006B2708" w:rsidP="006B2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Monday </w:t>
            </w:r>
          </w:p>
          <w:p w14:paraId="0CE27EDA" w14:textId="7E52D2D8" w:rsidR="006B2708" w:rsidRPr="00681050" w:rsidRDefault="006B2708" w:rsidP="006B2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3</w:t>
            </w:r>
            <w:r w:rsidR="002353B8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April</w:t>
            </w:r>
          </w:p>
        </w:tc>
        <w:tc>
          <w:tcPr>
            <w:tcW w:w="2835" w:type="dxa"/>
            <w:noWrap/>
            <w:hideMark/>
          </w:tcPr>
          <w:p w14:paraId="7DE4F083" w14:textId="77777777" w:rsidR="002353B8" w:rsidRDefault="006B2708" w:rsidP="006B2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 w:rsidRPr="0068105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Tuesday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</w:p>
          <w:p w14:paraId="6829269E" w14:textId="5AA57022" w:rsidR="006B2708" w:rsidRPr="00681050" w:rsidRDefault="006B2708" w:rsidP="006B2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4 April</w:t>
            </w:r>
          </w:p>
        </w:tc>
        <w:tc>
          <w:tcPr>
            <w:tcW w:w="2333" w:type="dxa"/>
            <w:noWrap/>
            <w:hideMark/>
          </w:tcPr>
          <w:p w14:paraId="0DBB68CC" w14:textId="36567AE0" w:rsidR="006B2708" w:rsidRPr="00681050" w:rsidRDefault="006B2708" w:rsidP="006B2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 w:rsidRPr="0068105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Wednesday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 5 April </w:t>
            </w:r>
          </w:p>
        </w:tc>
        <w:tc>
          <w:tcPr>
            <w:tcW w:w="3402" w:type="dxa"/>
            <w:noWrap/>
            <w:hideMark/>
          </w:tcPr>
          <w:p w14:paraId="58FA9A60" w14:textId="77777777" w:rsidR="002353B8" w:rsidRDefault="006B2708" w:rsidP="006B2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 w:rsidRPr="0068105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Thursday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</w:p>
          <w:p w14:paraId="69B01513" w14:textId="5BD86CE1" w:rsidR="006B2708" w:rsidRPr="00681050" w:rsidRDefault="006B2708" w:rsidP="006B27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6</w:t>
            </w:r>
            <w:r w:rsidR="007021A9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April</w:t>
            </w:r>
          </w:p>
        </w:tc>
      </w:tr>
      <w:tr w:rsidR="006B2708" w:rsidRPr="009E6963" w14:paraId="5BF5F3BF" w14:textId="77777777" w:rsidTr="006B2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14:paraId="6F8252B6" w14:textId="77777777" w:rsidR="006B2708" w:rsidRPr="006C372E" w:rsidRDefault="006B2708" w:rsidP="006B2708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Creativity Zone</w:t>
            </w:r>
          </w:p>
          <w:p w14:paraId="75AC03CE" w14:textId="77777777" w:rsidR="006B2708" w:rsidRPr="009E6963" w:rsidRDefault="006B2708" w:rsidP="006B2708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2526" w:type="dxa"/>
          </w:tcPr>
          <w:p w14:paraId="0123DA42" w14:textId="77777777" w:rsidR="00681792" w:rsidRDefault="00681792" w:rsidP="00681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Egg-tastic collage</w:t>
            </w:r>
          </w:p>
          <w:p w14:paraId="631AE10E" w14:textId="3F24C845" w:rsidR="006B2708" w:rsidRPr="00E57F08" w:rsidRDefault="006B2708" w:rsidP="006B2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835" w:type="dxa"/>
            <w:noWrap/>
          </w:tcPr>
          <w:p w14:paraId="1938D398" w14:textId="6D9D73A8" w:rsidR="006B2708" w:rsidRPr="00E57F08" w:rsidRDefault="00681792" w:rsidP="006B2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Chick in an egg activity </w:t>
            </w:r>
            <w:r w:rsidRPr="00E57F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2333" w:type="dxa"/>
            <w:noWrap/>
          </w:tcPr>
          <w:p w14:paraId="3CA3159C" w14:textId="77777777" w:rsidR="007E7ADC" w:rsidRDefault="007E7ADC" w:rsidP="007E7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Mini egg decorating</w:t>
            </w:r>
          </w:p>
          <w:p w14:paraId="341A2B36" w14:textId="61B03218" w:rsidR="006B2708" w:rsidRPr="00E57F08" w:rsidRDefault="006B2708" w:rsidP="006B2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3402" w:type="dxa"/>
            <w:noWrap/>
          </w:tcPr>
          <w:p w14:paraId="3204DC25" w14:textId="00D416D2" w:rsidR="007E7ADC" w:rsidRDefault="007E7ADC" w:rsidP="001E0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Egg hunt &amp;</w:t>
            </w:r>
          </w:p>
          <w:p w14:paraId="6AF88AE9" w14:textId="7F7E4118" w:rsidR="006B2708" w:rsidRPr="00E57F08" w:rsidRDefault="007E7ADC" w:rsidP="001E0A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fancy dress</w:t>
            </w:r>
          </w:p>
        </w:tc>
      </w:tr>
      <w:tr w:rsidR="006B2708" w:rsidRPr="009E6963" w14:paraId="4155DF5F" w14:textId="77777777" w:rsidTr="006B2708">
        <w:trPr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noWrap/>
            <w:hideMark/>
          </w:tcPr>
          <w:p w14:paraId="0594BDD5" w14:textId="77777777" w:rsidR="006B2708" w:rsidRPr="00681050" w:rsidRDefault="006B2708" w:rsidP="006B2708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 w:rsidRPr="0068105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Fitness Zone</w:t>
            </w:r>
          </w:p>
          <w:p w14:paraId="364346E2" w14:textId="77777777" w:rsidR="006B2708" w:rsidRPr="00681050" w:rsidRDefault="006B2708" w:rsidP="006B270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 w:rsidRPr="0068105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2526" w:type="dxa"/>
          </w:tcPr>
          <w:p w14:paraId="26B7B4C2" w14:textId="77777777" w:rsidR="00C25556" w:rsidRDefault="00C25556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Main Scheme- </w:t>
            </w:r>
          </w:p>
          <w:p w14:paraId="03EF36F1" w14:textId="77777777" w:rsidR="006B27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 w:rsidRPr="00E57F08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Mini </w:t>
            </w: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d</w:t>
            </w:r>
            <w:r w:rsidRPr="00E57F08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ance</w:t>
            </w:r>
          </w:p>
          <w:p w14:paraId="4E030FE9" w14:textId="55D890A4" w:rsidR="00C25556" w:rsidRPr="00E57F08" w:rsidRDefault="001E330B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Ey</w:t>
            </w:r>
          </w:p>
        </w:tc>
        <w:tc>
          <w:tcPr>
            <w:tcW w:w="2835" w:type="dxa"/>
            <w:noWrap/>
          </w:tcPr>
          <w:p w14:paraId="6686463E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 w:rsidRPr="00E57F08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Parachute games</w:t>
            </w:r>
          </w:p>
          <w:p w14:paraId="4841A83E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333" w:type="dxa"/>
            <w:noWrap/>
          </w:tcPr>
          <w:p w14:paraId="19E025B2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57F08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Mini </w:t>
            </w: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t</w:t>
            </w:r>
            <w:r w:rsidRPr="00E57F08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eam games</w:t>
            </w:r>
          </w:p>
        </w:tc>
        <w:tc>
          <w:tcPr>
            <w:tcW w:w="3402" w:type="dxa"/>
            <w:noWrap/>
          </w:tcPr>
          <w:p w14:paraId="4712E8F8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B</w:t>
            </w:r>
            <w:r w:rsidRPr="00E57F08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eanbag</w:t>
            </w: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 fun </w:t>
            </w:r>
          </w:p>
          <w:p w14:paraId="3B803AA0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</w:p>
        </w:tc>
      </w:tr>
      <w:tr w:rsidR="006B2708" w:rsidRPr="009E6963" w14:paraId="56401FC6" w14:textId="77777777" w:rsidTr="006B2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noWrap/>
          </w:tcPr>
          <w:p w14:paraId="166711C9" w14:textId="568802C8" w:rsidR="006B2708" w:rsidRPr="00681050" w:rsidRDefault="00FD78E3" w:rsidP="006B2708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Global Learning </w:t>
            </w:r>
          </w:p>
        </w:tc>
        <w:tc>
          <w:tcPr>
            <w:tcW w:w="2526" w:type="dxa"/>
          </w:tcPr>
          <w:p w14:paraId="0B22106F" w14:textId="77777777" w:rsidR="006B2708" w:rsidRPr="00E57F08" w:rsidRDefault="006B2708" w:rsidP="006B2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2835" w:type="dxa"/>
            <w:noWrap/>
          </w:tcPr>
          <w:p w14:paraId="34DD1F95" w14:textId="449BAE59" w:rsidR="006B2708" w:rsidRPr="00E57F08" w:rsidRDefault="0038238B" w:rsidP="006B2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Childrens wellbieng sessions</w:t>
            </w:r>
          </w:p>
        </w:tc>
        <w:tc>
          <w:tcPr>
            <w:tcW w:w="2333" w:type="dxa"/>
            <w:noWrap/>
          </w:tcPr>
          <w:p w14:paraId="221165E1" w14:textId="429F9B18" w:rsidR="006B2708" w:rsidRPr="00C90F7E" w:rsidRDefault="006B2708" w:rsidP="006B2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3402" w:type="dxa"/>
            <w:noWrap/>
          </w:tcPr>
          <w:p w14:paraId="107E3EE9" w14:textId="55FF6A58" w:rsidR="006B2708" w:rsidRPr="00C90F7E" w:rsidRDefault="006B2708" w:rsidP="006B2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</w:tc>
      </w:tr>
      <w:tr w:rsidR="006B2708" w:rsidRPr="009E6963" w14:paraId="38F61306" w14:textId="77777777" w:rsidTr="006B2708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14:paraId="750FD26E" w14:textId="77777777" w:rsidR="006B2708" w:rsidRPr="00681050" w:rsidRDefault="006B2708" w:rsidP="006B2708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 w:rsidRPr="00681050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Outdoor </w:t>
            </w:r>
          </w:p>
          <w:p w14:paraId="7B08CE8D" w14:textId="77777777" w:rsidR="006B2708" w:rsidRDefault="006B2708" w:rsidP="006B2708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</w:p>
          <w:p w14:paraId="1BE8FC86" w14:textId="77777777" w:rsidR="006B2708" w:rsidRPr="00681050" w:rsidRDefault="006B2708" w:rsidP="006B2708">
            <w:pPr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526" w:type="dxa"/>
          </w:tcPr>
          <w:p w14:paraId="542C598D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E57F08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Group games 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/ mini sports/physical </w:t>
            </w:r>
            <w:r w:rsidRPr="00E57F08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activities </w:t>
            </w:r>
          </w:p>
          <w:p w14:paraId="44744AE4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835" w:type="dxa"/>
            <w:noWrap/>
          </w:tcPr>
          <w:p w14:paraId="3C69F069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C90F7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Group games / mini sports/physical activities</w:t>
            </w:r>
          </w:p>
          <w:p w14:paraId="4738AEFB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333" w:type="dxa"/>
            <w:noWrap/>
          </w:tcPr>
          <w:p w14:paraId="649DADEB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C90F7E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Group games / mini sports/physical activities</w:t>
            </w:r>
          </w:p>
        </w:tc>
        <w:tc>
          <w:tcPr>
            <w:tcW w:w="3402" w:type="dxa"/>
            <w:noWrap/>
          </w:tcPr>
          <w:p w14:paraId="10260F4E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 w:rsidRPr="00C90F7E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Group games / mini sports/physical activities</w:t>
            </w:r>
          </w:p>
          <w:p w14:paraId="1F25CB46" w14:textId="77777777" w:rsidR="006B2708" w:rsidRPr="00E57F08" w:rsidRDefault="006B2708" w:rsidP="006B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</w:p>
          <w:p w14:paraId="07F40F27" w14:textId="77777777" w:rsidR="006B2708" w:rsidRPr="00E57F08" w:rsidRDefault="006B2708" w:rsidP="006B2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bookmarkEnd w:id="3"/>
      <w:tr w:rsidR="006B2708" w:rsidRPr="009E6963" w14:paraId="2884205F" w14:textId="77777777" w:rsidTr="006B2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5344AE70" w14:textId="77777777" w:rsidR="006B2708" w:rsidRPr="00681050" w:rsidRDefault="006B2708" w:rsidP="006B2708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Baking and cooking</w:t>
            </w:r>
          </w:p>
        </w:tc>
        <w:tc>
          <w:tcPr>
            <w:tcW w:w="2526" w:type="dxa"/>
          </w:tcPr>
          <w:p w14:paraId="0CE4CFB0" w14:textId="77777777" w:rsidR="006B2708" w:rsidRPr="00E57F08" w:rsidRDefault="006B2708" w:rsidP="006B2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E57F08">
              <w:rPr>
                <w:rFonts w:ascii="Arial" w:hAnsi="Arial" w:cs="Arial"/>
                <w:sz w:val="32"/>
                <w:szCs w:val="32"/>
              </w:rPr>
              <w:t xml:space="preserve">Homemade cheese and veg </w:t>
            </w:r>
            <w:r>
              <w:rPr>
                <w:rFonts w:ascii="Arial" w:hAnsi="Arial" w:cs="Arial"/>
                <w:sz w:val="32"/>
                <w:szCs w:val="32"/>
              </w:rPr>
              <w:t>p</w:t>
            </w:r>
            <w:r w:rsidRPr="00E57F08">
              <w:rPr>
                <w:rFonts w:ascii="Arial" w:hAnsi="Arial" w:cs="Arial"/>
                <w:sz w:val="32"/>
                <w:szCs w:val="32"/>
              </w:rPr>
              <w:t xml:space="preserve">izza </w:t>
            </w:r>
          </w:p>
        </w:tc>
        <w:tc>
          <w:tcPr>
            <w:tcW w:w="2835" w:type="dxa"/>
            <w:noWrap/>
          </w:tcPr>
          <w:p w14:paraId="410053FA" w14:textId="4F66DB86" w:rsidR="006B2708" w:rsidRPr="00E57F08" w:rsidRDefault="001E6829" w:rsidP="006B2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1E6829">
              <w:rPr>
                <w:rFonts w:ascii="Arial" w:hAnsi="Arial" w:cs="Arial"/>
                <w:sz w:val="32"/>
                <w:szCs w:val="32"/>
                <w:lang w:eastAsia="en-GB"/>
              </w:rPr>
              <w:t xml:space="preserve">Healthy oats cookies  </w:t>
            </w:r>
          </w:p>
        </w:tc>
        <w:tc>
          <w:tcPr>
            <w:tcW w:w="2333" w:type="dxa"/>
            <w:noWrap/>
          </w:tcPr>
          <w:p w14:paraId="44A26AC6" w14:textId="77777777" w:rsidR="006B2708" w:rsidRPr="00E57F08" w:rsidRDefault="006B2708" w:rsidP="006B2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  <w:r w:rsidRPr="00E57F08">
              <w:rPr>
                <w:rFonts w:ascii="Arial" w:hAnsi="Arial" w:cs="Arial"/>
                <w:sz w:val="32"/>
                <w:szCs w:val="32"/>
              </w:rPr>
              <w:t>ruity muffins</w:t>
            </w:r>
          </w:p>
        </w:tc>
        <w:tc>
          <w:tcPr>
            <w:tcW w:w="3402" w:type="dxa"/>
            <w:noWrap/>
          </w:tcPr>
          <w:p w14:paraId="25E6F650" w14:textId="77777777" w:rsidR="006B2708" w:rsidRPr="00E57F08" w:rsidRDefault="006B2708" w:rsidP="006B27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sz w:val="32"/>
                <w:szCs w:val="32"/>
                <w:lang w:eastAsia="en-GB"/>
              </w:rPr>
              <w:t>B</w:t>
            </w:r>
            <w:r w:rsidRPr="00E57F08">
              <w:rPr>
                <w:rFonts w:ascii="Arial" w:hAnsi="Arial" w:cs="Arial"/>
                <w:sz w:val="32"/>
                <w:szCs w:val="32"/>
                <w:lang w:eastAsia="en-GB"/>
              </w:rPr>
              <w:t>anana bread</w:t>
            </w:r>
          </w:p>
        </w:tc>
      </w:tr>
    </w:tbl>
    <w:p w14:paraId="29D4CF82" w14:textId="77777777" w:rsidR="007825A1" w:rsidRPr="00FF55D4" w:rsidRDefault="007825A1" w:rsidP="007825A1">
      <w:pPr>
        <w:jc w:val="center"/>
        <w:rPr>
          <w:b/>
          <w:bCs/>
          <w:sz w:val="36"/>
          <w:szCs w:val="36"/>
        </w:rPr>
      </w:pPr>
      <w:r w:rsidRPr="00FF55D4">
        <w:rPr>
          <w:b/>
          <w:bCs/>
          <w:sz w:val="36"/>
          <w:szCs w:val="36"/>
        </w:rPr>
        <w:t>Week 1</w:t>
      </w:r>
    </w:p>
    <w:p w14:paraId="5BA5A914" w14:textId="77777777" w:rsidR="00665172" w:rsidRDefault="00665172" w:rsidP="00651AE8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34AC4B34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05C8CD0F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62D188AF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081A4002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5956ABD2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487424B0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4B567DED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6EF26926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1FD2D3DC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51DF7F2A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54E2E02E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2856B29E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5A3AB85F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75CE25D8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7FAB2348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2ECDD9AD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57AC752C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482FF5CC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4DB1C8D1" w14:textId="77777777" w:rsidR="006B2708" w:rsidRDefault="006B2708" w:rsidP="00CE68DA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</w:p>
    <w:p w14:paraId="1232C3D1" w14:textId="2BEFD2F2" w:rsidR="00CE68DA" w:rsidRDefault="00651AE8" w:rsidP="00CE68DA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9F4A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Early Years Foundation Stage – all activities above follow the </w:t>
      </w:r>
      <w:hyperlink r:id="rId10" w:history="1">
        <w:r w:rsidR="007021A9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lang w:eastAsia="en-GB"/>
          </w:rPr>
          <w:t>EYFS information</w:t>
        </w:r>
      </w:hyperlink>
      <w:r w:rsidR="00C90F7E" w:rsidRPr="00CE68DA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bookmarkEnd w:id="1"/>
      <w:bookmarkEnd w:id="4"/>
    </w:p>
    <w:p w14:paraId="3ED4CB3C" w14:textId="7A5F8036" w:rsidR="001E2DCB" w:rsidRPr="0054250F" w:rsidRDefault="001E2DCB" w:rsidP="00313D98">
      <w:pPr>
        <w:framePr w:hSpace="180" w:wrap="around" w:vAnchor="text" w:hAnchor="page" w:x="4951" w:y="360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54250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Local </w:t>
      </w:r>
      <w:r w:rsidR="001013D4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park</w:t>
      </w:r>
      <w:r w:rsidRPr="0054250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trips will be announced daily. </w:t>
      </w:r>
    </w:p>
    <w:p w14:paraId="16D9DBE0" w14:textId="048592BE" w:rsidR="001E2DCB" w:rsidRPr="00313D98" w:rsidRDefault="001E2DCB" w:rsidP="001E2DCB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313D98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Please note: if your child has any allergies to cooking ingredients, an alternative can be used</w:t>
      </w:r>
    </w:p>
    <w:p w14:paraId="487AFA4F" w14:textId="77777777" w:rsidR="001E2DCB" w:rsidRDefault="001E2DCB" w:rsidP="00CE68DA">
      <w:pPr>
        <w:jc w:val="center"/>
        <w:rPr>
          <w:rFonts w:ascii="Arial" w:eastAsiaTheme="majorEastAsia" w:hAnsi="Arial" w:cstheme="majorBidi"/>
          <w:b/>
          <w:bCs/>
          <w:sz w:val="56"/>
          <w:szCs w:val="48"/>
        </w:rPr>
      </w:pPr>
    </w:p>
    <w:p w14:paraId="332A3540" w14:textId="77777777" w:rsidR="00313D98" w:rsidRDefault="00313D98" w:rsidP="00CE68DA">
      <w:pPr>
        <w:jc w:val="center"/>
        <w:rPr>
          <w:rFonts w:ascii="Arial" w:eastAsiaTheme="majorEastAsia" w:hAnsi="Arial" w:cstheme="majorBidi"/>
          <w:b/>
          <w:bCs/>
          <w:sz w:val="56"/>
          <w:szCs w:val="48"/>
        </w:rPr>
      </w:pPr>
    </w:p>
    <w:p w14:paraId="5AE6EF6C" w14:textId="77777777" w:rsidR="007E7ADC" w:rsidRDefault="007E7ADC" w:rsidP="007E7ADC">
      <w:pPr>
        <w:rPr>
          <w:rFonts w:ascii="Arial" w:eastAsiaTheme="majorEastAsia" w:hAnsi="Arial" w:cstheme="majorBidi"/>
          <w:b/>
          <w:bCs/>
          <w:sz w:val="56"/>
          <w:szCs w:val="48"/>
        </w:rPr>
      </w:pPr>
    </w:p>
    <w:p w14:paraId="3D38B355" w14:textId="2F57EB34" w:rsidR="00AB2CC5" w:rsidRPr="00AB2CC5" w:rsidRDefault="00AB2CC5" w:rsidP="007E7ADC">
      <w:pPr>
        <w:jc w:val="center"/>
        <w:rPr>
          <w:rFonts w:ascii="Arial" w:eastAsiaTheme="majorEastAsia" w:hAnsi="Arial" w:cstheme="majorBidi"/>
          <w:b/>
          <w:bCs/>
          <w:sz w:val="56"/>
          <w:szCs w:val="48"/>
        </w:rPr>
      </w:pPr>
      <w:r w:rsidRPr="00AB2CC5">
        <w:rPr>
          <w:rFonts w:ascii="Arial" w:eastAsiaTheme="majorEastAsia" w:hAnsi="Arial" w:cstheme="majorBidi"/>
          <w:b/>
          <w:bCs/>
          <w:sz w:val="56"/>
          <w:szCs w:val="48"/>
        </w:rPr>
        <w:lastRenderedPageBreak/>
        <w:t>Activities</w:t>
      </w:r>
    </w:p>
    <w:p w14:paraId="43448F68" w14:textId="77777777" w:rsidR="00AB2CC5" w:rsidRPr="00AB2CC5" w:rsidRDefault="00AB2CC5" w:rsidP="00E7259C">
      <w:pPr>
        <w:keepNext/>
        <w:keepLines/>
        <w:tabs>
          <w:tab w:val="left" w:pos="4190"/>
          <w:tab w:val="center" w:pos="8419"/>
        </w:tabs>
        <w:jc w:val="center"/>
        <w:outlineLvl w:val="0"/>
        <w:rPr>
          <w:rFonts w:ascii="Arial" w:eastAsiaTheme="majorEastAsia" w:hAnsi="Arial" w:cstheme="majorBidi"/>
          <w:b/>
          <w:bCs/>
          <w:sz w:val="56"/>
          <w:szCs w:val="48"/>
        </w:rPr>
      </w:pPr>
      <w:r w:rsidRPr="00AB2CC5">
        <w:rPr>
          <w:rFonts w:ascii="Arial" w:eastAsiaTheme="majorEastAsia" w:hAnsi="Arial" w:cstheme="majorBidi"/>
          <w:b/>
          <w:bCs/>
          <w:sz w:val="44"/>
          <w:szCs w:val="44"/>
        </w:rPr>
        <w:t>Theme: Spring is Fun</w:t>
      </w:r>
    </w:p>
    <w:p w14:paraId="6646DA86" w14:textId="77777777" w:rsidR="00E7259C" w:rsidRPr="004D6774" w:rsidRDefault="00E7259C" w:rsidP="00E7259C">
      <w:pPr>
        <w:jc w:val="center"/>
        <w:rPr>
          <w:b/>
          <w:bCs/>
        </w:rPr>
      </w:pPr>
    </w:p>
    <w:p w14:paraId="6A743977" w14:textId="77777777" w:rsidR="00AB2CC5" w:rsidRPr="00AB2CC5" w:rsidRDefault="00AB2CC5" w:rsidP="00AB2CC5">
      <w:r w:rsidRPr="00AB2CC5">
        <w:rPr>
          <w:noProof/>
          <w:lang w:eastAsia="en-GB"/>
        </w:rPr>
        <mc:AlternateContent>
          <mc:Choice Requires="wps">
            <w:drawing>
              <wp:inline distT="0" distB="0" distL="0" distR="0" wp14:anchorId="2A5D9735" wp14:editId="6E820016">
                <wp:extent cx="10693400" cy="113030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3F0A3" w14:textId="7B511ED1" w:rsidR="00AB2CC5" w:rsidRDefault="00AB2CC5" w:rsidP="00AB2CC5">
                            <w:pPr>
                              <w:pStyle w:val="Heading2"/>
                              <w:spacing w:before="0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1AE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All daily activities are planned to reflect the children’s interests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651AE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Early Years areas are set up with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 range of </w:t>
                            </w:r>
                            <w:r w:rsidRPr="00651AE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activities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allowing the </w:t>
                            </w:r>
                            <w:r w:rsidRPr="00651AE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children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to</w:t>
                            </w:r>
                            <w:r w:rsidRPr="00651AE8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cho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ose from sand, construction, trikes, </w:t>
                            </w:r>
                            <w:r w:rsidR="003029B5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arts,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crafts and more. </w:t>
                            </w:r>
                          </w:p>
                          <w:p w14:paraId="2FC39840" w14:textId="77777777" w:rsidR="00AB2CC5" w:rsidRDefault="00AB2CC5" w:rsidP="00AB2CC5">
                            <w:pPr>
                              <w:pStyle w:val="Heading2"/>
                              <w:spacing w:before="0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4AA8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Circle time discussions</w:t>
                            </w:r>
                            <w:r w:rsidRPr="006F676E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each day children will have circle time, where they can discuss different topics.</w:t>
                            </w:r>
                          </w:p>
                          <w:p w14:paraId="7DB48C9D" w14:textId="77777777" w:rsidR="00AB2CC5" w:rsidRDefault="00AB2CC5" w:rsidP="00AB2CC5">
                            <w:pPr>
                              <w:pStyle w:val="Heading2"/>
                              <w:spacing w:before="0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676E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</w:rPr>
                              <w:t>Focussing on children’s wellbeing, supporting them to understand feelings and share their thoughts.</w:t>
                            </w:r>
                          </w:p>
                          <w:p w14:paraId="54271CA1" w14:textId="14E6B9A1" w:rsidR="00AB2CC5" w:rsidRDefault="00AB2CC5" w:rsidP="00AE38E3">
                            <w:pPr>
                              <w:pStyle w:val="Heading2"/>
                              <w:spacing w:before="0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E38E3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Below is an example of some of the main activities on offer.</w:t>
                            </w:r>
                          </w:p>
                          <w:p w14:paraId="726C00A5" w14:textId="77777777" w:rsidR="007825A1" w:rsidRPr="007825A1" w:rsidRDefault="007825A1" w:rsidP="007825A1"/>
                          <w:p w14:paraId="7B8233BC" w14:textId="77777777" w:rsidR="00AB2CC5" w:rsidRDefault="00AB2CC5" w:rsidP="00AB2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5D9735" id="_x0000_s1027" type="#_x0000_t202" style="width:842pt;height: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" stroked="f">
                <v:textbox>
                  <w:txbxContent>
                    <w:p w14:paraId="7AD3F0A3" w14:textId="7B511ED1" w:rsidR="00AB2CC5" w:rsidRDefault="00AB2CC5" w:rsidP="00AB2CC5">
                      <w:pPr>
                        <w:pStyle w:val="Heading2"/>
                        <w:spacing w:before="0"/>
                        <w:jc w:val="center"/>
                        <w:textboxTightWrap w:val="allLines"/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651AE8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>All daily activities are planned to reflect the children’s interests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 w:rsidRPr="00651AE8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The Early Years areas are set up with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a range of </w:t>
                      </w:r>
                      <w:r w:rsidRPr="00651AE8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>activities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, allowing the </w:t>
                      </w:r>
                      <w:r w:rsidRPr="00651AE8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children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>to</w:t>
                      </w:r>
                      <w:r w:rsidRPr="00651AE8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 cho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ose from sand, construction, trikes, </w:t>
                      </w:r>
                      <w:r w:rsidR="003029B5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>arts,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 and crafts and more. </w:t>
                      </w:r>
                    </w:p>
                    <w:p w14:paraId="2FC39840" w14:textId="77777777" w:rsidR="00AB2CC5" w:rsidRDefault="00AB2CC5" w:rsidP="00AB2CC5">
                      <w:pPr>
                        <w:pStyle w:val="Heading2"/>
                        <w:spacing w:before="0"/>
                        <w:jc w:val="center"/>
                        <w:textboxTightWrap w:val="allLines"/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9F4AA8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u w:val="single"/>
                        </w:rPr>
                        <w:t>Circle time discussions</w:t>
                      </w:r>
                      <w:r w:rsidRPr="006F676E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 xml:space="preserve"> each day children will have circle time, where they can discuss different topics.</w:t>
                      </w:r>
                    </w:p>
                    <w:p w14:paraId="7DB48C9D" w14:textId="77777777" w:rsidR="00AB2CC5" w:rsidRDefault="00AB2CC5" w:rsidP="00AB2CC5">
                      <w:pPr>
                        <w:pStyle w:val="Heading2"/>
                        <w:spacing w:before="0"/>
                        <w:jc w:val="center"/>
                        <w:textboxTightWrap w:val="allLines"/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6F676E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</w:rPr>
                        <w:t>Focussing on children’s wellbeing, supporting them to understand feelings and share their thoughts.</w:t>
                      </w:r>
                    </w:p>
                    <w:p w14:paraId="54271CA1" w14:textId="14E6B9A1" w:rsidR="00AB2CC5" w:rsidRDefault="00AB2CC5" w:rsidP="00AE38E3">
                      <w:pPr>
                        <w:pStyle w:val="Heading2"/>
                        <w:spacing w:before="0"/>
                        <w:jc w:val="center"/>
                        <w:textboxTightWrap w:val="allLines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AE38E3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Below is an example of some of the main activities on offer.</w:t>
                      </w:r>
                    </w:p>
                    <w:p w14:paraId="726C00A5" w14:textId="77777777" w:rsidR="007825A1" w:rsidRPr="007825A1" w:rsidRDefault="007825A1" w:rsidP="007825A1"/>
                    <w:p w14:paraId="7B8233BC" w14:textId="77777777" w:rsidR="00AB2CC5" w:rsidRDefault="00AB2CC5" w:rsidP="00AB2CC5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5Dark-Accent5"/>
        <w:tblpPr w:leftFromText="180" w:rightFromText="180" w:vertAnchor="text" w:horzAnchor="margin" w:tblpXSpec="center" w:tblpY="870"/>
        <w:tblW w:w="13458" w:type="dxa"/>
        <w:tblLook w:val="04A0" w:firstRow="1" w:lastRow="0" w:firstColumn="1" w:lastColumn="0" w:noHBand="0" w:noVBand="1"/>
        <w:tblCaption w:val="Early Years Activity Schedule "/>
        <w:tblDescription w:val="Activity Plan listed by day of the week."/>
      </w:tblPr>
      <w:tblGrid>
        <w:gridCol w:w="1799"/>
        <w:gridCol w:w="3158"/>
        <w:gridCol w:w="2268"/>
        <w:gridCol w:w="3260"/>
        <w:gridCol w:w="2973"/>
      </w:tblGrid>
      <w:tr w:rsidR="00D11579" w:rsidRPr="00AB2CC5" w14:paraId="44210A16" w14:textId="77777777" w:rsidTr="00782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noWrap/>
            <w:hideMark/>
          </w:tcPr>
          <w:p w14:paraId="07CD6A71" w14:textId="77777777" w:rsidR="00D11579" w:rsidRPr="00AB2CC5" w:rsidRDefault="00D11579" w:rsidP="00D11579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 xml:space="preserve">Areas </w:t>
            </w:r>
          </w:p>
        </w:tc>
        <w:tc>
          <w:tcPr>
            <w:tcW w:w="3158" w:type="dxa"/>
          </w:tcPr>
          <w:p w14:paraId="0F360E73" w14:textId="77777777" w:rsidR="00D11579" w:rsidRDefault="00D11579" w:rsidP="00D1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>Tuesday</w:t>
            </w: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</w:p>
          <w:p w14:paraId="6E792D37" w14:textId="00D0725C" w:rsidR="00D11579" w:rsidRPr="00AB2CC5" w:rsidRDefault="00D11579" w:rsidP="00D1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 xml:space="preserve">11 </w:t>
            </w: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>April</w:t>
            </w:r>
          </w:p>
        </w:tc>
        <w:tc>
          <w:tcPr>
            <w:tcW w:w="2268" w:type="dxa"/>
            <w:noWrap/>
            <w:hideMark/>
          </w:tcPr>
          <w:p w14:paraId="39C891B7" w14:textId="77ADDB5D" w:rsidR="00D11579" w:rsidRPr="00AB2CC5" w:rsidRDefault="00D11579" w:rsidP="00D1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 xml:space="preserve">Wednesday </w:t>
            </w: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>12</w:t>
            </w: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 xml:space="preserve"> April </w:t>
            </w:r>
          </w:p>
        </w:tc>
        <w:tc>
          <w:tcPr>
            <w:tcW w:w="3260" w:type="dxa"/>
            <w:noWrap/>
            <w:hideMark/>
          </w:tcPr>
          <w:p w14:paraId="39467137" w14:textId="77777777" w:rsidR="00D11579" w:rsidRDefault="00D11579" w:rsidP="00D1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 xml:space="preserve">Thursday </w:t>
            </w:r>
          </w:p>
          <w:p w14:paraId="5E8AE156" w14:textId="291033F8" w:rsidR="00D11579" w:rsidRPr="00AB2CC5" w:rsidRDefault="00D11579" w:rsidP="00D1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>13</w:t>
            </w: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vertAlign w:val="superscript"/>
                <w:lang w:eastAsia="en-GB"/>
              </w:rPr>
              <w:t xml:space="preserve">  </w:t>
            </w: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>April</w:t>
            </w:r>
          </w:p>
        </w:tc>
        <w:tc>
          <w:tcPr>
            <w:tcW w:w="2973" w:type="dxa"/>
            <w:noWrap/>
            <w:hideMark/>
          </w:tcPr>
          <w:p w14:paraId="1C1FDBA8" w14:textId="77777777" w:rsidR="002A46C1" w:rsidRDefault="00D11579" w:rsidP="00D1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>Friday</w:t>
            </w: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</w:p>
          <w:p w14:paraId="10F38181" w14:textId="0DBB01D1" w:rsidR="00D11579" w:rsidRPr="00AB2CC5" w:rsidRDefault="00D11579" w:rsidP="00D11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>1</w:t>
            </w:r>
            <w:r w:rsidR="007021A9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>4 April</w:t>
            </w:r>
          </w:p>
        </w:tc>
      </w:tr>
      <w:tr w:rsidR="00C66720" w:rsidRPr="00AB2CC5" w14:paraId="7765C9AA" w14:textId="77777777" w:rsidTr="00782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14:paraId="428CB660" w14:textId="77777777" w:rsidR="00C66720" w:rsidRPr="00AB2CC5" w:rsidRDefault="00C66720" w:rsidP="007825A1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>Creativity Zone</w:t>
            </w:r>
          </w:p>
          <w:p w14:paraId="2B3D462F" w14:textId="77777777" w:rsidR="00C66720" w:rsidRPr="00AB2CC5" w:rsidRDefault="00C66720" w:rsidP="007825A1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32"/>
                <w:szCs w:val="32"/>
                <w:lang w:eastAsia="en-GB"/>
              </w:rPr>
            </w:pPr>
          </w:p>
        </w:tc>
        <w:tc>
          <w:tcPr>
            <w:tcW w:w="3158" w:type="dxa"/>
          </w:tcPr>
          <w:p w14:paraId="68BA5396" w14:textId="25345DB2" w:rsidR="00681792" w:rsidRPr="00AB2CC5" w:rsidRDefault="00681792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E57F08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Make your own animal bingo cards</w:t>
            </w:r>
          </w:p>
        </w:tc>
        <w:tc>
          <w:tcPr>
            <w:tcW w:w="2268" w:type="dxa"/>
            <w:noWrap/>
          </w:tcPr>
          <w:p w14:paraId="4F258B84" w14:textId="423C3626" w:rsidR="00C66720" w:rsidRPr="00AB2CC5" w:rsidRDefault="00681792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E57F08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Paint your favourite forest animal</w:t>
            </w:r>
          </w:p>
        </w:tc>
        <w:tc>
          <w:tcPr>
            <w:tcW w:w="3260" w:type="dxa"/>
            <w:noWrap/>
          </w:tcPr>
          <w:p w14:paraId="57EAF313" w14:textId="77777777" w:rsidR="00C66720" w:rsidRDefault="005B3EF9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Mini egg decorating</w:t>
            </w:r>
          </w:p>
          <w:p w14:paraId="6E66219D" w14:textId="7E897821" w:rsidR="007E7ADC" w:rsidRPr="00AB2CC5" w:rsidRDefault="007E7ADC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7E7ADC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Animal nests  </w:t>
            </w:r>
          </w:p>
        </w:tc>
        <w:tc>
          <w:tcPr>
            <w:tcW w:w="2973" w:type="dxa"/>
            <w:noWrap/>
          </w:tcPr>
          <w:p w14:paraId="12E03EB0" w14:textId="11041A73" w:rsidR="007E7ADC" w:rsidRDefault="007E7ADC" w:rsidP="00782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E57F08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Design your own</w:t>
            </w:r>
            <w:r w:rsidR="002A46C1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  <w:r w:rsidRPr="00E57F08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farm</w:t>
            </w:r>
          </w:p>
          <w:p w14:paraId="5F247BFE" w14:textId="74CF2FD7" w:rsidR="009E455F" w:rsidRPr="00AB2CC5" w:rsidRDefault="00B41C99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BC5A1D" w:rsidRPr="00AB2CC5" w14:paraId="723BBCCF" w14:textId="77777777" w:rsidTr="007825A1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noWrap/>
            <w:hideMark/>
          </w:tcPr>
          <w:p w14:paraId="06A89531" w14:textId="253612F3" w:rsidR="00BC5A1D" w:rsidRPr="00AB2CC5" w:rsidRDefault="00BC5A1D" w:rsidP="007825A1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>Fitness Zone</w:t>
            </w:r>
          </w:p>
        </w:tc>
        <w:tc>
          <w:tcPr>
            <w:tcW w:w="3158" w:type="dxa"/>
          </w:tcPr>
          <w:p w14:paraId="0C702503" w14:textId="4A50B37C" w:rsidR="00BC5A1D" w:rsidRPr="00BC5A1D" w:rsidRDefault="00756A69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Mini </w:t>
            </w:r>
            <w:r w:rsidR="00C90F7E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a</w:t>
            </w: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thletics</w:t>
            </w:r>
            <w:r w:rsidR="001E3434">
              <w:t xml:space="preserve"> </w:t>
            </w:r>
            <w:r w:rsidR="001E3434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2268" w:type="dxa"/>
            <w:noWrap/>
          </w:tcPr>
          <w:p w14:paraId="4D9617CD" w14:textId="1B336D58" w:rsidR="00BC5A1D" w:rsidRPr="00B7177F" w:rsidRDefault="007B021E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Mini football</w:t>
            </w:r>
          </w:p>
          <w:p w14:paraId="45489E02" w14:textId="77777777" w:rsidR="00BC5A1D" w:rsidRPr="00AB2CC5" w:rsidRDefault="00BC5A1D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3260" w:type="dxa"/>
            <w:noWrap/>
          </w:tcPr>
          <w:p w14:paraId="4F64338B" w14:textId="73A743D3" w:rsidR="001E3434" w:rsidRPr="007B021E" w:rsidRDefault="007B021E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021E">
              <w:rPr>
                <w:rFonts w:ascii="Arial" w:hAnsi="Arial" w:cs="Arial"/>
                <w:sz w:val="32"/>
                <w:szCs w:val="32"/>
              </w:rPr>
              <w:t>Fun chase</w:t>
            </w:r>
          </w:p>
          <w:p w14:paraId="0DE29C3B" w14:textId="77777777" w:rsidR="00BC5A1D" w:rsidRPr="00AB2CC5" w:rsidRDefault="00BC5A1D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2973" w:type="dxa"/>
            <w:noWrap/>
          </w:tcPr>
          <w:p w14:paraId="49902D51" w14:textId="7D22CD3C" w:rsidR="00BC5A1D" w:rsidRPr="00300A6F" w:rsidRDefault="007B021E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Mini tag</w:t>
            </w:r>
          </w:p>
        </w:tc>
      </w:tr>
      <w:tr w:rsidR="0038238B" w:rsidRPr="00AB2CC5" w14:paraId="5EFABE89" w14:textId="77777777" w:rsidTr="00782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noWrap/>
          </w:tcPr>
          <w:p w14:paraId="4C30A7DA" w14:textId="526AF2F2" w:rsidR="0038238B" w:rsidRPr="0038238B" w:rsidRDefault="0038238B" w:rsidP="007825A1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 w:rsidRPr="0038238B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 xml:space="preserve">Global Learning </w:t>
            </w:r>
          </w:p>
        </w:tc>
        <w:tc>
          <w:tcPr>
            <w:tcW w:w="3158" w:type="dxa"/>
          </w:tcPr>
          <w:p w14:paraId="01A42B9E" w14:textId="77777777" w:rsidR="0038238B" w:rsidRPr="0038238B" w:rsidRDefault="0038238B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2268" w:type="dxa"/>
            <w:noWrap/>
          </w:tcPr>
          <w:p w14:paraId="122A0293" w14:textId="0152AD5F" w:rsidR="0038238B" w:rsidRPr="0038238B" w:rsidRDefault="0038238B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 w:rsidRPr="0038238B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Childrens wellbieng sessions</w:t>
            </w:r>
          </w:p>
        </w:tc>
        <w:tc>
          <w:tcPr>
            <w:tcW w:w="3260" w:type="dxa"/>
            <w:noWrap/>
          </w:tcPr>
          <w:p w14:paraId="70B18164" w14:textId="5BD1D161" w:rsidR="0038238B" w:rsidRPr="0038238B" w:rsidRDefault="0038238B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73" w:type="dxa"/>
            <w:noWrap/>
          </w:tcPr>
          <w:p w14:paraId="64BDC350" w14:textId="77777777" w:rsidR="0038238B" w:rsidRPr="0038238B" w:rsidRDefault="0038238B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</w:p>
        </w:tc>
      </w:tr>
      <w:tr w:rsidR="00E57F08" w:rsidRPr="00AB2CC5" w14:paraId="6245AC92" w14:textId="77777777" w:rsidTr="007825A1">
        <w:trPr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  <w:hideMark/>
          </w:tcPr>
          <w:p w14:paraId="404FDE91" w14:textId="358FFC18" w:rsidR="00E57F08" w:rsidRDefault="00E57F08" w:rsidP="007825A1">
            <w:pP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 xml:space="preserve">Outdoor </w:t>
            </w:r>
          </w:p>
          <w:p w14:paraId="286E72C4" w14:textId="3B8033CC" w:rsidR="00E57F08" w:rsidRPr="00B7177F" w:rsidRDefault="00E57F08" w:rsidP="007825A1">
            <w:pPr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3158" w:type="dxa"/>
          </w:tcPr>
          <w:p w14:paraId="066C6EFB" w14:textId="74E9AAAE" w:rsidR="00E57F08" w:rsidRDefault="00E57F08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Group games </w:t>
            </w:r>
            <w:r w:rsidR="00C90F7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/ mini sports / 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 xml:space="preserve">activities </w:t>
            </w:r>
          </w:p>
          <w:p w14:paraId="3035811A" w14:textId="4345D749" w:rsidR="00E57F08" w:rsidRPr="007872C3" w:rsidRDefault="00E57F08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  <w:noWrap/>
          </w:tcPr>
          <w:p w14:paraId="0FA68941" w14:textId="156D829E" w:rsidR="00E57F08" w:rsidRPr="00B7177F" w:rsidRDefault="00C90F7E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C90F7E">
              <w:rPr>
                <w:rFonts w:ascii="Arial" w:eastAsia="Times New Roman" w:hAnsi="Arial" w:cs="Arial"/>
                <w:sz w:val="32"/>
                <w:szCs w:val="32"/>
                <w:lang w:eastAsia="en-GB"/>
              </w:rPr>
              <w:t>Group games / mini sports / activities</w:t>
            </w:r>
          </w:p>
        </w:tc>
        <w:tc>
          <w:tcPr>
            <w:tcW w:w="3260" w:type="dxa"/>
            <w:noWrap/>
          </w:tcPr>
          <w:p w14:paraId="46BF9690" w14:textId="7B364578" w:rsidR="00E57F08" w:rsidRPr="006A7A0A" w:rsidRDefault="00C90F7E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 w:rsidRPr="00C90F7E"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  <w:t>Group games / mini sports / activities</w:t>
            </w:r>
          </w:p>
          <w:p w14:paraId="02EC4F0B" w14:textId="77777777" w:rsidR="00E57F08" w:rsidRPr="00AB2CC5" w:rsidRDefault="00E57F08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  <w:tc>
          <w:tcPr>
            <w:tcW w:w="2973" w:type="dxa"/>
            <w:noWrap/>
          </w:tcPr>
          <w:p w14:paraId="79363B4E" w14:textId="692D526F" w:rsidR="00E57F08" w:rsidRPr="006A7A0A" w:rsidRDefault="00C90F7E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 w:rsidRPr="00C90F7E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Group games / mini sports / activities</w:t>
            </w:r>
          </w:p>
          <w:p w14:paraId="308E18A5" w14:textId="77777777" w:rsidR="00E57F08" w:rsidRPr="006A7A0A" w:rsidRDefault="00E57F08" w:rsidP="007825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</w:p>
          <w:p w14:paraId="3EA116F6" w14:textId="77777777" w:rsidR="00E57F08" w:rsidRPr="00AB2CC5" w:rsidRDefault="00E57F08" w:rsidP="00782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</w:p>
        </w:tc>
      </w:tr>
      <w:tr w:rsidR="00E57F08" w:rsidRPr="00AB2CC5" w14:paraId="571C75B5" w14:textId="77777777" w:rsidTr="00782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25FA56A6" w14:textId="77777777" w:rsidR="00E57F08" w:rsidRPr="00AB2CC5" w:rsidRDefault="00E57F08" w:rsidP="007825A1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</w:pPr>
            <w:r w:rsidRPr="00AB2CC5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32"/>
                <w:lang w:eastAsia="en-GB"/>
              </w:rPr>
              <w:t>Baking and cooking</w:t>
            </w:r>
          </w:p>
        </w:tc>
        <w:tc>
          <w:tcPr>
            <w:tcW w:w="3158" w:type="dxa"/>
          </w:tcPr>
          <w:p w14:paraId="0FDAF094" w14:textId="40F2066B" w:rsidR="00E57F08" w:rsidRPr="00AB2CC5" w:rsidRDefault="00E57F08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Carrot muffins </w:t>
            </w:r>
          </w:p>
        </w:tc>
        <w:tc>
          <w:tcPr>
            <w:tcW w:w="2268" w:type="dxa"/>
            <w:noWrap/>
          </w:tcPr>
          <w:p w14:paraId="5D4C222C" w14:textId="1FED1582" w:rsidR="00E57F08" w:rsidRPr="00AB2CC5" w:rsidRDefault="00E57F08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sz w:val="32"/>
                <w:szCs w:val="32"/>
                <w:lang w:eastAsia="en-GB"/>
              </w:rPr>
              <w:t>Cheesy baked rolls</w:t>
            </w:r>
          </w:p>
        </w:tc>
        <w:tc>
          <w:tcPr>
            <w:tcW w:w="3260" w:type="dxa"/>
            <w:noWrap/>
          </w:tcPr>
          <w:p w14:paraId="4CC7EBF8" w14:textId="655EDF83" w:rsidR="00E57F08" w:rsidRPr="00AB2CC5" w:rsidRDefault="00E57F08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Berry mini cakes </w:t>
            </w:r>
          </w:p>
        </w:tc>
        <w:tc>
          <w:tcPr>
            <w:tcW w:w="2973" w:type="dxa"/>
            <w:noWrap/>
          </w:tcPr>
          <w:p w14:paraId="2CB457D8" w14:textId="3CCC1D99" w:rsidR="00E57F08" w:rsidRPr="00AB2CC5" w:rsidRDefault="0038238B" w:rsidP="007825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sz w:val="32"/>
                <w:szCs w:val="32"/>
                <w:lang w:eastAsia="en-GB"/>
              </w:rPr>
              <w:t>Fresh f</w:t>
            </w:r>
            <w:r w:rsidR="00E57F08">
              <w:rPr>
                <w:rFonts w:ascii="Arial" w:hAnsi="Arial" w:cs="Arial"/>
                <w:sz w:val="32"/>
                <w:szCs w:val="32"/>
                <w:lang w:eastAsia="en-GB"/>
              </w:rPr>
              <w:t>ruit salad</w:t>
            </w:r>
          </w:p>
        </w:tc>
      </w:tr>
    </w:tbl>
    <w:p w14:paraId="5CCB4B7D" w14:textId="22070805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02CB79CB" w14:textId="00548FB0" w:rsidR="007825A1" w:rsidRPr="007825A1" w:rsidRDefault="007825A1" w:rsidP="00AB2CC5">
      <w:pPr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</w:pPr>
      <w:r w:rsidRPr="007825A1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Week 2</w:t>
      </w:r>
    </w:p>
    <w:p w14:paraId="0F790C98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33D0B38B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445BCADD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7607356E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5B20A6DA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402393CF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49516205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3973D58A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7916A739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0A7BD2D8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00019173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3F3C7557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5BA94245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12715464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64C579E4" w14:textId="77777777" w:rsidR="00CB3EC9" w:rsidRDefault="00CB3EC9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62365E11" w14:textId="77777777" w:rsidR="0038117F" w:rsidRDefault="0038117F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4093EF1A" w14:textId="5A539FA7" w:rsidR="004D6774" w:rsidRDefault="004D6774" w:rsidP="00AB2CC5">
      <w:pPr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6488D1B8" w14:textId="7D19D241" w:rsidR="001E2DCB" w:rsidRDefault="001E2DCB" w:rsidP="001E2DCB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9F4AA8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 xml:space="preserve">Early Years Foundation Stage – all activities above follow the </w:t>
      </w:r>
      <w:hyperlink r:id="rId11" w:history="1">
        <w:r w:rsidR="007021A9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lang w:eastAsia="en-GB"/>
          </w:rPr>
          <w:t>EYFS information</w:t>
        </w:r>
      </w:hyperlink>
      <w:r w:rsidRPr="00CE68DA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</w:p>
    <w:p w14:paraId="5520C094" w14:textId="77777777" w:rsidR="001E2DCB" w:rsidRDefault="001E2DCB" w:rsidP="001E2DCB">
      <w:pPr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14:paraId="04280DC9" w14:textId="5C81D9A1" w:rsidR="00E7259C" w:rsidRPr="0054250F" w:rsidRDefault="001013D4" w:rsidP="00E7259C">
      <w:pPr>
        <w:framePr w:hSpace="180" w:wrap="around" w:vAnchor="text" w:hAnchor="page" w:x="1" w:y="412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54250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Local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park</w:t>
      </w:r>
      <w:r w:rsidR="00E7259C" w:rsidRPr="0054250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trips will be announced daily. </w:t>
      </w:r>
    </w:p>
    <w:p w14:paraId="46785329" w14:textId="77777777" w:rsidR="00E7259C" w:rsidRPr="00E7259C" w:rsidRDefault="00E7259C" w:rsidP="00E7259C">
      <w:pPr>
        <w:framePr w:hSpace="180" w:wrap="around" w:vAnchor="text" w:hAnchor="page" w:x="1" w:y="412"/>
        <w:jc w:val="center"/>
        <w:rPr>
          <w:b/>
          <w:bCs/>
          <w:sz w:val="28"/>
          <w:szCs w:val="28"/>
        </w:rPr>
      </w:pPr>
      <w:r w:rsidRPr="00E7259C">
        <w:rPr>
          <w:rFonts w:eastAsia="Times New Roman" w:cs="Arial"/>
          <w:color w:val="000000"/>
          <w:sz w:val="28"/>
          <w:szCs w:val="28"/>
          <w:lang w:eastAsia="en-GB"/>
        </w:rPr>
        <w:t>Please note: if your child has any allergies to cooking ingredients, an alternative can be used</w:t>
      </w:r>
    </w:p>
    <w:p w14:paraId="75CF966E" w14:textId="77777777" w:rsidR="00AB2CC5" w:rsidRPr="00905146" w:rsidRDefault="00AB2CC5" w:rsidP="001E2DCB">
      <w:pPr>
        <w:jc w:val="center"/>
      </w:pPr>
    </w:p>
    <w:sectPr w:rsidR="00AB2CC5" w:rsidRPr="00905146" w:rsidSect="000878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23814" w:code="8"/>
      <w:pgMar w:top="0" w:right="0" w:bottom="0" w:left="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ED2B" w14:textId="77777777" w:rsidR="00853D44" w:rsidRDefault="00853D44" w:rsidP="00961826">
      <w:r>
        <w:separator/>
      </w:r>
    </w:p>
  </w:endnote>
  <w:endnote w:type="continuationSeparator" w:id="0">
    <w:p w14:paraId="742E3829" w14:textId="77777777" w:rsidR="00853D44" w:rsidRDefault="00853D44" w:rsidP="00961826">
      <w:r>
        <w:continuationSeparator/>
      </w:r>
    </w:p>
  </w:endnote>
  <w:endnote w:type="continuationNotice" w:id="1">
    <w:p w14:paraId="657BB88D" w14:textId="77777777" w:rsidR="00853D44" w:rsidRDefault="00853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EB88" w14:textId="77777777" w:rsidR="007B021E" w:rsidRDefault="007B0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05CE" w14:textId="5DB1A5E1" w:rsidR="00615482" w:rsidRDefault="00615482" w:rsidP="00EC688B">
    <w:pPr>
      <w:pStyle w:val="Footer"/>
      <w:tabs>
        <w:tab w:val="clear" w:pos="4513"/>
        <w:tab w:val="clear" w:pos="9026"/>
        <w:tab w:val="left" w:pos="6220"/>
      </w:tabs>
    </w:pPr>
    <w:r>
      <w:tab/>
    </w:r>
  </w:p>
  <w:p w14:paraId="6E26893A" w14:textId="4D9A3026" w:rsidR="00615482" w:rsidRPr="00F40D77" w:rsidRDefault="00615482" w:rsidP="00E14856">
    <w:pPr>
      <w:pStyle w:val="Footer"/>
      <w:tabs>
        <w:tab w:val="clear" w:pos="4513"/>
        <w:tab w:val="clear" w:pos="9026"/>
        <w:tab w:val="left" w:pos="7700"/>
        <w:tab w:val="left" w:pos="10030"/>
      </w:tabs>
      <w:rPr>
        <w:sz w:val="36"/>
        <w:szCs w:val="36"/>
      </w:rPr>
    </w:pPr>
  </w:p>
  <w:p w14:paraId="45965405" w14:textId="3C07082A" w:rsidR="00615482" w:rsidRDefault="00615482" w:rsidP="00E14856">
    <w:pPr>
      <w:pStyle w:val="Footer"/>
      <w:tabs>
        <w:tab w:val="clear" w:pos="4513"/>
        <w:tab w:val="clear" w:pos="9026"/>
        <w:tab w:val="left" w:pos="7700"/>
        <w:tab w:val="left" w:pos="10030"/>
      </w:tabs>
    </w:pPr>
    <w:r>
      <w:rPr>
        <w:noProof/>
        <w:lang w:eastAsia="en-GB"/>
      </w:rPr>
      <w:drawing>
        <wp:inline distT="0" distB="0" distL="0" distR="0" wp14:anchorId="338DEE51" wp14:editId="7AB1F4D7">
          <wp:extent cx="10825478" cy="1475999"/>
          <wp:effectExtent l="0" t="0" r="0" b="0"/>
          <wp:docPr id="14" name="Picture 14" descr="Holiday schem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4"/>
                  <a:stretch/>
                </pic:blipFill>
                <pic:spPr bwMode="auto">
                  <a:xfrm>
                    <a:off x="0" y="0"/>
                    <a:ext cx="10827385" cy="14762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C985" w14:textId="77777777" w:rsidR="007B021E" w:rsidRDefault="007B0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5F76" w14:textId="77777777" w:rsidR="00853D44" w:rsidRDefault="00853D44" w:rsidP="00961826">
      <w:r>
        <w:separator/>
      </w:r>
    </w:p>
  </w:footnote>
  <w:footnote w:type="continuationSeparator" w:id="0">
    <w:p w14:paraId="27A36CB2" w14:textId="77777777" w:rsidR="00853D44" w:rsidRDefault="00853D44" w:rsidP="00961826">
      <w:r>
        <w:continuationSeparator/>
      </w:r>
    </w:p>
  </w:footnote>
  <w:footnote w:type="continuationNotice" w:id="1">
    <w:p w14:paraId="2AF0DFA6" w14:textId="77777777" w:rsidR="00853D44" w:rsidRDefault="00853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6976" w14:textId="77777777" w:rsidR="007B021E" w:rsidRDefault="007B0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0F00" w14:textId="180AC575" w:rsidR="00615482" w:rsidRDefault="0061548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06532F7" wp14:editId="70582FE2">
          <wp:simplePos x="0" y="0"/>
          <wp:positionH relativeFrom="margin">
            <wp:posOffset>-4146</wp:posOffset>
          </wp:positionH>
          <wp:positionV relativeFrom="paragraph">
            <wp:posOffset>-36195</wp:posOffset>
          </wp:positionV>
          <wp:extent cx="10800080" cy="3167380"/>
          <wp:effectExtent l="0" t="0" r="0" b="0"/>
          <wp:wrapTight wrapText="bothSides">
            <wp:wrapPolygon edited="0">
              <wp:start x="0" y="0"/>
              <wp:lineTo x="0" y="21479"/>
              <wp:lineTo x="21564" y="21479"/>
              <wp:lineTo x="21564" y="0"/>
              <wp:lineTo x="0" y="0"/>
            </wp:wrapPolygon>
          </wp:wrapTight>
          <wp:docPr id="100" name="Picture 1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9.12_HolidayChildcare_WeekyActiviti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78854"/>
                  <a:stretch/>
                </pic:blipFill>
                <pic:spPr bwMode="auto">
                  <a:xfrm>
                    <a:off x="0" y="0"/>
                    <a:ext cx="10800080" cy="316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D43A" w14:textId="77777777" w:rsidR="007B021E" w:rsidRDefault="007B0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01"/>
    <w:rsid w:val="00001076"/>
    <w:rsid w:val="00005749"/>
    <w:rsid w:val="00005BD8"/>
    <w:rsid w:val="000075F4"/>
    <w:rsid w:val="00011C2B"/>
    <w:rsid w:val="00015BF8"/>
    <w:rsid w:val="00021371"/>
    <w:rsid w:val="00024999"/>
    <w:rsid w:val="000252A1"/>
    <w:rsid w:val="000252E6"/>
    <w:rsid w:val="000327E6"/>
    <w:rsid w:val="0003720B"/>
    <w:rsid w:val="00046777"/>
    <w:rsid w:val="000607DE"/>
    <w:rsid w:val="00063733"/>
    <w:rsid w:val="00064C8B"/>
    <w:rsid w:val="00065E82"/>
    <w:rsid w:val="00071969"/>
    <w:rsid w:val="0007374B"/>
    <w:rsid w:val="000749B5"/>
    <w:rsid w:val="000765EB"/>
    <w:rsid w:val="00080C52"/>
    <w:rsid w:val="0008464D"/>
    <w:rsid w:val="0008788E"/>
    <w:rsid w:val="00087BB1"/>
    <w:rsid w:val="00090C88"/>
    <w:rsid w:val="00092E93"/>
    <w:rsid w:val="0009379F"/>
    <w:rsid w:val="00094B0B"/>
    <w:rsid w:val="000A001C"/>
    <w:rsid w:val="000A31C9"/>
    <w:rsid w:val="000A39C0"/>
    <w:rsid w:val="000A48D8"/>
    <w:rsid w:val="000C1028"/>
    <w:rsid w:val="000C7AB0"/>
    <w:rsid w:val="000D5B4D"/>
    <w:rsid w:val="000D7654"/>
    <w:rsid w:val="000E248F"/>
    <w:rsid w:val="000E3528"/>
    <w:rsid w:val="000E5D39"/>
    <w:rsid w:val="000E78F1"/>
    <w:rsid w:val="000F0FD0"/>
    <w:rsid w:val="000F6CC8"/>
    <w:rsid w:val="001013D4"/>
    <w:rsid w:val="00110286"/>
    <w:rsid w:val="00110971"/>
    <w:rsid w:val="00113815"/>
    <w:rsid w:val="00116CA4"/>
    <w:rsid w:val="001227A7"/>
    <w:rsid w:val="00132ADD"/>
    <w:rsid w:val="00134B05"/>
    <w:rsid w:val="00137229"/>
    <w:rsid w:val="00142716"/>
    <w:rsid w:val="00143A1A"/>
    <w:rsid w:val="00144D2F"/>
    <w:rsid w:val="00145114"/>
    <w:rsid w:val="00155078"/>
    <w:rsid w:val="001613F7"/>
    <w:rsid w:val="00161F01"/>
    <w:rsid w:val="0016391A"/>
    <w:rsid w:val="0016404A"/>
    <w:rsid w:val="00177BC6"/>
    <w:rsid w:val="00180990"/>
    <w:rsid w:val="0018324E"/>
    <w:rsid w:val="00190BBB"/>
    <w:rsid w:val="001A1B77"/>
    <w:rsid w:val="001A2054"/>
    <w:rsid w:val="001A6DEA"/>
    <w:rsid w:val="001B2637"/>
    <w:rsid w:val="001B308A"/>
    <w:rsid w:val="001C215C"/>
    <w:rsid w:val="001C5159"/>
    <w:rsid w:val="001D4ACD"/>
    <w:rsid w:val="001D717A"/>
    <w:rsid w:val="001D7187"/>
    <w:rsid w:val="001E0A01"/>
    <w:rsid w:val="001E1655"/>
    <w:rsid w:val="001E2DCB"/>
    <w:rsid w:val="001E330B"/>
    <w:rsid w:val="001E3434"/>
    <w:rsid w:val="001E6829"/>
    <w:rsid w:val="001F153A"/>
    <w:rsid w:val="001F2F7F"/>
    <w:rsid w:val="00206433"/>
    <w:rsid w:val="00226ACC"/>
    <w:rsid w:val="00230133"/>
    <w:rsid w:val="00230EE0"/>
    <w:rsid w:val="00232043"/>
    <w:rsid w:val="002353B8"/>
    <w:rsid w:val="00235A4B"/>
    <w:rsid w:val="00237F68"/>
    <w:rsid w:val="00241806"/>
    <w:rsid w:val="00244B9A"/>
    <w:rsid w:val="002528F9"/>
    <w:rsid w:val="00253639"/>
    <w:rsid w:val="00255561"/>
    <w:rsid w:val="00271C9D"/>
    <w:rsid w:val="002826C6"/>
    <w:rsid w:val="00284E87"/>
    <w:rsid w:val="00293E01"/>
    <w:rsid w:val="00296251"/>
    <w:rsid w:val="002A0158"/>
    <w:rsid w:val="002A0D9A"/>
    <w:rsid w:val="002A409E"/>
    <w:rsid w:val="002A46C1"/>
    <w:rsid w:val="002A5D47"/>
    <w:rsid w:val="002B3E81"/>
    <w:rsid w:val="002B4C18"/>
    <w:rsid w:val="002B5638"/>
    <w:rsid w:val="002B57B0"/>
    <w:rsid w:val="002B7756"/>
    <w:rsid w:val="002C02D8"/>
    <w:rsid w:val="002D4DCD"/>
    <w:rsid w:val="002D6D58"/>
    <w:rsid w:val="002E1950"/>
    <w:rsid w:val="002F1768"/>
    <w:rsid w:val="002F5F9C"/>
    <w:rsid w:val="00300A6F"/>
    <w:rsid w:val="003029B5"/>
    <w:rsid w:val="00304867"/>
    <w:rsid w:val="003056E9"/>
    <w:rsid w:val="00313597"/>
    <w:rsid w:val="00313D98"/>
    <w:rsid w:val="0031600D"/>
    <w:rsid w:val="0031753B"/>
    <w:rsid w:val="00321F15"/>
    <w:rsid w:val="00335009"/>
    <w:rsid w:val="0033577D"/>
    <w:rsid w:val="00342771"/>
    <w:rsid w:val="00342C45"/>
    <w:rsid w:val="003436A9"/>
    <w:rsid w:val="00344410"/>
    <w:rsid w:val="0034582A"/>
    <w:rsid w:val="00350751"/>
    <w:rsid w:val="00357399"/>
    <w:rsid w:val="00365D8B"/>
    <w:rsid w:val="00370E04"/>
    <w:rsid w:val="00374E2F"/>
    <w:rsid w:val="00375193"/>
    <w:rsid w:val="003773AC"/>
    <w:rsid w:val="0038117F"/>
    <w:rsid w:val="0038238B"/>
    <w:rsid w:val="003A3E7A"/>
    <w:rsid w:val="003A505A"/>
    <w:rsid w:val="003B5A27"/>
    <w:rsid w:val="003B603F"/>
    <w:rsid w:val="003C61D3"/>
    <w:rsid w:val="003D1884"/>
    <w:rsid w:val="003D5876"/>
    <w:rsid w:val="003D7D44"/>
    <w:rsid w:val="003F081B"/>
    <w:rsid w:val="003F3C6E"/>
    <w:rsid w:val="00403DFC"/>
    <w:rsid w:val="004046E0"/>
    <w:rsid w:val="00405AED"/>
    <w:rsid w:val="004067BC"/>
    <w:rsid w:val="00410717"/>
    <w:rsid w:val="004160DC"/>
    <w:rsid w:val="00422DCA"/>
    <w:rsid w:val="00430241"/>
    <w:rsid w:val="004307D8"/>
    <w:rsid w:val="004426C2"/>
    <w:rsid w:val="0045148A"/>
    <w:rsid w:val="004636C3"/>
    <w:rsid w:val="004650D1"/>
    <w:rsid w:val="00470AF3"/>
    <w:rsid w:val="00475AC4"/>
    <w:rsid w:val="0049245E"/>
    <w:rsid w:val="0049422D"/>
    <w:rsid w:val="004A38A8"/>
    <w:rsid w:val="004A3C6E"/>
    <w:rsid w:val="004A4816"/>
    <w:rsid w:val="004A7BFF"/>
    <w:rsid w:val="004B325E"/>
    <w:rsid w:val="004C067E"/>
    <w:rsid w:val="004C4969"/>
    <w:rsid w:val="004C4B9B"/>
    <w:rsid w:val="004C562E"/>
    <w:rsid w:val="004D0C93"/>
    <w:rsid w:val="004D3F2A"/>
    <w:rsid w:val="004D66FA"/>
    <w:rsid w:val="004D6774"/>
    <w:rsid w:val="004E2A7A"/>
    <w:rsid w:val="004E4E1B"/>
    <w:rsid w:val="004F0F78"/>
    <w:rsid w:val="004F2F95"/>
    <w:rsid w:val="004F7E2E"/>
    <w:rsid w:val="00502174"/>
    <w:rsid w:val="00503C49"/>
    <w:rsid w:val="00516C21"/>
    <w:rsid w:val="005271B5"/>
    <w:rsid w:val="0053102D"/>
    <w:rsid w:val="00532365"/>
    <w:rsid w:val="00537C4F"/>
    <w:rsid w:val="0054250F"/>
    <w:rsid w:val="00554D2A"/>
    <w:rsid w:val="00562017"/>
    <w:rsid w:val="0057690D"/>
    <w:rsid w:val="00577804"/>
    <w:rsid w:val="0058007B"/>
    <w:rsid w:val="00580CAF"/>
    <w:rsid w:val="005A282F"/>
    <w:rsid w:val="005A4230"/>
    <w:rsid w:val="005B06A7"/>
    <w:rsid w:val="005B1842"/>
    <w:rsid w:val="005B255C"/>
    <w:rsid w:val="005B3177"/>
    <w:rsid w:val="005B3EF9"/>
    <w:rsid w:val="005B7854"/>
    <w:rsid w:val="005C07E9"/>
    <w:rsid w:val="005C1178"/>
    <w:rsid w:val="005C2668"/>
    <w:rsid w:val="005D2044"/>
    <w:rsid w:val="005D6016"/>
    <w:rsid w:val="005E1CCF"/>
    <w:rsid w:val="005E32B7"/>
    <w:rsid w:val="005E4981"/>
    <w:rsid w:val="005E6CE6"/>
    <w:rsid w:val="005F284B"/>
    <w:rsid w:val="005F694F"/>
    <w:rsid w:val="00615482"/>
    <w:rsid w:val="006350EC"/>
    <w:rsid w:val="00636014"/>
    <w:rsid w:val="00642A8A"/>
    <w:rsid w:val="00644486"/>
    <w:rsid w:val="00644606"/>
    <w:rsid w:val="0064462F"/>
    <w:rsid w:val="006466D5"/>
    <w:rsid w:val="00651AE8"/>
    <w:rsid w:val="006556DB"/>
    <w:rsid w:val="006570C9"/>
    <w:rsid w:val="006604B5"/>
    <w:rsid w:val="006608D2"/>
    <w:rsid w:val="0066094B"/>
    <w:rsid w:val="00660E51"/>
    <w:rsid w:val="00664FC3"/>
    <w:rsid w:val="00665172"/>
    <w:rsid w:val="00673662"/>
    <w:rsid w:val="006739F4"/>
    <w:rsid w:val="00681050"/>
    <w:rsid w:val="00681792"/>
    <w:rsid w:val="0068418F"/>
    <w:rsid w:val="006850FE"/>
    <w:rsid w:val="0068542E"/>
    <w:rsid w:val="006915A7"/>
    <w:rsid w:val="006968F9"/>
    <w:rsid w:val="00697E33"/>
    <w:rsid w:val="006A7842"/>
    <w:rsid w:val="006B2359"/>
    <w:rsid w:val="006B2708"/>
    <w:rsid w:val="006C1AF4"/>
    <w:rsid w:val="006C7F12"/>
    <w:rsid w:val="006D288F"/>
    <w:rsid w:val="006D3A01"/>
    <w:rsid w:val="006D4A72"/>
    <w:rsid w:val="006D4C30"/>
    <w:rsid w:val="006D69A4"/>
    <w:rsid w:val="006E0D15"/>
    <w:rsid w:val="006E50C0"/>
    <w:rsid w:val="006E657B"/>
    <w:rsid w:val="006F07B3"/>
    <w:rsid w:val="006F3D7E"/>
    <w:rsid w:val="006F4B80"/>
    <w:rsid w:val="006F676E"/>
    <w:rsid w:val="007021A9"/>
    <w:rsid w:val="00705480"/>
    <w:rsid w:val="0071329A"/>
    <w:rsid w:val="00713C66"/>
    <w:rsid w:val="00721765"/>
    <w:rsid w:val="00723ED3"/>
    <w:rsid w:val="0073329B"/>
    <w:rsid w:val="00740E10"/>
    <w:rsid w:val="00742076"/>
    <w:rsid w:val="00742E62"/>
    <w:rsid w:val="00744A71"/>
    <w:rsid w:val="007462FC"/>
    <w:rsid w:val="007538B7"/>
    <w:rsid w:val="00756130"/>
    <w:rsid w:val="00756A69"/>
    <w:rsid w:val="00763A1B"/>
    <w:rsid w:val="00765A19"/>
    <w:rsid w:val="00772F39"/>
    <w:rsid w:val="0077319E"/>
    <w:rsid w:val="007825A1"/>
    <w:rsid w:val="007872C3"/>
    <w:rsid w:val="007913CA"/>
    <w:rsid w:val="00791BD5"/>
    <w:rsid w:val="007A3E2A"/>
    <w:rsid w:val="007A6850"/>
    <w:rsid w:val="007B021E"/>
    <w:rsid w:val="007B277F"/>
    <w:rsid w:val="007B2BB9"/>
    <w:rsid w:val="007B2F17"/>
    <w:rsid w:val="007B2F4C"/>
    <w:rsid w:val="007B2F57"/>
    <w:rsid w:val="007B433C"/>
    <w:rsid w:val="007B5201"/>
    <w:rsid w:val="007C1323"/>
    <w:rsid w:val="007D2133"/>
    <w:rsid w:val="007E0DEA"/>
    <w:rsid w:val="007E2787"/>
    <w:rsid w:val="007E36E3"/>
    <w:rsid w:val="007E7ADC"/>
    <w:rsid w:val="00802865"/>
    <w:rsid w:val="00807CC3"/>
    <w:rsid w:val="00810E30"/>
    <w:rsid w:val="00813E95"/>
    <w:rsid w:val="00815140"/>
    <w:rsid w:val="00816D94"/>
    <w:rsid w:val="00817239"/>
    <w:rsid w:val="00821D7A"/>
    <w:rsid w:val="008237D9"/>
    <w:rsid w:val="00827638"/>
    <w:rsid w:val="00835D21"/>
    <w:rsid w:val="00837844"/>
    <w:rsid w:val="008419FF"/>
    <w:rsid w:val="00842EFF"/>
    <w:rsid w:val="00844F5C"/>
    <w:rsid w:val="008537ED"/>
    <w:rsid w:val="00853D44"/>
    <w:rsid w:val="008546BB"/>
    <w:rsid w:val="00854D69"/>
    <w:rsid w:val="00874A7B"/>
    <w:rsid w:val="00882547"/>
    <w:rsid w:val="00884CF3"/>
    <w:rsid w:val="00891548"/>
    <w:rsid w:val="00893652"/>
    <w:rsid w:val="008940B2"/>
    <w:rsid w:val="008A1F89"/>
    <w:rsid w:val="008B01BB"/>
    <w:rsid w:val="008B6F6A"/>
    <w:rsid w:val="008C069D"/>
    <w:rsid w:val="008C0CE2"/>
    <w:rsid w:val="008C5293"/>
    <w:rsid w:val="008C67D2"/>
    <w:rsid w:val="008E2149"/>
    <w:rsid w:val="008F201D"/>
    <w:rsid w:val="008F2B1F"/>
    <w:rsid w:val="009049C2"/>
    <w:rsid w:val="00905146"/>
    <w:rsid w:val="0091286E"/>
    <w:rsid w:val="00914F82"/>
    <w:rsid w:val="009179AB"/>
    <w:rsid w:val="00923B2F"/>
    <w:rsid w:val="009245F4"/>
    <w:rsid w:val="0093403B"/>
    <w:rsid w:val="00936B70"/>
    <w:rsid w:val="0094213F"/>
    <w:rsid w:val="00942698"/>
    <w:rsid w:val="009431B1"/>
    <w:rsid w:val="009435A0"/>
    <w:rsid w:val="0094715A"/>
    <w:rsid w:val="00953B30"/>
    <w:rsid w:val="009601E9"/>
    <w:rsid w:val="00961826"/>
    <w:rsid w:val="009647AE"/>
    <w:rsid w:val="009720D1"/>
    <w:rsid w:val="009774F2"/>
    <w:rsid w:val="00981669"/>
    <w:rsid w:val="00983D18"/>
    <w:rsid w:val="009842D1"/>
    <w:rsid w:val="00984423"/>
    <w:rsid w:val="00984496"/>
    <w:rsid w:val="00996DCD"/>
    <w:rsid w:val="00997C36"/>
    <w:rsid w:val="009A19D5"/>
    <w:rsid w:val="009B13D5"/>
    <w:rsid w:val="009B63F5"/>
    <w:rsid w:val="009B777F"/>
    <w:rsid w:val="009C001C"/>
    <w:rsid w:val="009C08EB"/>
    <w:rsid w:val="009C22FE"/>
    <w:rsid w:val="009C3ED5"/>
    <w:rsid w:val="009C4B46"/>
    <w:rsid w:val="009D2458"/>
    <w:rsid w:val="009D3E59"/>
    <w:rsid w:val="009D552A"/>
    <w:rsid w:val="009D58FC"/>
    <w:rsid w:val="009E18D2"/>
    <w:rsid w:val="009E359D"/>
    <w:rsid w:val="009E42BB"/>
    <w:rsid w:val="009E455F"/>
    <w:rsid w:val="009E6963"/>
    <w:rsid w:val="009E6D77"/>
    <w:rsid w:val="009F4AA8"/>
    <w:rsid w:val="009F593D"/>
    <w:rsid w:val="00A02DAE"/>
    <w:rsid w:val="00A0375F"/>
    <w:rsid w:val="00A0450E"/>
    <w:rsid w:val="00A04E36"/>
    <w:rsid w:val="00A15EA3"/>
    <w:rsid w:val="00A17380"/>
    <w:rsid w:val="00A201C1"/>
    <w:rsid w:val="00A22864"/>
    <w:rsid w:val="00A23386"/>
    <w:rsid w:val="00A2731B"/>
    <w:rsid w:val="00A311AB"/>
    <w:rsid w:val="00A33924"/>
    <w:rsid w:val="00A339BB"/>
    <w:rsid w:val="00A33A0D"/>
    <w:rsid w:val="00A343B7"/>
    <w:rsid w:val="00A40556"/>
    <w:rsid w:val="00A5064C"/>
    <w:rsid w:val="00A50880"/>
    <w:rsid w:val="00A52161"/>
    <w:rsid w:val="00A528AC"/>
    <w:rsid w:val="00A57536"/>
    <w:rsid w:val="00A7108C"/>
    <w:rsid w:val="00A71264"/>
    <w:rsid w:val="00A80075"/>
    <w:rsid w:val="00A80E4F"/>
    <w:rsid w:val="00A82B73"/>
    <w:rsid w:val="00A833F1"/>
    <w:rsid w:val="00A87523"/>
    <w:rsid w:val="00A90D2E"/>
    <w:rsid w:val="00A92FA1"/>
    <w:rsid w:val="00A9461F"/>
    <w:rsid w:val="00A96360"/>
    <w:rsid w:val="00AA3C86"/>
    <w:rsid w:val="00AB2CC5"/>
    <w:rsid w:val="00AB4750"/>
    <w:rsid w:val="00AD1D93"/>
    <w:rsid w:val="00AE0548"/>
    <w:rsid w:val="00AE1DB3"/>
    <w:rsid w:val="00AE38E3"/>
    <w:rsid w:val="00AE3CD8"/>
    <w:rsid w:val="00AE3E64"/>
    <w:rsid w:val="00AE659A"/>
    <w:rsid w:val="00AE6C0D"/>
    <w:rsid w:val="00AF2874"/>
    <w:rsid w:val="00AF436D"/>
    <w:rsid w:val="00AF44C0"/>
    <w:rsid w:val="00B00BEC"/>
    <w:rsid w:val="00B11B27"/>
    <w:rsid w:val="00B158CF"/>
    <w:rsid w:val="00B23F42"/>
    <w:rsid w:val="00B2734B"/>
    <w:rsid w:val="00B30819"/>
    <w:rsid w:val="00B334AD"/>
    <w:rsid w:val="00B4026F"/>
    <w:rsid w:val="00B41735"/>
    <w:rsid w:val="00B41C99"/>
    <w:rsid w:val="00B44AE2"/>
    <w:rsid w:val="00B502AA"/>
    <w:rsid w:val="00B50337"/>
    <w:rsid w:val="00B53E6E"/>
    <w:rsid w:val="00B6064F"/>
    <w:rsid w:val="00B63A5F"/>
    <w:rsid w:val="00B65486"/>
    <w:rsid w:val="00B669C7"/>
    <w:rsid w:val="00B70D1B"/>
    <w:rsid w:val="00B7177F"/>
    <w:rsid w:val="00B77156"/>
    <w:rsid w:val="00B77161"/>
    <w:rsid w:val="00B93401"/>
    <w:rsid w:val="00B958B6"/>
    <w:rsid w:val="00BB4C4C"/>
    <w:rsid w:val="00BC0B01"/>
    <w:rsid w:val="00BC5916"/>
    <w:rsid w:val="00BC5A1D"/>
    <w:rsid w:val="00BD23AA"/>
    <w:rsid w:val="00BD4101"/>
    <w:rsid w:val="00BD4D6C"/>
    <w:rsid w:val="00BE2DF1"/>
    <w:rsid w:val="00BF0AF3"/>
    <w:rsid w:val="00BF371D"/>
    <w:rsid w:val="00BF5423"/>
    <w:rsid w:val="00C01E87"/>
    <w:rsid w:val="00C10F8B"/>
    <w:rsid w:val="00C20D5F"/>
    <w:rsid w:val="00C246B4"/>
    <w:rsid w:val="00C24A74"/>
    <w:rsid w:val="00C25556"/>
    <w:rsid w:val="00C27A2D"/>
    <w:rsid w:val="00C31C4A"/>
    <w:rsid w:val="00C3227A"/>
    <w:rsid w:val="00C34839"/>
    <w:rsid w:val="00C356DC"/>
    <w:rsid w:val="00C40AC1"/>
    <w:rsid w:val="00C433B5"/>
    <w:rsid w:val="00C46770"/>
    <w:rsid w:val="00C46F63"/>
    <w:rsid w:val="00C513EE"/>
    <w:rsid w:val="00C51C6F"/>
    <w:rsid w:val="00C61567"/>
    <w:rsid w:val="00C66720"/>
    <w:rsid w:val="00C6732C"/>
    <w:rsid w:val="00C71564"/>
    <w:rsid w:val="00C73281"/>
    <w:rsid w:val="00C7453B"/>
    <w:rsid w:val="00C863A6"/>
    <w:rsid w:val="00C87FFA"/>
    <w:rsid w:val="00C90F7E"/>
    <w:rsid w:val="00CA1473"/>
    <w:rsid w:val="00CA3645"/>
    <w:rsid w:val="00CB3EC9"/>
    <w:rsid w:val="00CB4230"/>
    <w:rsid w:val="00CB5FDE"/>
    <w:rsid w:val="00CC0DDF"/>
    <w:rsid w:val="00CC5FBC"/>
    <w:rsid w:val="00CD5805"/>
    <w:rsid w:val="00CD74F5"/>
    <w:rsid w:val="00CE10AA"/>
    <w:rsid w:val="00CE3382"/>
    <w:rsid w:val="00CE68DA"/>
    <w:rsid w:val="00CE7CF3"/>
    <w:rsid w:val="00CF18D9"/>
    <w:rsid w:val="00D10FCD"/>
    <w:rsid w:val="00D11579"/>
    <w:rsid w:val="00D17F32"/>
    <w:rsid w:val="00D2548D"/>
    <w:rsid w:val="00D27C03"/>
    <w:rsid w:val="00D374FD"/>
    <w:rsid w:val="00D41F86"/>
    <w:rsid w:val="00D57724"/>
    <w:rsid w:val="00D6210E"/>
    <w:rsid w:val="00D62B2A"/>
    <w:rsid w:val="00D714C7"/>
    <w:rsid w:val="00D748F8"/>
    <w:rsid w:val="00D80189"/>
    <w:rsid w:val="00D83797"/>
    <w:rsid w:val="00D83BC6"/>
    <w:rsid w:val="00D8485C"/>
    <w:rsid w:val="00D84EA8"/>
    <w:rsid w:val="00D91978"/>
    <w:rsid w:val="00D97B28"/>
    <w:rsid w:val="00DB26A0"/>
    <w:rsid w:val="00DB76F7"/>
    <w:rsid w:val="00DB7FE8"/>
    <w:rsid w:val="00DC07FC"/>
    <w:rsid w:val="00DC3F81"/>
    <w:rsid w:val="00DC612D"/>
    <w:rsid w:val="00DD04DA"/>
    <w:rsid w:val="00DD2973"/>
    <w:rsid w:val="00DD5F38"/>
    <w:rsid w:val="00DD652B"/>
    <w:rsid w:val="00DE654E"/>
    <w:rsid w:val="00DF101F"/>
    <w:rsid w:val="00DF1B06"/>
    <w:rsid w:val="00DF725E"/>
    <w:rsid w:val="00E1407F"/>
    <w:rsid w:val="00E14856"/>
    <w:rsid w:val="00E2427D"/>
    <w:rsid w:val="00E24BC3"/>
    <w:rsid w:val="00E25CC1"/>
    <w:rsid w:val="00E268FC"/>
    <w:rsid w:val="00E27097"/>
    <w:rsid w:val="00E27E4B"/>
    <w:rsid w:val="00E364A2"/>
    <w:rsid w:val="00E45AEC"/>
    <w:rsid w:val="00E47E5E"/>
    <w:rsid w:val="00E57F08"/>
    <w:rsid w:val="00E62EDE"/>
    <w:rsid w:val="00E7259C"/>
    <w:rsid w:val="00E77CA9"/>
    <w:rsid w:val="00E831CB"/>
    <w:rsid w:val="00EB11AB"/>
    <w:rsid w:val="00EB1462"/>
    <w:rsid w:val="00EB1D4E"/>
    <w:rsid w:val="00EB5AB5"/>
    <w:rsid w:val="00EB73DF"/>
    <w:rsid w:val="00EC623C"/>
    <w:rsid w:val="00EC688B"/>
    <w:rsid w:val="00ED2F14"/>
    <w:rsid w:val="00ED79C6"/>
    <w:rsid w:val="00EE03DE"/>
    <w:rsid w:val="00EE38C0"/>
    <w:rsid w:val="00EE6A6F"/>
    <w:rsid w:val="00EF0823"/>
    <w:rsid w:val="00EF2CD7"/>
    <w:rsid w:val="00EF7538"/>
    <w:rsid w:val="00F02A30"/>
    <w:rsid w:val="00F10C60"/>
    <w:rsid w:val="00F16D3C"/>
    <w:rsid w:val="00F21A03"/>
    <w:rsid w:val="00F21D39"/>
    <w:rsid w:val="00F233D0"/>
    <w:rsid w:val="00F26F68"/>
    <w:rsid w:val="00F30C3D"/>
    <w:rsid w:val="00F35AD7"/>
    <w:rsid w:val="00F40D77"/>
    <w:rsid w:val="00F419AB"/>
    <w:rsid w:val="00F52129"/>
    <w:rsid w:val="00F63CE7"/>
    <w:rsid w:val="00F66A25"/>
    <w:rsid w:val="00F71E13"/>
    <w:rsid w:val="00F74EA3"/>
    <w:rsid w:val="00F804DD"/>
    <w:rsid w:val="00F8277D"/>
    <w:rsid w:val="00F82EF3"/>
    <w:rsid w:val="00F875DB"/>
    <w:rsid w:val="00FA6412"/>
    <w:rsid w:val="00FB1496"/>
    <w:rsid w:val="00FB2339"/>
    <w:rsid w:val="00FB28D0"/>
    <w:rsid w:val="00FB6DAB"/>
    <w:rsid w:val="00FB7071"/>
    <w:rsid w:val="00FC01B8"/>
    <w:rsid w:val="00FC0998"/>
    <w:rsid w:val="00FC6FD5"/>
    <w:rsid w:val="00FC7A3F"/>
    <w:rsid w:val="00FD1F3C"/>
    <w:rsid w:val="00FD55E1"/>
    <w:rsid w:val="00FD78E3"/>
    <w:rsid w:val="00FE4239"/>
    <w:rsid w:val="00FE4EBE"/>
    <w:rsid w:val="00FE5525"/>
    <w:rsid w:val="00FE677B"/>
    <w:rsid w:val="00FF3419"/>
    <w:rsid w:val="00FF3E70"/>
    <w:rsid w:val="00FF55D4"/>
    <w:rsid w:val="00FF5F63"/>
    <w:rsid w:val="01E4DC7D"/>
    <w:rsid w:val="1CB66AE7"/>
    <w:rsid w:val="41EE37E3"/>
    <w:rsid w:val="45E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B01157"/>
  <w14:defaultImageDpi w14:val="300"/>
  <w15:docId w15:val="{D94F1286-9527-40B3-86EF-E7743890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72"/>
  </w:style>
  <w:style w:type="paragraph" w:styleId="Heading1">
    <w:name w:val="heading 1"/>
    <w:basedOn w:val="Normal"/>
    <w:next w:val="Normal"/>
    <w:link w:val="Heading1Char"/>
    <w:uiPriority w:val="9"/>
    <w:qFormat/>
    <w:rsid w:val="009E359D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1D6A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D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C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278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3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C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C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8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359D"/>
    <w:rPr>
      <w:rFonts w:ascii="Arial" w:eastAsiaTheme="majorEastAsia" w:hAnsi="Arial" w:cstheme="majorBidi"/>
      <w:b/>
      <w:bCs/>
      <w:color w:val="6D1D6A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2DCA"/>
    <w:rPr>
      <w:rFonts w:asciiTheme="majorHAnsi" w:eastAsiaTheme="majorEastAsia" w:hAnsiTheme="majorHAnsi" w:cstheme="majorBidi"/>
      <w:b/>
      <w:bCs/>
      <w:color w:val="92278F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E359D"/>
    <w:pPr>
      <w:pBdr>
        <w:bottom w:val="single" w:sz="8" w:space="4" w:color="92278F" w:themeColor="accent1"/>
      </w:pBdr>
      <w:spacing w:after="300"/>
      <w:contextualSpacing/>
    </w:pPr>
    <w:rPr>
      <w:rFonts w:ascii="Arial" w:eastAsiaTheme="majorEastAsia" w:hAnsi="Arial" w:cstheme="majorBidi"/>
      <w:color w:val="49224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359D"/>
    <w:rPr>
      <w:rFonts w:ascii="Arial" w:eastAsiaTheme="majorEastAsia" w:hAnsi="Arial" w:cstheme="majorBidi"/>
      <w:color w:val="492249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F63CE7"/>
    <w:rPr>
      <w:rFonts w:asciiTheme="majorHAnsi" w:eastAsiaTheme="majorEastAsia" w:hAnsiTheme="majorHAnsi" w:cstheme="majorBidi"/>
      <w:b/>
      <w:bCs/>
      <w:color w:val="92278F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E3382"/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paragraph" w:styleId="Header">
    <w:name w:val="header"/>
    <w:basedOn w:val="Normal"/>
    <w:link w:val="HeaderChar"/>
    <w:uiPriority w:val="99"/>
    <w:unhideWhenUsed/>
    <w:rsid w:val="009618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826"/>
  </w:style>
  <w:style w:type="paragraph" w:styleId="Footer">
    <w:name w:val="footer"/>
    <w:basedOn w:val="Normal"/>
    <w:link w:val="FooterChar"/>
    <w:uiPriority w:val="99"/>
    <w:unhideWhenUsed/>
    <w:rsid w:val="009618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826"/>
  </w:style>
  <w:style w:type="table" w:styleId="GridTable1Light-Accent5">
    <w:name w:val="Grid Table 1 Light Accent 5"/>
    <w:basedOn w:val="TableNormal"/>
    <w:uiPriority w:val="46"/>
    <w:rsid w:val="009435A0"/>
    <w:tblPr>
      <w:tblStyleRowBandSize w:val="1"/>
      <w:tblStyleColBandSize w:val="1"/>
      <w:tblBorders>
        <w:top w:val="single" w:sz="4" w:space="0" w:color="B4DAF7" w:themeColor="accent5" w:themeTint="66"/>
        <w:left w:val="single" w:sz="4" w:space="0" w:color="B4DAF7" w:themeColor="accent5" w:themeTint="66"/>
        <w:bottom w:val="single" w:sz="4" w:space="0" w:color="B4DAF7" w:themeColor="accent5" w:themeTint="66"/>
        <w:right w:val="single" w:sz="4" w:space="0" w:color="B4DAF7" w:themeColor="accent5" w:themeTint="66"/>
        <w:insideH w:val="single" w:sz="4" w:space="0" w:color="B4DAF7" w:themeColor="accent5" w:themeTint="66"/>
        <w:insideV w:val="single" w:sz="4" w:space="0" w:color="B4DA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235A4B"/>
    <w:tblPr>
      <w:tblStyleRowBandSize w:val="1"/>
      <w:tblStyleColBandSize w:val="1"/>
      <w:tblBorders>
        <w:top w:val="single" w:sz="4" w:space="0" w:color="B4DAF7" w:themeColor="accent5" w:themeTint="66"/>
        <w:left w:val="single" w:sz="4" w:space="0" w:color="B4DAF7" w:themeColor="accent5" w:themeTint="66"/>
        <w:bottom w:val="single" w:sz="4" w:space="0" w:color="B4DAF7" w:themeColor="accent5" w:themeTint="66"/>
        <w:right w:val="single" w:sz="4" w:space="0" w:color="B4DAF7" w:themeColor="accent5" w:themeTint="66"/>
        <w:insideH w:val="single" w:sz="4" w:space="0" w:color="B4DAF7" w:themeColor="accent5" w:themeTint="66"/>
        <w:insideV w:val="single" w:sz="4" w:space="0" w:color="B4DA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A6412"/>
    <w:rPr>
      <w:color w:val="0066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0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0C0"/>
    <w:rPr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F35A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band1Vert">
      <w:tblPr/>
      <w:tcPr>
        <w:shd w:val="clear" w:color="auto" w:fill="B4DAF7" w:themeFill="accent5" w:themeFillTint="66"/>
      </w:tcPr>
    </w:tblStylePr>
    <w:tblStylePr w:type="band1Horz">
      <w:tblPr/>
      <w:tcPr>
        <w:shd w:val="clear" w:color="auto" w:fill="B4DAF7" w:themeFill="accent5" w:themeFillTint="66"/>
      </w:tcPr>
    </w:tblStylePr>
  </w:style>
  <w:style w:type="paragraph" w:styleId="Revision">
    <w:name w:val="Revision"/>
    <w:hidden/>
    <w:uiPriority w:val="99"/>
    <w:semiHidden/>
    <w:rsid w:val="00CA3645"/>
  </w:style>
  <w:style w:type="character" w:customStyle="1" w:styleId="normaltextrun">
    <w:name w:val="normaltextrun"/>
    <w:basedOn w:val="DefaultParagraphFont"/>
    <w:rsid w:val="00E57F08"/>
  </w:style>
  <w:style w:type="character" w:customStyle="1" w:styleId="eop">
    <w:name w:val="eop"/>
    <w:basedOn w:val="DefaultParagraphFont"/>
    <w:rsid w:val="00E57F08"/>
  </w:style>
  <w:style w:type="character" w:styleId="UnresolvedMention">
    <w:name w:val="Unresolved Mention"/>
    <w:basedOn w:val="DefaultParagraphFont"/>
    <w:uiPriority w:val="99"/>
    <w:semiHidden/>
    <w:unhideWhenUsed/>
    <w:rsid w:val="00CE68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2DCB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early-years-foundation-stage-framework--2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ov.uk/government/publications/early-years-foundation-stage-framework--2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16" ma:contentTypeDescription="Create a new document." ma:contentTypeScope="" ma:versionID="18d331fd72dbbd9f0e2fb8f259148ba9">
  <xsd:schema xmlns:xsd="http://www.w3.org/2001/XMLSchema" xmlns:xs="http://www.w3.org/2001/XMLSchema" xmlns:p="http://schemas.microsoft.com/office/2006/metadata/properties" xmlns:ns2="f22d7286-dd96-43f1-addf-1aa01b239435" xmlns:ns3="c0f1eab8-3903-44ec-b09e-06dd9dbdfde0" targetNamespace="http://schemas.microsoft.com/office/2006/metadata/properties" ma:root="true" ma:fieldsID="24643da899042a6eb9e3fad05065b857" ns2:_="" ns3:_="">
    <xsd:import namespace="f22d7286-dd96-43f1-addf-1aa01b239435"/>
    <xsd:import namespace="c0f1eab8-3903-44ec-b09e-06dd9dbdf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1eab8-3903-44ec-b09e-06dd9dbdf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4ac9cd-1c27-4c94-9cc3-6f7647be0205}" ma:internalName="TaxCatchAll" ma:showField="CatchAllData" ma:web="c0f1eab8-3903-44ec-b09e-06dd9dbdf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d7286-dd96-43f1-addf-1aa01b239435">
      <Terms xmlns="http://schemas.microsoft.com/office/infopath/2007/PartnerControls"/>
    </lcf76f155ced4ddcb4097134ff3c332f>
    <TaxCatchAll xmlns="c0f1eab8-3903-44ec-b09e-06dd9dbdfde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A83BE-F86E-4CEE-92A0-C3EA59773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D1831-948C-4588-843D-CA9748772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c0f1eab8-3903-44ec-b09e-06dd9dbdf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BF787-3CA7-4894-90E7-9AE7C440BC12}">
  <ds:schemaRefs>
    <ds:schemaRef ds:uri="http://schemas.microsoft.com/office/2006/metadata/properties"/>
    <ds:schemaRef ds:uri="http://schemas.microsoft.com/office/infopath/2007/PartnerControls"/>
    <ds:schemaRef ds:uri="f22d7286-dd96-43f1-addf-1aa01b239435"/>
    <ds:schemaRef ds:uri="c0f1eab8-3903-44ec-b09e-06dd9dbdfde0"/>
  </ds:schemaRefs>
</ds:datastoreItem>
</file>

<file path=customXml/itemProps4.xml><?xml version="1.0" encoding="utf-8"?>
<ds:datastoreItem xmlns:ds="http://schemas.openxmlformats.org/officeDocument/2006/customXml" ds:itemID="{3024569F-252B-49C3-B0E0-FC2DD14FA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318</Words>
  <Characters>1713</Characters>
  <Application>Microsoft Office Word</Application>
  <DocSecurity>0</DocSecurity>
  <Lines>244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 Scheme 2021</vt:lpstr>
    </vt:vector>
  </TitlesOfParts>
  <Company>London Borough of Tower Hamlets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Scheme 2023</dc:title>
  <dc:subject/>
  <dc:creator>Joe Boakye-Yiadom</dc:creator>
  <cp:keywords/>
  <cp:lastModifiedBy>Phillip Nduoyo</cp:lastModifiedBy>
  <cp:revision>13</cp:revision>
  <cp:lastPrinted>2020-02-14T10:06:00Z</cp:lastPrinted>
  <dcterms:created xsi:type="dcterms:W3CDTF">2023-03-29T10:37:00Z</dcterms:created>
  <dcterms:modified xsi:type="dcterms:W3CDTF">2023-03-30T08:58:00Z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  <property fmtid="{D5CDD505-2E9C-101B-9397-08002B2CF9AE}" pid="3" name="Order">
    <vt:r8>297000</vt:r8>
  </property>
  <property fmtid="{D5CDD505-2E9C-101B-9397-08002B2CF9AE}" pid="4" name="MediaServiceImageTags">
    <vt:lpwstr/>
  </property>
  <property fmtid="{D5CDD505-2E9C-101B-9397-08002B2CF9AE}" pid="5" name="GrammarlyDocumentId">
    <vt:lpwstr>70f545e2abf3d5350fcb5f9640d7f2c57d2dc3faba8fd18ab0bc4de345ce6b3a</vt:lpwstr>
  </property>
</Properties>
</file>