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4F74E" w14:textId="2EAB6425" w:rsidR="00721CC7" w:rsidRDefault="00721CC7" w:rsidP="00DF01E8">
      <w:pPr>
        <w:rPr>
          <w:rFonts w:ascii="Calibri" w:hAnsi="Calibri" w:cs="Arial"/>
          <w:sz w:val="36"/>
          <w:szCs w:val="36"/>
        </w:rPr>
      </w:pPr>
    </w:p>
    <w:p w14:paraId="28704C12" w14:textId="066F7642" w:rsidR="00721CC7" w:rsidRDefault="00852F1A" w:rsidP="00582BF8">
      <w:pPr>
        <w:rPr>
          <w:rFonts w:ascii="Calibri" w:hAnsi="Calibri" w:cs="Arial"/>
          <w:b/>
          <w:sz w:val="96"/>
          <w:szCs w:val="56"/>
        </w:rPr>
      </w:pPr>
      <w:r>
        <w:rPr>
          <w:rFonts w:ascii="Calibri" w:hAnsi="Calibri" w:cs="Arial"/>
          <w:b/>
          <w:noProof/>
          <w:sz w:val="96"/>
          <w:szCs w:val="56"/>
        </w:rPr>
        <w:drawing>
          <wp:inline distT="0" distB="0" distL="0" distR="0" wp14:anchorId="7D18869C" wp14:editId="4E4FDE97">
            <wp:extent cx="740410" cy="740410"/>
            <wp:effectExtent l="0" t="0" r="2540" b="2540"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3151E" w14:textId="7E5F2BF9" w:rsidR="0000295A" w:rsidRDefault="00852F1A" w:rsidP="0000295A">
      <w:pPr>
        <w:rPr>
          <w:rFonts w:ascii="Calibri" w:hAnsi="Calibri" w:cs="Arial"/>
          <w:b/>
          <w:sz w:val="96"/>
          <w:szCs w:val="56"/>
        </w:rPr>
      </w:pPr>
      <w:r>
        <w:rPr>
          <w:rFonts w:ascii="Calibri" w:hAnsi="Calibri" w:cs="Arial"/>
          <w:b/>
          <w:noProof/>
          <w:sz w:val="96"/>
          <w:szCs w:val="56"/>
        </w:rPr>
        <w:drawing>
          <wp:inline distT="0" distB="0" distL="0" distR="0" wp14:anchorId="2426FAFA" wp14:editId="2AAAB1DA">
            <wp:extent cx="949960" cy="751840"/>
            <wp:effectExtent l="0" t="0" r="2540" b="0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E2426" w14:textId="77777777" w:rsidR="00167F55" w:rsidRPr="00961D10" w:rsidRDefault="001818C5" w:rsidP="00F45B02">
      <w:pPr>
        <w:pStyle w:val="Title"/>
      </w:pPr>
      <w:bookmarkStart w:id="0" w:name="_GoBack"/>
      <w:bookmarkEnd w:id="0"/>
      <w:r w:rsidRPr="00961D10">
        <w:t>Referral Orders</w:t>
      </w:r>
    </w:p>
    <w:p w14:paraId="25ED9036" w14:textId="77777777" w:rsidR="001818C5" w:rsidRPr="0002672F" w:rsidRDefault="001818C5" w:rsidP="00167F55">
      <w:pPr>
        <w:jc w:val="center"/>
        <w:rPr>
          <w:rFonts w:cs="Arial"/>
          <w:b/>
          <w:sz w:val="36"/>
          <w:szCs w:val="36"/>
          <w:u w:val="single"/>
        </w:rPr>
      </w:pPr>
    </w:p>
    <w:p w14:paraId="25C22942" w14:textId="126F4A58" w:rsidR="00167F55" w:rsidRPr="00520E46" w:rsidRDefault="00167F55" w:rsidP="00167F55">
      <w:pPr>
        <w:jc w:val="center"/>
        <w:rPr>
          <w:rFonts w:cs="Arial"/>
          <w:b/>
          <w:sz w:val="36"/>
          <w:szCs w:val="36"/>
        </w:rPr>
      </w:pPr>
    </w:p>
    <w:p w14:paraId="24B580F3" w14:textId="77777777" w:rsidR="00167F55" w:rsidRDefault="00167F55" w:rsidP="00167F55">
      <w:pPr>
        <w:jc w:val="center"/>
        <w:rPr>
          <w:rFonts w:cs="Arial"/>
          <w:b/>
          <w:sz w:val="36"/>
          <w:szCs w:val="36"/>
        </w:rPr>
      </w:pPr>
    </w:p>
    <w:p w14:paraId="6220B80D" w14:textId="77777777" w:rsidR="00721CC7" w:rsidRPr="00721CC7" w:rsidRDefault="00721CC7" w:rsidP="00721CC7">
      <w:pPr>
        <w:jc w:val="center"/>
        <w:rPr>
          <w:rFonts w:cs="Arial"/>
          <w:b/>
          <w:sz w:val="32"/>
          <w:szCs w:val="36"/>
        </w:rPr>
      </w:pPr>
    </w:p>
    <w:p w14:paraId="1C41B965" w14:textId="77777777" w:rsidR="00721CC7" w:rsidRPr="00961D10" w:rsidRDefault="007D5144" w:rsidP="00721CC7">
      <w:pPr>
        <w:jc w:val="center"/>
        <w:rPr>
          <w:rFonts w:cs="Arial"/>
          <w:b/>
          <w:color w:val="00B050"/>
          <w:sz w:val="36"/>
          <w:szCs w:val="36"/>
        </w:rPr>
      </w:pPr>
      <w:r w:rsidRPr="00961D10">
        <w:rPr>
          <w:rFonts w:cs="Arial"/>
          <w:b/>
          <w:color w:val="000000" w:themeColor="text1"/>
          <w:sz w:val="36"/>
          <w:szCs w:val="36"/>
        </w:rPr>
        <w:t xml:space="preserve">Tower Hamlets </w:t>
      </w:r>
      <w:r w:rsidR="00D07D87">
        <w:rPr>
          <w:rFonts w:cs="Arial"/>
          <w:b/>
          <w:color w:val="000000" w:themeColor="text1"/>
          <w:sz w:val="36"/>
          <w:szCs w:val="36"/>
        </w:rPr>
        <w:t xml:space="preserve">and City of London </w:t>
      </w:r>
      <w:r w:rsidRPr="00961D10">
        <w:rPr>
          <w:rFonts w:cs="Arial"/>
          <w:b/>
          <w:color w:val="000000" w:themeColor="text1"/>
          <w:sz w:val="36"/>
          <w:szCs w:val="36"/>
        </w:rPr>
        <w:t>Youth Justice Service</w:t>
      </w:r>
    </w:p>
    <w:p w14:paraId="20721609" w14:textId="77777777" w:rsidR="00721CC7" w:rsidRPr="00721CC7" w:rsidRDefault="00721CC7" w:rsidP="00721CC7">
      <w:pPr>
        <w:jc w:val="center"/>
        <w:rPr>
          <w:rFonts w:cs="Arial"/>
          <w:b/>
          <w:sz w:val="36"/>
          <w:szCs w:val="36"/>
        </w:rPr>
      </w:pPr>
    </w:p>
    <w:p w14:paraId="53C40F8A" w14:textId="77777777" w:rsidR="00DF01E8" w:rsidRDefault="00DF01E8" w:rsidP="00167F55">
      <w:pPr>
        <w:jc w:val="center"/>
        <w:rPr>
          <w:rFonts w:cs="Arial"/>
          <w:b/>
          <w:sz w:val="36"/>
          <w:szCs w:val="36"/>
        </w:rPr>
      </w:pPr>
    </w:p>
    <w:p w14:paraId="23950AC9" w14:textId="2CEFA2E7" w:rsidR="00721CC7" w:rsidRDefault="00721CC7" w:rsidP="00721CC7">
      <w:pPr>
        <w:rPr>
          <w:rFonts w:cs="Arial"/>
          <w:b/>
          <w:sz w:val="36"/>
          <w:szCs w:val="36"/>
        </w:rPr>
      </w:pPr>
    </w:p>
    <w:p w14:paraId="00493E48" w14:textId="40DFFE0A" w:rsidR="00623924" w:rsidRDefault="00623924" w:rsidP="00721CC7">
      <w:pPr>
        <w:rPr>
          <w:rFonts w:cs="Arial"/>
          <w:b/>
          <w:sz w:val="36"/>
          <w:szCs w:val="36"/>
        </w:rPr>
      </w:pPr>
    </w:p>
    <w:p w14:paraId="6C218F6F" w14:textId="5E88924E" w:rsidR="00623924" w:rsidRDefault="00623924" w:rsidP="00721CC7">
      <w:pPr>
        <w:rPr>
          <w:rFonts w:cs="Arial"/>
          <w:b/>
          <w:sz w:val="36"/>
          <w:szCs w:val="36"/>
        </w:rPr>
      </w:pPr>
    </w:p>
    <w:p w14:paraId="38619347" w14:textId="125BD593" w:rsidR="00623924" w:rsidRDefault="00623924" w:rsidP="00721CC7">
      <w:pPr>
        <w:rPr>
          <w:rFonts w:cs="Arial"/>
          <w:b/>
          <w:sz w:val="36"/>
          <w:szCs w:val="36"/>
        </w:rPr>
      </w:pPr>
    </w:p>
    <w:p w14:paraId="681D2684" w14:textId="415B860C" w:rsidR="00623924" w:rsidRDefault="00623924" w:rsidP="00721CC7">
      <w:pPr>
        <w:rPr>
          <w:rFonts w:cs="Arial"/>
          <w:b/>
          <w:sz w:val="36"/>
          <w:szCs w:val="36"/>
        </w:rPr>
      </w:pPr>
    </w:p>
    <w:p w14:paraId="6F324A01" w14:textId="774E0BC9" w:rsidR="00623924" w:rsidRDefault="00623924" w:rsidP="00721CC7">
      <w:pPr>
        <w:rPr>
          <w:rFonts w:cs="Arial"/>
          <w:b/>
          <w:sz w:val="36"/>
          <w:szCs w:val="36"/>
        </w:rPr>
      </w:pPr>
    </w:p>
    <w:p w14:paraId="08270EF1" w14:textId="5D74DCD6" w:rsidR="00623924" w:rsidRDefault="00623924" w:rsidP="00721CC7">
      <w:pPr>
        <w:rPr>
          <w:rFonts w:cs="Arial"/>
          <w:b/>
          <w:sz w:val="36"/>
          <w:szCs w:val="36"/>
        </w:rPr>
      </w:pPr>
    </w:p>
    <w:p w14:paraId="6748DACD" w14:textId="70FEDB3D" w:rsidR="00623924" w:rsidRDefault="00623924" w:rsidP="00721CC7">
      <w:pPr>
        <w:rPr>
          <w:rFonts w:cs="Arial"/>
          <w:b/>
          <w:sz w:val="36"/>
          <w:szCs w:val="36"/>
        </w:rPr>
      </w:pPr>
    </w:p>
    <w:p w14:paraId="7C2D9B28" w14:textId="7CA6523A" w:rsidR="00623924" w:rsidRDefault="00623924" w:rsidP="00721CC7">
      <w:pPr>
        <w:rPr>
          <w:rFonts w:cs="Arial"/>
          <w:b/>
          <w:sz w:val="36"/>
          <w:szCs w:val="36"/>
        </w:rPr>
      </w:pPr>
    </w:p>
    <w:p w14:paraId="13AD6F4A" w14:textId="7F9312DD" w:rsidR="00623924" w:rsidRDefault="00623924" w:rsidP="00721CC7">
      <w:pPr>
        <w:rPr>
          <w:rFonts w:cs="Arial"/>
          <w:b/>
          <w:sz w:val="36"/>
          <w:szCs w:val="36"/>
        </w:rPr>
      </w:pPr>
    </w:p>
    <w:p w14:paraId="4847B633" w14:textId="02259D92" w:rsidR="00623924" w:rsidRDefault="00623924" w:rsidP="00721CC7">
      <w:pPr>
        <w:rPr>
          <w:rFonts w:cs="Arial"/>
          <w:b/>
          <w:sz w:val="36"/>
          <w:szCs w:val="36"/>
        </w:rPr>
      </w:pPr>
    </w:p>
    <w:p w14:paraId="781A91BF" w14:textId="2E5656EF" w:rsidR="00623924" w:rsidRDefault="00623924" w:rsidP="00721CC7">
      <w:pPr>
        <w:rPr>
          <w:rFonts w:cs="Arial"/>
          <w:b/>
          <w:sz w:val="36"/>
          <w:szCs w:val="36"/>
        </w:rPr>
      </w:pPr>
    </w:p>
    <w:p w14:paraId="4151D3AF" w14:textId="7B32B7A3" w:rsidR="00623924" w:rsidRDefault="00623924" w:rsidP="00721CC7">
      <w:pPr>
        <w:rPr>
          <w:rFonts w:cs="Arial"/>
          <w:b/>
          <w:sz w:val="36"/>
          <w:szCs w:val="36"/>
        </w:rPr>
      </w:pPr>
    </w:p>
    <w:p w14:paraId="63BBEAF6" w14:textId="3B31DE39" w:rsidR="00623924" w:rsidRDefault="00623924" w:rsidP="00721CC7">
      <w:pPr>
        <w:rPr>
          <w:rFonts w:cs="Arial"/>
          <w:b/>
          <w:sz w:val="36"/>
          <w:szCs w:val="36"/>
        </w:rPr>
      </w:pPr>
    </w:p>
    <w:p w14:paraId="0326F80B" w14:textId="09066E7A" w:rsidR="00623924" w:rsidRDefault="00623924" w:rsidP="00721CC7">
      <w:pPr>
        <w:rPr>
          <w:rFonts w:cs="Arial"/>
          <w:b/>
          <w:sz w:val="36"/>
          <w:szCs w:val="36"/>
        </w:rPr>
      </w:pPr>
    </w:p>
    <w:p w14:paraId="56C905CE" w14:textId="78F0853E" w:rsidR="00623924" w:rsidRDefault="00623924" w:rsidP="00721CC7">
      <w:pPr>
        <w:rPr>
          <w:rFonts w:cs="Arial"/>
          <w:b/>
          <w:sz w:val="36"/>
          <w:szCs w:val="36"/>
        </w:rPr>
      </w:pPr>
    </w:p>
    <w:p w14:paraId="3E348F23" w14:textId="0164160C" w:rsidR="00623924" w:rsidRDefault="00623924" w:rsidP="00721CC7">
      <w:pPr>
        <w:rPr>
          <w:rFonts w:cs="Arial"/>
          <w:b/>
          <w:sz w:val="36"/>
          <w:szCs w:val="36"/>
        </w:rPr>
      </w:pPr>
    </w:p>
    <w:p w14:paraId="77AE8626" w14:textId="7D5D5E0E" w:rsidR="00623924" w:rsidRDefault="00623924" w:rsidP="00721CC7">
      <w:pPr>
        <w:rPr>
          <w:rFonts w:cs="Arial"/>
          <w:b/>
          <w:sz w:val="36"/>
          <w:szCs w:val="36"/>
        </w:rPr>
      </w:pPr>
    </w:p>
    <w:p w14:paraId="01EE4D61" w14:textId="2E1B3351" w:rsidR="00623924" w:rsidRDefault="00623924" w:rsidP="00721CC7">
      <w:pPr>
        <w:rPr>
          <w:rFonts w:cs="Arial"/>
          <w:b/>
          <w:sz w:val="36"/>
          <w:szCs w:val="36"/>
        </w:rPr>
      </w:pPr>
    </w:p>
    <w:p w14:paraId="648C834B" w14:textId="7D95AF0E" w:rsidR="00623924" w:rsidRDefault="00623924" w:rsidP="00721CC7">
      <w:pPr>
        <w:rPr>
          <w:rFonts w:cs="Arial"/>
          <w:b/>
          <w:sz w:val="36"/>
          <w:szCs w:val="36"/>
        </w:rPr>
      </w:pPr>
    </w:p>
    <w:p w14:paraId="7269B1FB" w14:textId="5BDDDACD" w:rsidR="00623924" w:rsidRDefault="00623924" w:rsidP="00721CC7">
      <w:pPr>
        <w:rPr>
          <w:rFonts w:cs="Arial"/>
          <w:b/>
          <w:sz w:val="36"/>
          <w:szCs w:val="36"/>
        </w:rPr>
      </w:pPr>
    </w:p>
    <w:p w14:paraId="691FC49C" w14:textId="02C68239" w:rsidR="00623924" w:rsidRDefault="00623924" w:rsidP="00721CC7">
      <w:pPr>
        <w:rPr>
          <w:rFonts w:cs="Arial"/>
          <w:b/>
          <w:sz w:val="36"/>
          <w:szCs w:val="36"/>
        </w:rPr>
      </w:pPr>
    </w:p>
    <w:p w14:paraId="147E6741" w14:textId="504BD1FA" w:rsidR="00623924" w:rsidRDefault="00623924" w:rsidP="00721CC7">
      <w:pPr>
        <w:rPr>
          <w:rFonts w:cs="Arial"/>
          <w:b/>
          <w:sz w:val="36"/>
          <w:szCs w:val="36"/>
        </w:rPr>
      </w:pPr>
    </w:p>
    <w:p w14:paraId="07C3387E" w14:textId="675AF6FD" w:rsidR="00623924" w:rsidRDefault="00623924" w:rsidP="00721CC7">
      <w:pPr>
        <w:rPr>
          <w:rFonts w:cs="Arial"/>
          <w:b/>
          <w:sz w:val="36"/>
          <w:szCs w:val="36"/>
        </w:rPr>
      </w:pPr>
    </w:p>
    <w:p w14:paraId="27C2311C" w14:textId="5FE2D9E9" w:rsidR="00623924" w:rsidRDefault="00623924" w:rsidP="00721CC7">
      <w:pPr>
        <w:rPr>
          <w:rFonts w:cs="Arial"/>
          <w:b/>
          <w:sz w:val="36"/>
          <w:szCs w:val="36"/>
        </w:rPr>
      </w:pPr>
    </w:p>
    <w:p w14:paraId="1CCE9836" w14:textId="3CB21DEB" w:rsidR="00623924" w:rsidRDefault="00623924" w:rsidP="00721CC7">
      <w:pPr>
        <w:rPr>
          <w:rFonts w:cs="Arial"/>
          <w:b/>
          <w:sz w:val="36"/>
          <w:szCs w:val="36"/>
        </w:rPr>
      </w:pPr>
    </w:p>
    <w:p w14:paraId="18329318" w14:textId="6741C793" w:rsidR="00623924" w:rsidRDefault="00623924" w:rsidP="00721CC7">
      <w:pPr>
        <w:rPr>
          <w:rFonts w:cs="Arial"/>
          <w:b/>
          <w:sz w:val="36"/>
          <w:szCs w:val="36"/>
        </w:rPr>
      </w:pPr>
    </w:p>
    <w:p w14:paraId="619233A8" w14:textId="40D4AB64" w:rsidR="00623924" w:rsidRDefault="00623924" w:rsidP="00721CC7">
      <w:pPr>
        <w:rPr>
          <w:rFonts w:cs="Arial"/>
          <w:b/>
          <w:sz w:val="36"/>
          <w:szCs w:val="36"/>
        </w:rPr>
      </w:pPr>
    </w:p>
    <w:p w14:paraId="39C002BB" w14:textId="16358CE3" w:rsidR="00623924" w:rsidRDefault="00623924" w:rsidP="00721CC7">
      <w:pPr>
        <w:rPr>
          <w:rFonts w:cs="Arial"/>
          <w:b/>
          <w:sz w:val="36"/>
          <w:szCs w:val="36"/>
        </w:rPr>
      </w:pPr>
    </w:p>
    <w:p w14:paraId="1F6AA8D9" w14:textId="59DC5224" w:rsidR="00623924" w:rsidRDefault="00623924" w:rsidP="00721CC7">
      <w:pPr>
        <w:rPr>
          <w:rFonts w:cs="Arial"/>
          <w:b/>
          <w:sz w:val="36"/>
          <w:szCs w:val="36"/>
        </w:rPr>
      </w:pPr>
    </w:p>
    <w:p w14:paraId="74480997" w14:textId="0AA4CFE2" w:rsidR="00623924" w:rsidRDefault="00623924" w:rsidP="00721CC7">
      <w:pPr>
        <w:rPr>
          <w:rFonts w:cs="Arial"/>
          <w:b/>
          <w:sz w:val="36"/>
          <w:szCs w:val="36"/>
        </w:rPr>
      </w:pPr>
    </w:p>
    <w:p w14:paraId="4F881FEA" w14:textId="77777777" w:rsidR="00623924" w:rsidRPr="00721CC7" w:rsidRDefault="00623924" w:rsidP="00721CC7">
      <w:pPr>
        <w:rPr>
          <w:rFonts w:cs="Arial"/>
          <w:b/>
          <w:sz w:val="36"/>
          <w:szCs w:val="36"/>
        </w:rPr>
      </w:pPr>
    </w:p>
    <w:p w14:paraId="27CB78D8" w14:textId="77B34C77" w:rsidR="00DF01E8" w:rsidRPr="00721CC7" w:rsidRDefault="00DF01E8" w:rsidP="00582BF8">
      <w:pPr>
        <w:pStyle w:val="ListParagraph"/>
        <w:numPr>
          <w:ilvl w:val="0"/>
          <w:numId w:val="10"/>
        </w:numPr>
        <w:rPr>
          <w:rFonts w:ascii="Calibri" w:hAnsi="Calibri" w:cs="Arial"/>
          <w:b/>
          <w:sz w:val="36"/>
          <w:szCs w:val="36"/>
        </w:rPr>
      </w:pPr>
      <w:r w:rsidRPr="00721CC7">
        <w:rPr>
          <w:rFonts w:ascii="Calibri" w:hAnsi="Calibri" w:cs="Arial"/>
          <w:b/>
          <w:sz w:val="36"/>
          <w:szCs w:val="36"/>
        </w:rPr>
        <w:lastRenderedPageBreak/>
        <w:t>What is a referral order?</w:t>
      </w:r>
    </w:p>
    <w:p w14:paraId="43E7B64F" w14:textId="77777777" w:rsidR="00B645D2" w:rsidRPr="00721CC7" w:rsidRDefault="00B645D2" w:rsidP="00B645D2">
      <w:pPr>
        <w:ind w:left="360"/>
        <w:rPr>
          <w:rFonts w:ascii="Calibri" w:hAnsi="Calibri" w:cs="Arial"/>
          <w:b/>
          <w:sz w:val="36"/>
          <w:szCs w:val="36"/>
        </w:rPr>
      </w:pPr>
    </w:p>
    <w:p w14:paraId="2B49C540" w14:textId="77777777" w:rsidR="0034203A" w:rsidRPr="00721CC7" w:rsidRDefault="00DF01E8" w:rsidP="00DF01E8">
      <w:pPr>
        <w:rPr>
          <w:rFonts w:ascii="Calibri" w:hAnsi="Calibri" w:cs="Arial"/>
          <w:sz w:val="36"/>
          <w:szCs w:val="36"/>
        </w:rPr>
      </w:pPr>
      <w:r w:rsidRPr="00721CC7">
        <w:rPr>
          <w:rFonts w:ascii="Calibri" w:hAnsi="Calibri" w:cs="Arial"/>
          <w:sz w:val="36"/>
          <w:szCs w:val="36"/>
        </w:rPr>
        <w:t xml:space="preserve">The court says you have </w:t>
      </w:r>
      <w:r w:rsidRPr="00721CC7">
        <w:rPr>
          <w:rFonts w:ascii="Calibri" w:hAnsi="Calibri" w:cs="Arial"/>
          <w:sz w:val="36"/>
          <w:szCs w:val="36"/>
          <w:u w:val="single"/>
        </w:rPr>
        <w:t>to do certain things</w:t>
      </w:r>
      <w:r w:rsidRPr="00721CC7">
        <w:rPr>
          <w:rFonts w:ascii="Calibri" w:hAnsi="Calibri" w:cs="Arial"/>
          <w:sz w:val="36"/>
          <w:szCs w:val="36"/>
        </w:rPr>
        <w:t xml:space="preserve"> to not get in trouble with the police again </w:t>
      </w:r>
    </w:p>
    <w:p w14:paraId="4820E5D7" w14:textId="77777777" w:rsidR="0034203A" w:rsidRPr="00721CC7" w:rsidRDefault="0034203A" w:rsidP="00DF01E8">
      <w:pPr>
        <w:rPr>
          <w:rFonts w:ascii="Calibri" w:hAnsi="Calibri" w:cs="Arial"/>
          <w:sz w:val="36"/>
          <w:szCs w:val="36"/>
        </w:rPr>
      </w:pPr>
    </w:p>
    <w:p w14:paraId="311E4EC9" w14:textId="29A5654E" w:rsidR="00721CC7" w:rsidRDefault="002A6CCE" w:rsidP="00DF01E8">
      <w:pPr>
        <w:rPr>
          <w:rFonts w:ascii="Calibri" w:hAnsi="Calibri" w:cs="Arial"/>
          <w:sz w:val="36"/>
          <w:szCs w:val="36"/>
        </w:rPr>
      </w:pPr>
      <w:r>
        <w:rPr>
          <w:rFonts w:ascii="Calibri" w:hAnsi="Calibri" w:cs="Arial"/>
          <w:b/>
          <w:sz w:val="36"/>
          <w:szCs w:val="36"/>
        </w:rPr>
        <w:t>2</w:t>
      </w:r>
      <w:r w:rsidR="00721CC7" w:rsidRPr="00721CC7">
        <w:rPr>
          <w:rFonts w:ascii="Calibri" w:hAnsi="Calibri" w:cs="Arial"/>
          <w:b/>
          <w:sz w:val="36"/>
          <w:szCs w:val="36"/>
        </w:rPr>
        <w:t xml:space="preserve">. How long will my referral order last? </w:t>
      </w:r>
      <w:r w:rsidR="00721CC7" w:rsidRPr="00721CC7">
        <w:rPr>
          <w:rFonts w:ascii="Calibri" w:hAnsi="Calibri" w:cs="Arial"/>
          <w:sz w:val="36"/>
          <w:szCs w:val="36"/>
        </w:rPr>
        <w:br/>
      </w:r>
      <w:r w:rsidR="00721CC7" w:rsidRPr="00721CC7">
        <w:rPr>
          <w:rFonts w:ascii="Calibri" w:hAnsi="Calibri" w:cs="Arial"/>
          <w:sz w:val="36"/>
          <w:szCs w:val="36"/>
        </w:rPr>
        <w:br/>
        <w:t>My order will last _____________</w:t>
      </w:r>
    </w:p>
    <w:p w14:paraId="72C13B26" w14:textId="77777777" w:rsidR="00721CC7" w:rsidRPr="00721CC7" w:rsidRDefault="00721CC7" w:rsidP="00DF01E8">
      <w:pPr>
        <w:rPr>
          <w:rFonts w:ascii="Calibri" w:hAnsi="Calibri" w:cs="Arial"/>
          <w:sz w:val="36"/>
          <w:szCs w:val="36"/>
        </w:rPr>
      </w:pPr>
    </w:p>
    <w:p w14:paraId="7A07219A" w14:textId="262BC1B7" w:rsidR="00B645D2" w:rsidRPr="002A6CCE" w:rsidRDefault="00DF01E8" w:rsidP="002A6CCE">
      <w:pPr>
        <w:pStyle w:val="ListParagraph"/>
        <w:numPr>
          <w:ilvl w:val="0"/>
          <w:numId w:val="19"/>
        </w:numPr>
        <w:rPr>
          <w:rFonts w:ascii="Calibri" w:hAnsi="Calibri" w:cs="Arial"/>
          <w:b/>
          <w:sz w:val="36"/>
          <w:szCs w:val="36"/>
        </w:rPr>
      </w:pPr>
      <w:r w:rsidRPr="002A6CCE">
        <w:rPr>
          <w:rFonts w:ascii="Calibri" w:hAnsi="Calibri" w:cs="Arial"/>
          <w:b/>
          <w:sz w:val="36"/>
          <w:szCs w:val="36"/>
        </w:rPr>
        <w:t xml:space="preserve">What happens </w:t>
      </w:r>
      <w:r w:rsidR="00C92136" w:rsidRPr="002A6CCE">
        <w:rPr>
          <w:rFonts w:ascii="Calibri" w:hAnsi="Calibri" w:cs="Arial"/>
          <w:b/>
          <w:sz w:val="36"/>
          <w:szCs w:val="36"/>
        </w:rPr>
        <w:t>now</w:t>
      </w:r>
      <w:r w:rsidRPr="002A6CCE">
        <w:rPr>
          <w:rFonts w:ascii="Calibri" w:hAnsi="Calibri" w:cs="Arial"/>
          <w:b/>
          <w:sz w:val="36"/>
          <w:szCs w:val="36"/>
        </w:rPr>
        <w:t>?</w:t>
      </w:r>
      <w:r w:rsidR="00C12B78" w:rsidRPr="002A6CCE">
        <w:rPr>
          <w:rFonts w:ascii="Calibri" w:hAnsi="Calibri" w:cs="Arial"/>
          <w:b/>
          <w:sz w:val="36"/>
          <w:szCs w:val="36"/>
        </w:rPr>
        <w:br/>
      </w:r>
      <w:r w:rsidR="00B66C7E" w:rsidRPr="002A6CCE">
        <w:rPr>
          <w:rFonts w:ascii="Calibri" w:hAnsi="Calibri" w:cs="Arial"/>
          <w:b/>
          <w:sz w:val="36"/>
          <w:szCs w:val="36"/>
        </w:rPr>
        <w:br/>
      </w:r>
    </w:p>
    <w:p w14:paraId="7EA11A6F" w14:textId="77777777" w:rsidR="00C92136" w:rsidRPr="00721CC7" w:rsidRDefault="00DF01E8" w:rsidP="00772186">
      <w:pPr>
        <w:rPr>
          <w:rFonts w:ascii="Calibri" w:hAnsi="Calibri" w:cs="Arial"/>
          <w:sz w:val="36"/>
          <w:szCs w:val="36"/>
        </w:rPr>
      </w:pPr>
      <w:r w:rsidRPr="00721CC7">
        <w:rPr>
          <w:rFonts w:ascii="Calibri" w:hAnsi="Calibri" w:cs="Arial"/>
          <w:sz w:val="36"/>
          <w:szCs w:val="36"/>
        </w:rPr>
        <w:t xml:space="preserve">Your </w:t>
      </w:r>
      <w:r w:rsidR="007D5144">
        <w:rPr>
          <w:rFonts w:ascii="Calibri" w:hAnsi="Calibri" w:cs="Arial"/>
          <w:sz w:val="36"/>
          <w:szCs w:val="36"/>
        </w:rPr>
        <w:t>case</w:t>
      </w:r>
      <w:r w:rsidRPr="00721CC7">
        <w:rPr>
          <w:rFonts w:ascii="Calibri" w:hAnsi="Calibri" w:cs="Arial"/>
          <w:sz w:val="36"/>
          <w:szCs w:val="36"/>
        </w:rPr>
        <w:t xml:space="preserve"> worker</w:t>
      </w:r>
      <w:r w:rsidR="007D5144">
        <w:rPr>
          <w:rFonts w:ascii="Calibri" w:hAnsi="Calibri" w:cs="Arial"/>
          <w:sz w:val="36"/>
          <w:szCs w:val="36"/>
        </w:rPr>
        <w:t xml:space="preserve"> from the Youth Justice Service</w:t>
      </w:r>
      <w:r w:rsidRPr="00721CC7">
        <w:rPr>
          <w:rFonts w:ascii="Calibri" w:hAnsi="Calibri" w:cs="Arial"/>
          <w:sz w:val="36"/>
          <w:szCs w:val="36"/>
        </w:rPr>
        <w:t xml:space="preserve"> will get in touch</w:t>
      </w:r>
      <w:r w:rsidR="0034203A" w:rsidRPr="00721CC7">
        <w:rPr>
          <w:rFonts w:ascii="Calibri" w:hAnsi="Calibri" w:cs="Arial"/>
          <w:sz w:val="36"/>
          <w:szCs w:val="36"/>
        </w:rPr>
        <w:t xml:space="preserve"> and </w:t>
      </w:r>
      <w:r w:rsidR="0034203A" w:rsidRPr="00721CC7">
        <w:rPr>
          <w:rFonts w:ascii="Calibri" w:hAnsi="Calibri" w:cs="Arial"/>
          <w:sz w:val="36"/>
          <w:szCs w:val="36"/>
          <w:u w:val="single"/>
        </w:rPr>
        <w:t>will talk to you about what happened</w:t>
      </w:r>
      <w:r w:rsidR="0034203A" w:rsidRPr="00721CC7">
        <w:rPr>
          <w:rFonts w:ascii="Calibri" w:hAnsi="Calibri" w:cs="Arial"/>
          <w:sz w:val="36"/>
          <w:szCs w:val="36"/>
        </w:rPr>
        <w:t xml:space="preserve">. </w:t>
      </w:r>
      <w:r w:rsidR="00B645D2" w:rsidRPr="00721CC7">
        <w:rPr>
          <w:rFonts w:ascii="Calibri" w:hAnsi="Calibri" w:cs="Arial"/>
          <w:sz w:val="36"/>
          <w:szCs w:val="36"/>
        </w:rPr>
        <w:t>Your worker</w:t>
      </w:r>
      <w:r w:rsidR="00772186" w:rsidRPr="00721CC7">
        <w:rPr>
          <w:rFonts w:ascii="Calibri" w:hAnsi="Calibri" w:cs="Arial"/>
          <w:sz w:val="36"/>
          <w:szCs w:val="36"/>
        </w:rPr>
        <w:t xml:space="preserve"> will write a </w:t>
      </w:r>
      <w:r w:rsidR="00772186" w:rsidRPr="00721CC7">
        <w:rPr>
          <w:rFonts w:ascii="Calibri" w:hAnsi="Calibri" w:cs="Arial"/>
          <w:sz w:val="36"/>
          <w:szCs w:val="36"/>
          <w:u w:val="single"/>
        </w:rPr>
        <w:t>report</w:t>
      </w:r>
      <w:r w:rsidR="00772186" w:rsidRPr="00721CC7">
        <w:rPr>
          <w:rFonts w:ascii="Calibri" w:hAnsi="Calibri" w:cs="Arial"/>
          <w:sz w:val="36"/>
          <w:szCs w:val="36"/>
        </w:rPr>
        <w:t xml:space="preserve"> and you will attend a </w:t>
      </w:r>
      <w:r w:rsidR="00772186" w:rsidRPr="00721CC7">
        <w:rPr>
          <w:rFonts w:ascii="Calibri" w:hAnsi="Calibri" w:cs="Arial"/>
          <w:sz w:val="36"/>
          <w:szCs w:val="36"/>
          <w:u w:val="single"/>
        </w:rPr>
        <w:t>panel meeting</w:t>
      </w:r>
      <w:r w:rsidR="00772186" w:rsidRPr="00721CC7">
        <w:rPr>
          <w:rFonts w:ascii="Calibri" w:hAnsi="Calibri" w:cs="Arial"/>
          <w:sz w:val="36"/>
          <w:szCs w:val="36"/>
        </w:rPr>
        <w:t xml:space="preserve">. </w:t>
      </w:r>
    </w:p>
    <w:p w14:paraId="05802085" w14:textId="6BC62E6B" w:rsidR="00C92136" w:rsidRPr="00721CC7" w:rsidRDefault="00C92136" w:rsidP="00772186">
      <w:pPr>
        <w:rPr>
          <w:rFonts w:ascii="Calibri" w:hAnsi="Calibri" w:cs="Arial"/>
          <w:sz w:val="36"/>
          <w:szCs w:val="36"/>
        </w:rPr>
      </w:pPr>
    </w:p>
    <w:p w14:paraId="1F6C3C1A" w14:textId="77777777" w:rsidR="00C92136" w:rsidRPr="00721CC7" w:rsidRDefault="00C92136" w:rsidP="002A6CCE">
      <w:pPr>
        <w:pStyle w:val="ListParagraph"/>
        <w:numPr>
          <w:ilvl w:val="0"/>
          <w:numId w:val="19"/>
        </w:numPr>
        <w:rPr>
          <w:rFonts w:ascii="Calibri" w:hAnsi="Calibri" w:cs="Arial"/>
          <w:b/>
          <w:sz w:val="36"/>
          <w:szCs w:val="36"/>
        </w:rPr>
      </w:pPr>
      <w:r w:rsidRPr="00721CC7">
        <w:rPr>
          <w:rFonts w:ascii="Calibri" w:hAnsi="Calibri" w:cs="Arial"/>
          <w:b/>
          <w:sz w:val="36"/>
          <w:szCs w:val="36"/>
        </w:rPr>
        <w:t>When does the panel meeting happen?</w:t>
      </w:r>
      <w:r w:rsidRPr="00721CC7">
        <w:rPr>
          <w:noProof/>
          <w:sz w:val="36"/>
          <w:szCs w:val="36"/>
        </w:rPr>
        <w:t xml:space="preserve"> </w:t>
      </w:r>
    </w:p>
    <w:p w14:paraId="164A6440" w14:textId="77777777" w:rsidR="00C92136" w:rsidRPr="00721CC7" w:rsidRDefault="00C92136" w:rsidP="00C92136">
      <w:pPr>
        <w:pStyle w:val="ListParagraph"/>
        <w:rPr>
          <w:rFonts w:ascii="Calibri" w:hAnsi="Calibri" w:cs="Arial"/>
          <w:b/>
          <w:sz w:val="36"/>
          <w:szCs w:val="36"/>
        </w:rPr>
      </w:pPr>
    </w:p>
    <w:p w14:paraId="3EF4A492" w14:textId="5FBDBC7F" w:rsidR="00772186" w:rsidRDefault="00C92136" w:rsidP="00772186">
      <w:pPr>
        <w:rPr>
          <w:rFonts w:ascii="Calibri" w:hAnsi="Calibri" w:cs="Arial"/>
          <w:sz w:val="36"/>
          <w:szCs w:val="36"/>
        </w:rPr>
      </w:pPr>
      <w:r w:rsidRPr="00721CC7">
        <w:rPr>
          <w:rFonts w:ascii="Calibri" w:hAnsi="Calibri" w:cs="Arial"/>
          <w:sz w:val="36"/>
          <w:szCs w:val="36"/>
          <w:u w:val="single"/>
        </w:rPr>
        <w:t xml:space="preserve">20 days </w:t>
      </w:r>
      <w:r w:rsidRPr="00721CC7">
        <w:rPr>
          <w:rFonts w:ascii="Calibri" w:hAnsi="Calibri" w:cs="Arial"/>
          <w:sz w:val="36"/>
          <w:szCs w:val="36"/>
        </w:rPr>
        <w:t>after you receive your referral order</w:t>
      </w:r>
      <w:r w:rsidR="007D5144">
        <w:rPr>
          <w:rFonts w:ascii="Calibri" w:hAnsi="Calibri" w:cs="Arial"/>
          <w:sz w:val="36"/>
          <w:szCs w:val="36"/>
        </w:rPr>
        <w:t>.</w:t>
      </w:r>
    </w:p>
    <w:p w14:paraId="0CF53E2A" w14:textId="375E858F" w:rsidR="00623924" w:rsidRDefault="00623924" w:rsidP="00772186">
      <w:pPr>
        <w:rPr>
          <w:rFonts w:ascii="Calibri" w:hAnsi="Calibri" w:cs="Arial"/>
          <w:sz w:val="36"/>
          <w:szCs w:val="36"/>
        </w:rPr>
      </w:pPr>
    </w:p>
    <w:p w14:paraId="4036908C" w14:textId="08541D49" w:rsidR="00623924" w:rsidRDefault="00623924" w:rsidP="00772186">
      <w:pPr>
        <w:rPr>
          <w:rFonts w:ascii="Calibri" w:hAnsi="Calibri" w:cs="Arial"/>
          <w:sz w:val="36"/>
          <w:szCs w:val="36"/>
        </w:rPr>
      </w:pPr>
    </w:p>
    <w:p w14:paraId="1DF42581" w14:textId="3A4F913E" w:rsidR="00623924" w:rsidRDefault="00623924" w:rsidP="00772186">
      <w:pPr>
        <w:rPr>
          <w:rFonts w:ascii="Calibri" w:hAnsi="Calibri" w:cs="Arial"/>
          <w:sz w:val="36"/>
          <w:szCs w:val="36"/>
        </w:rPr>
      </w:pPr>
    </w:p>
    <w:p w14:paraId="1983C706" w14:textId="6F77004D" w:rsidR="00623924" w:rsidRDefault="00623924" w:rsidP="00772186">
      <w:pPr>
        <w:rPr>
          <w:rFonts w:ascii="Calibri" w:hAnsi="Calibri" w:cs="Arial"/>
          <w:sz w:val="36"/>
          <w:szCs w:val="36"/>
        </w:rPr>
      </w:pPr>
    </w:p>
    <w:p w14:paraId="435382FB" w14:textId="75D4BE82" w:rsidR="00623924" w:rsidRDefault="00623924" w:rsidP="00772186">
      <w:pPr>
        <w:rPr>
          <w:rFonts w:ascii="Calibri" w:hAnsi="Calibri" w:cs="Arial"/>
          <w:sz w:val="36"/>
          <w:szCs w:val="36"/>
        </w:rPr>
      </w:pPr>
    </w:p>
    <w:p w14:paraId="7D9D6D92" w14:textId="1B816D0E" w:rsidR="00623924" w:rsidRDefault="00623924" w:rsidP="00772186">
      <w:pPr>
        <w:rPr>
          <w:rFonts w:ascii="Calibri" w:hAnsi="Calibri" w:cs="Arial"/>
          <w:sz w:val="36"/>
          <w:szCs w:val="36"/>
        </w:rPr>
      </w:pPr>
    </w:p>
    <w:p w14:paraId="4F418508" w14:textId="1F9960AB" w:rsidR="00623924" w:rsidRDefault="00623924" w:rsidP="00772186">
      <w:pPr>
        <w:rPr>
          <w:rFonts w:ascii="Calibri" w:hAnsi="Calibri" w:cs="Arial"/>
          <w:sz w:val="36"/>
          <w:szCs w:val="36"/>
        </w:rPr>
      </w:pPr>
    </w:p>
    <w:p w14:paraId="5A1E5503" w14:textId="58B04C93" w:rsidR="00623924" w:rsidRDefault="00623924" w:rsidP="00772186">
      <w:pPr>
        <w:rPr>
          <w:rFonts w:ascii="Calibri" w:hAnsi="Calibri" w:cs="Arial"/>
          <w:sz w:val="36"/>
          <w:szCs w:val="36"/>
        </w:rPr>
      </w:pPr>
    </w:p>
    <w:p w14:paraId="7E76803C" w14:textId="23228006" w:rsidR="00623924" w:rsidRDefault="00623924" w:rsidP="00772186">
      <w:pPr>
        <w:rPr>
          <w:rFonts w:ascii="Calibri" w:hAnsi="Calibri" w:cs="Arial"/>
          <w:sz w:val="36"/>
          <w:szCs w:val="36"/>
        </w:rPr>
      </w:pPr>
    </w:p>
    <w:p w14:paraId="7D963454" w14:textId="066265AB" w:rsidR="00623924" w:rsidRDefault="00623924" w:rsidP="00772186">
      <w:pPr>
        <w:rPr>
          <w:rFonts w:ascii="Calibri" w:hAnsi="Calibri" w:cs="Arial"/>
          <w:sz w:val="36"/>
          <w:szCs w:val="36"/>
        </w:rPr>
      </w:pPr>
    </w:p>
    <w:p w14:paraId="07E2FB02" w14:textId="29C443CF" w:rsidR="00623924" w:rsidRDefault="00623924" w:rsidP="00772186">
      <w:pPr>
        <w:rPr>
          <w:rFonts w:ascii="Calibri" w:hAnsi="Calibri" w:cs="Arial"/>
          <w:sz w:val="36"/>
          <w:szCs w:val="36"/>
        </w:rPr>
      </w:pPr>
    </w:p>
    <w:p w14:paraId="696A2BFF" w14:textId="2926C0A3" w:rsidR="00623924" w:rsidRDefault="00623924" w:rsidP="00772186">
      <w:pPr>
        <w:rPr>
          <w:rFonts w:ascii="Calibri" w:hAnsi="Calibri" w:cs="Arial"/>
          <w:sz w:val="36"/>
          <w:szCs w:val="36"/>
        </w:rPr>
      </w:pPr>
    </w:p>
    <w:p w14:paraId="4EB8EF60" w14:textId="27C41EA0" w:rsidR="00623924" w:rsidRDefault="00623924" w:rsidP="00772186">
      <w:pPr>
        <w:rPr>
          <w:rFonts w:ascii="Calibri" w:hAnsi="Calibri" w:cs="Arial"/>
          <w:sz w:val="36"/>
          <w:szCs w:val="36"/>
        </w:rPr>
      </w:pPr>
    </w:p>
    <w:p w14:paraId="29D7B76B" w14:textId="53A44ECC" w:rsidR="00623924" w:rsidRDefault="00623924" w:rsidP="00772186">
      <w:pPr>
        <w:rPr>
          <w:rFonts w:ascii="Calibri" w:hAnsi="Calibri" w:cs="Arial"/>
          <w:sz w:val="36"/>
          <w:szCs w:val="36"/>
        </w:rPr>
      </w:pPr>
    </w:p>
    <w:p w14:paraId="616FDA86" w14:textId="1B1F2E88" w:rsidR="00623924" w:rsidRDefault="00623924" w:rsidP="00772186">
      <w:pPr>
        <w:rPr>
          <w:rFonts w:ascii="Calibri" w:hAnsi="Calibri" w:cs="Arial"/>
          <w:sz w:val="36"/>
          <w:szCs w:val="36"/>
        </w:rPr>
      </w:pPr>
    </w:p>
    <w:p w14:paraId="1648E7CF" w14:textId="05F19FDC" w:rsidR="00623924" w:rsidRDefault="00623924" w:rsidP="00772186">
      <w:pPr>
        <w:rPr>
          <w:rFonts w:ascii="Calibri" w:hAnsi="Calibri" w:cs="Arial"/>
          <w:sz w:val="36"/>
          <w:szCs w:val="36"/>
        </w:rPr>
      </w:pPr>
    </w:p>
    <w:p w14:paraId="218E5C1E" w14:textId="6D70B048" w:rsidR="00623924" w:rsidRDefault="00623924" w:rsidP="00772186">
      <w:pPr>
        <w:rPr>
          <w:rFonts w:ascii="Calibri" w:hAnsi="Calibri" w:cs="Arial"/>
          <w:sz w:val="36"/>
          <w:szCs w:val="36"/>
        </w:rPr>
      </w:pPr>
    </w:p>
    <w:p w14:paraId="17279BA4" w14:textId="658AA231" w:rsidR="00623924" w:rsidRDefault="00623924" w:rsidP="00772186">
      <w:pPr>
        <w:rPr>
          <w:rFonts w:ascii="Calibri" w:hAnsi="Calibri" w:cs="Arial"/>
          <w:sz w:val="36"/>
          <w:szCs w:val="36"/>
        </w:rPr>
      </w:pPr>
    </w:p>
    <w:p w14:paraId="127D13CF" w14:textId="636DB627" w:rsidR="00623924" w:rsidRDefault="00623924" w:rsidP="00772186">
      <w:pPr>
        <w:rPr>
          <w:rFonts w:ascii="Calibri" w:hAnsi="Calibri" w:cs="Arial"/>
          <w:sz w:val="36"/>
          <w:szCs w:val="36"/>
        </w:rPr>
      </w:pPr>
    </w:p>
    <w:p w14:paraId="02F1DABA" w14:textId="1360BBE8" w:rsidR="00623924" w:rsidRDefault="00623924" w:rsidP="00772186">
      <w:pPr>
        <w:rPr>
          <w:rFonts w:ascii="Calibri" w:hAnsi="Calibri" w:cs="Arial"/>
          <w:sz w:val="36"/>
          <w:szCs w:val="36"/>
        </w:rPr>
      </w:pPr>
    </w:p>
    <w:p w14:paraId="01157ED1" w14:textId="30AEBFA4" w:rsidR="00623924" w:rsidRDefault="00623924" w:rsidP="00772186">
      <w:pPr>
        <w:rPr>
          <w:rFonts w:ascii="Calibri" w:hAnsi="Calibri" w:cs="Arial"/>
          <w:sz w:val="36"/>
          <w:szCs w:val="36"/>
        </w:rPr>
      </w:pPr>
    </w:p>
    <w:p w14:paraId="3AFAB465" w14:textId="3EE7666A" w:rsidR="00623924" w:rsidRDefault="00623924" w:rsidP="00772186">
      <w:pPr>
        <w:rPr>
          <w:rFonts w:ascii="Calibri" w:hAnsi="Calibri" w:cs="Arial"/>
          <w:sz w:val="36"/>
          <w:szCs w:val="36"/>
        </w:rPr>
      </w:pPr>
    </w:p>
    <w:p w14:paraId="4E50B8E3" w14:textId="09D1C824" w:rsidR="00623924" w:rsidRDefault="00623924" w:rsidP="00772186">
      <w:pPr>
        <w:rPr>
          <w:rFonts w:ascii="Calibri" w:hAnsi="Calibri" w:cs="Arial"/>
          <w:sz w:val="36"/>
          <w:szCs w:val="36"/>
        </w:rPr>
      </w:pPr>
    </w:p>
    <w:p w14:paraId="4FF7C13A" w14:textId="6EBCB817" w:rsidR="00623924" w:rsidRDefault="00623924" w:rsidP="00772186">
      <w:pPr>
        <w:rPr>
          <w:rFonts w:ascii="Calibri" w:hAnsi="Calibri" w:cs="Arial"/>
          <w:sz w:val="36"/>
          <w:szCs w:val="36"/>
        </w:rPr>
      </w:pPr>
    </w:p>
    <w:p w14:paraId="58EF4B61" w14:textId="6F2BC059" w:rsidR="00623924" w:rsidRDefault="00623924" w:rsidP="00772186">
      <w:pPr>
        <w:rPr>
          <w:rFonts w:ascii="Calibri" w:hAnsi="Calibri" w:cs="Arial"/>
          <w:sz w:val="36"/>
          <w:szCs w:val="36"/>
        </w:rPr>
      </w:pPr>
    </w:p>
    <w:p w14:paraId="4A5A4D28" w14:textId="77777777" w:rsidR="0027384F" w:rsidRPr="00C12B78" w:rsidRDefault="0027384F" w:rsidP="00772186">
      <w:pPr>
        <w:rPr>
          <w:rFonts w:ascii="Calibri" w:hAnsi="Calibri" w:cs="Arial"/>
          <w:sz w:val="36"/>
          <w:szCs w:val="36"/>
        </w:rPr>
      </w:pPr>
    </w:p>
    <w:p w14:paraId="054EC263" w14:textId="368A7292" w:rsidR="00772186" w:rsidRPr="00772186" w:rsidRDefault="00772186" w:rsidP="002A6CCE">
      <w:pPr>
        <w:pStyle w:val="ListParagraph"/>
        <w:numPr>
          <w:ilvl w:val="0"/>
          <w:numId w:val="19"/>
        </w:numPr>
        <w:rPr>
          <w:rFonts w:ascii="Calibri" w:hAnsi="Calibri" w:cs="Arial"/>
          <w:b/>
          <w:sz w:val="36"/>
          <w:szCs w:val="36"/>
        </w:rPr>
      </w:pPr>
      <w:r w:rsidRPr="00772186">
        <w:rPr>
          <w:rFonts w:ascii="Calibri" w:hAnsi="Calibri" w:cs="Arial"/>
          <w:b/>
          <w:sz w:val="36"/>
          <w:szCs w:val="36"/>
        </w:rPr>
        <w:lastRenderedPageBreak/>
        <w:t>What happens in a panel meeting?</w:t>
      </w:r>
      <w:r w:rsidRPr="00772186">
        <w:rPr>
          <w:rFonts w:ascii="Calibri" w:hAnsi="Calibri" w:cs="Arial"/>
          <w:b/>
          <w:sz w:val="36"/>
          <w:szCs w:val="36"/>
        </w:rPr>
        <w:br/>
      </w:r>
    </w:p>
    <w:p w14:paraId="3984150D" w14:textId="7245687B" w:rsidR="00772186" w:rsidRPr="00772186" w:rsidRDefault="00772186" w:rsidP="00772186">
      <w:pPr>
        <w:ind w:left="360"/>
        <w:rPr>
          <w:rFonts w:ascii="Calibri" w:hAnsi="Calibri" w:cs="Arial"/>
          <w:sz w:val="36"/>
          <w:szCs w:val="36"/>
        </w:rPr>
      </w:pPr>
      <w:r w:rsidRPr="00772186">
        <w:rPr>
          <w:rFonts w:ascii="Calibri" w:hAnsi="Calibri" w:cs="Arial"/>
          <w:sz w:val="36"/>
          <w:szCs w:val="36"/>
        </w:rPr>
        <w:t xml:space="preserve">In this meeting a </w:t>
      </w:r>
      <w:r w:rsidRPr="00772186">
        <w:rPr>
          <w:rFonts w:ascii="Calibri" w:hAnsi="Calibri" w:cs="Arial"/>
          <w:sz w:val="36"/>
          <w:szCs w:val="36"/>
          <w:u w:val="single"/>
        </w:rPr>
        <w:t xml:space="preserve">written plan </w:t>
      </w:r>
      <w:r w:rsidRPr="00772186">
        <w:rPr>
          <w:rFonts w:ascii="Calibri" w:hAnsi="Calibri" w:cs="Arial"/>
          <w:sz w:val="36"/>
          <w:szCs w:val="36"/>
        </w:rPr>
        <w:t xml:space="preserve">will be made to support you. This will include activities/tasks that will help you: </w:t>
      </w:r>
      <w:r w:rsidR="00B645D2">
        <w:rPr>
          <w:rFonts w:ascii="Calibri" w:hAnsi="Calibri" w:cs="Arial"/>
          <w:sz w:val="36"/>
          <w:szCs w:val="36"/>
        </w:rPr>
        <w:br/>
      </w:r>
    </w:p>
    <w:p w14:paraId="1B285955" w14:textId="77777777" w:rsidR="00772186" w:rsidRPr="00772186" w:rsidRDefault="00772186" w:rsidP="00772186">
      <w:pPr>
        <w:numPr>
          <w:ilvl w:val="0"/>
          <w:numId w:val="5"/>
        </w:numPr>
        <w:rPr>
          <w:rFonts w:ascii="Calibri" w:hAnsi="Calibri" w:cs="Arial"/>
          <w:sz w:val="36"/>
          <w:szCs w:val="36"/>
        </w:rPr>
      </w:pPr>
      <w:r w:rsidRPr="00772186">
        <w:rPr>
          <w:rFonts w:ascii="Calibri" w:hAnsi="Calibri" w:cs="Arial"/>
          <w:sz w:val="36"/>
          <w:szCs w:val="36"/>
        </w:rPr>
        <w:t xml:space="preserve">To </w:t>
      </w:r>
      <w:r w:rsidRPr="00B645D2">
        <w:rPr>
          <w:rFonts w:ascii="Calibri" w:hAnsi="Calibri" w:cs="Arial"/>
          <w:sz w:val="36"/>
          <w:szCs w:val="36"/>
          <w:u w:val="single"/>
        </w:rPr>
        <w:t>avoid getting into trouble</w:t>
      </w:r>
      <w:r w:rsidRPr="00772186">
        <w:rPr>
          <w:rFonts w:ascii="Calibri" w:hAnsi="Calibri" w:cs="Arial"/>
          <w:sz w:val="36"/>
          <w:szCs w:val="36"/>
        </w:rPr>
        <w:t xml:space="preserve"> again </w:t>
      </w:r>
    </w:p>
    <w:p w14:paraId="75F7E1E6" w14:textId="77777777" w:rsidR="00772186" w:rsidRPr="00772186" w:rsidRDefault="00772186" w:rsidP="00772186">
      <w:pPr>
        <w:numPr>
          <w:ilvl w:val="0"/>
          <w:numId w:val="5"/>
        </w:numPr>
        <w:rPr>
          <w:rFonts w:ascii="Calibri" w:hAnsi="Calibri" w:cs="Arial"/>
          <w:sz w:val="36"/>
          <w:szCs w:val="36"/>
        </w:rPr>
      </w:pPr>
      <w:r w:rsidRPr="00772186">
        <w:rPr>
          <w:rFonts w:ascii="Calibri" w:hAnsi="Calibri" w:cs="Arial"/>
          <w:sz w:val="36"/>
          <w:szCs w:val="36"/>
        </w:rPr>
        <w:t xml:space="preserve">To do well in </w:t>
      </w:r>
      <w:r w:rsidRPr="00B645D2">
        <w:rPr>
          <w:rFonts w:ascii="Calibri" w:hAnsi="Calibri" w:cs="Arial"/>
          <w:sz w:val="36"/>
          <w:szCs w:val="36"/>
          <w:u w:val="single"/>
        </w:rPr>
        <w:t>training/education employment</w:t>
      </w:r>
    </w:p>
    <w:p w14:paraId="41A23475" w14:textId="77777777" w:rsidR="00772186" w:rsidRPr="00772186" w:rsidRDefault="00772186" w:rsidP="00772186">
      <w:pPr>
        <w:numPr>
          <w:ilvl w:val="0"/>
          <w:numId w:val="5"/>
        </w:numPr>
        <w:rPr>
          <w:rFonts w:ascii="Calibri" w:hAnsi="Calibri" w:cs="Arial"/>
          <w:sz w:val="36"/>
          <w:szCs w:val="36"/>
        </w:rPr>
      </w:pPr>
      <w:r w:rsidRPr="00772186">
        <w:rPr>
          <w:rFonts w:ascii="Calibri" w:hAnsi="Calibri" w:cs="Arial"/>
          <w:sz w:val="36"/>
          <w:szCs w:val="36"/>
        </w:rPr>
        <w:t xml:space="preserve">To be </w:t>
      </w:r>
      <w:r w:rsidRPr="00B645D2">
        <w:rPr>
          <w:rFonts w:ascii="Calibri" w:hAnsi="Calibri" w:cs="Arial"/>
          <w:sz w:val="36"/>
          <w:szCs w:val="36"/>
          <w:u w:val="single"/>
        </w:rPr>
        <w:t>healthy</w:t>
      </w:r>
    </w:p>
    <w:p w14:paraId="06C348BF" w14:textId="77777777" w:rsidR="00772186" w:rsidRPr="00772186" w:rsidRDefault="00772186" w:rsidP="00772186">
      <w:pPr>
        <w:numPr>
          <w:ilvl w:val="0"/>
          <w:numId w:val="5"/>
        </w:numPr>
        <w:rPr>
          <w:rFonts w:ascii="Calibri" w:hAnsi="Calibri" w:cs="Arial"/>
          <w:sz w:val="36"/>
          <w:szCs w:val="36"/>
        </w:rPr>
      </w:pPr>
      <w:r w:rsidRPr="00772186">
        <w:rPr>
          <w:rFonts w:ascii="Calibri" w:hAnsi="Calibri" w:cs="Arial"/>
          <w:sz w:val="36"/>
          <w:szCs w:val="36"/>
        </w:rPr>
        <w:t xml:space="preserve">To </w:t>
      </w:r>
      <w:r w:rsidRPr="00B645D2">
        <w:rPr>
          <w:rFonts w:ascii="Calibri" w:hAnsi="Calibri" w:cs="Arial"/>
          <w:sz w:val="36"/>
          <w:szCs w:val="36"/>
          <w:u w:val="single"/>
        </w:rPr>
        <w:t>enjoy free time</w:t>
      </w:r>
      <w:r w:rsidRPr="00772186">
        <w:rPr>
          <w:rFonts w:ascii="Calibri" w:hAnsi="Calibri" w:cs="Arial"/>
          <w:sz w:val="36"/>
          <w:szCs w:val="36"/>
        </w:rPr>
        <w:t xml:space="preserve"> and have hobbies</w:t>
      </w:r>
    </w:p>
    <w:p w14:paraId="0CCA6B81" w14:textId="77777777" w:rsidR="0034203A" w:rsidRPr="00B645D2" w:rsidRDefault="00772186" w:rsidP="00DF01E8">
      <w:pPr>
        <w:numPr>
          <w:ilvl w:val="0"/>
          <w:numId w:val="5"/>
        </w:numPr>
        <w:rPr>
          <w:rFonts w:ascii="Calibri" w:hAnsi="Calibri" w:cs="Arial"/>
          <w:sz w:val="36"/>
          <w:szCs w:val="36"/>
          <w:u w:val="single"/>
        </w:rPr>
      </w:pPr>
      <w:r w:rsidRPr="00772186">
        <w:rPr>
          <w:rFonts w:ascii="Calibri" w:hAnsi="Calibri" w:cs="Arial"/>
          <w:sz w:val="36"/>
          <w:szCs w:val="36"/>
        </w:rPr>
        <w:t xml:space="preserve">To </w:t>
      </w:r>
      <w:r w:rsidRPr="00B645D2">
        <w:rPr>
          <w:rFonts w:ascii="Calibri" w:hAnsi="Calibri" w:cs="Arial"/>
          <w:sz w:val="36"/>
          <w:szCs w:val="36"/>
          <w:u w:val="single"/>
        </w:rPr>
        <w:t>mak</w:t>
      </w:r>
      <w:r w:rsidR="00C92136">
        <w:rPr>
          <w:rFonts w:ascii="Calibri" w:hAnsi="Calibri" w:cs="Arial"/>
          <w:sz w:val="36"/>
          <w:szCs w:val="36"/>
          <w:u w:val="single"/>
        </w:rPr>
        <w:t>e things better for the people you may</w:t>
      </w:r>
      <w:r w:rsidRPr="00B645D2">
        <w:rPr>
          <w:rFonts w:ascii="Calibri" w:hAnsi="Calibri" w:cs="Arial"/>
          <w:sz w:val="36"/>
          <w:szCs w:val="36"/>
          <w:u w:val="single"/>
        </w:rPr>
        <w:t xml:space="preserve"> have harmed</w:t>
      </w:r>
    </w:p>
    <w:p w14:paraId="4C8AFC78" w14:textId="77777777" w:rsidR="00B645D2" w:rsidRDefault="00B645D2" w:rsidP="00DF01E8">
      <w:pPr>
        <w:rPr>
          <w:rFonts w:ascii="Calibri" w:hAnsi="Calibri" w:cs="Arial"/>
          <w:sz w:val="36"/>
          <w:szCs w:val="36"/>
        </w:rPr>
      </w:pPr>
    </w:p>
    <w:p w14:paraId="0B0461D0" w14:textId="77777777" w:rsidR="00C92136" w:rsidRPr="00C92136" w:rsidRDefault="00C92136" w:rsidP="002A6CCE">
      <w:pPr>
        <w:pStyle w:val="ListParagraph"/>
        <w:numPr>
          <w:ilvl w:val="0"/>
          <w:numId w:val="19"/>
        </w:numPr>
        <w:rPr>
          <w:rFonts w:ascii="Calibri" w:hAnsi="Calibri" w:cs="Arial"/>
          <w:b/>
          <w:sz w:val="36"/>
          <w:szCs w:val="36"/>
        </w:rPr>
      </w:pPr>
      <w:r w:rsidRPr="00C92136">
        <w:rPr>
          <w:rFonts w:ascii="Calibri" w:hAnsi="Calibri" w:cs="Arial"/>
          <w:b/>
          <w:sz w:val="36"/>
          <w:szCs w:val="36"/>
        </w:rPr>
        <w:t>Who attends the panel meeting?</w:t>
      </w:r>
    </w:p>
    <w:p w14:paraId="4229105A" w14:textId="6D3300F5" w:rsidR="00C92136" w:rsidRPr="00C92136" w:rsidRDefault="00C92136" w:rsidP="00C92136">
      <w:pPr>
        <w:rPr>
          <w:rFonts w:ascii="Calibri" w:hAnsi="Calibri" w:cs="Arial"/>
          <w:b/>
          <w:sz w:val="36"/>
          <w:szCs w:val="36"/>
        </w:rPr>
      </w:pPr>
    </w:p>
    <w:p w14:paraId="0C5C6BC9" w14:textId="58B8B602" w:rsidR="00C92136" w:rsidRDefault="00C92136" w:rsidP="00DF01E8">
      <w:pPr>
        <w:rPr>
          <w:rFonts w:ascii="Calibri" w:hAnsi="Calibri" w:cs="Arial"/>
          <w:sz w:val="36"/>
          <w:szCs w:val="36"/>
        </w:rPr>
      </w:pPr>
      <w:r w:rsidRPr="00C92136">
        <w:rPr>
          <w:rFonts w:ascii="Calibri" w:hAnsi="Calibri" w:cs="Arial"/>
          <w:sz w:val="36"/>
          <w:szCs w:val="36"/>
        </w:rPr>
        <w:t xml:space="preserve">You, your parent or carer, 2 community panel members (these people are volunteers and not the police), </w:t>
      </w:r>
      <w:r w:rsidR="007D5144">
        <w:rPr>
          <w:rFonts w:ascii="Calibri" w:hAnsi="Calibri" w:cs="Arial"/>
          <w:sz w:val="36"/>
          <w:szCs w:val="36"/>
        </w:rPr>
        <w:t>your case worker.</w:t>
      </w:r>
    </w:p>
    <w:p w14:paraId="412B4012" w14:textId="3F9ED8FA" w:rsidR="00623924" w:rsidRDefault="00623924" w:rsidP="00DF01E8">
      <w:pPr>
        <w:rPr>
          <w:rFonts w:ascii="Calibri" w:hAnsi="Calibri" w:cs="Arial"/>
          <w:sz w:val="36"/>
          <w:szCs w:val="36"/>
        </w:rPr>
      </w:pPr>
    </w:p>
    <w:p w14:paraId="4BF6C86F" w14:textId="55742D74" w:rsidR="00852F1A" w:rsidRDefault="00852F1A" w:rsidP="00DF01E8">
      <w:pPr>
        <w:rPr>
          <w:rFonts w:ascii="Calibri" w:hAnsi="Calibri" w:cs="Arial"/>
          <w:sz w:val="36"/>
          <w:szCs w:val="36"/>
        </w:rPr>
      </w:pPr>
    </w:p>
    <w:p w14:paraId="6500A0E4" w14:textId="64293E4A" w:rsidR="00852F1A" w:rsidRDefault="00852F1A" w:rsidP="00DF01E8">
      <w:pPr>
        <w:rPr>
          <w:rFonts w:ascii="Calibri" w:hAnsi="Calibri" w:cs="Arial"/>
          <w:sz w:val="36"/>
          <w:szCs w:val="36"/>
        </w:rPr>
      </w:pPr>
    </w:p>
    <w:p w14:paraId="1D479991" w14:textId="5EDB0CBE" w:rsidR="00852F1A" w:rsidRDefault="00852F1A" w:rsidP="00DF01E8">
      <w:pPr>
        <w:rPr>
          <w:rFonts w:ascii="Calibri" w:hAnsi="Calibri" w:cs="Arial"/>
          <w:sz w:val="36"/>
          <w:szCs w:val="36"/>
        </w:rPr>
      </w:pPr>
    </w:p>
    <w:p w14:paraId="1484B04A" w14:textId="416BC380" w:rsidR="00852F1A" w:rsidRDefault="00852F1A" w:rsidP="00DF01E8">
      <w:pPr>
        <w:rPr>
          <w:rFonts w:ascii="Calibri" w:hAnsi="Calibri" w:cs="Arial"/>
          <w:sz w:val="36"/>
          <w:szCs w:val="36"/>
        </w:rPr>
      </w:pPr>
    </w:p>
    <w:p w14:paraId="5E37DD50" w14:textId="203241C5" w:rsidR="00852F1A" w:rsidRDefault="00852F1A" w:rsidP="00DF01E8">
      <w:pPr>
        <w:rPr>
          <w:rFonts w:ascii="Calibri" w:hAnsi="Calibri" w:cs="Arial"/>
          <w:sz w:val="36"/>
          <w:szCs w:val="36"/>
        </w:rPr>
      </w:pPr>
    </w:p>
    <w:p w14:paraId="4311F822" w14:textId="23691AD4" w:rsidR="00852F1A" w:rsidRDefault="00852F1A" w:rsidP="00DF01E8">
      <w:pPr>
        <w:rPr>
          <w:rFonts w:ascii="Calibri" w:hAnsi="Calibri" w:cs="Arial"/>
          <w:sz w:val="36"/>
          <w:szCs w:val="36"/>
        </w:rPr>
      </w:pPr>
    </w:p>
    <w:p w14:paraId="1236EEC4" w14:textId="60728E12" w:rsidR="00852F1A" w:rsidRDefault="00852F1A" w:rsidP="00DF01E8">
      <w:pPr>
        <w:rPr>
          <w:rFonts w:ascii="Calibri" w:hAnsi="Calibri" w:cs="Arial"/>
          <w:sz w:val="36"/>
          <w:szCs w:val="36"/>
        </w:rPr>
      </w:pPr>
    </w:p>
    <w:p w14:paraId="25C14393" w14:textId="024A1B9F" w:rsidR="00852F1A" w:rsidRDefault="00852F1A" w:rsidP="00DF01E8">
      <w:pPr>
        <w:rPr>
          <w:rFonts w:ascii="Calibri" w:hAnsi="Calibri" w:cs="Arial"/>
          <w:sz w:val="36"/>
          <w:szCs w:val="36"/>
        </w:rPr>
      </w:pPr>
    </w:p>
    <w:p w14:paraId="70126598" w14:textId="0CD07953" w:rsidR="00852F1A" w:rsidRDefault="00852F1A" w:rsidP="00DF01E8">
      <w:pPr>
        <w:rPr>
          <w:rFonts w:ascii="Calibri" w:hAnsi="Calibri" w:cs="Arial"/>
          <w:sz w:val="36"/>
          <w:szCs w:val="36"/>
        </w:rPr>
      </w:pPr>
    </w:p>
    <w:p w14:paraId="34CB2E5C" w14:textId="71BE44A7" w:rsidR="00852F1A" w:rsidRDefault="00852F1A" w:rsidP="00DF01E8">
      <w:pPr>
        <w:rPr>
          <w:rFonts w:ascii="Calibri" w:hAnsi="Calibri" w:cs="Arial"/>
          <w:sz w:val="36"/>
          <w:szCs w:val="36"/>
        </w:rPr>
      </w:pPr>
    </w:p>
    <w:p w14:paraId="2B5CB494" w14:textId="1E8859A0" w:rsidR="00852F1A" w:rsidRDefault="00852F1A" w:rsidP="00DF01E8">
      <w:pPr>
        <w:rPr>
          <w:rFonts w:ascii="Calibri" w:hAnsi="Calibri" w:cs="Arial"/>
          <w:sz w:val="36"/>
          <w:szCs w:val="36"/>
        </w:rPr>
      </w:pPr>
    </w:p>
    <w:p w14:paraId="6FE30A04" w14:textId="740432D0" w:rsidR="00852F1A" w:rsidRDefault="00852F1A" w:rsidP="00DF01E8">
      <w:pPr>
        <w:rPr>
          <w:rFonts w:ascii="Calibri" w:hAnsi="Calibri" w:cs="Arial"/>
          <w:sz w:val="36"/>
          <w:szCs w:val="36"/>
        </w:rPr>
      </w:pPr>
    </w:p>
    <w:p w14:paraId="601E3D09" w14:textId="03187CA2" w:rsidR="00852F1A" w:rsidRDefault="00852F1A" w:rsidP="00DF01E8">
      <w:pPr>
        <w:rPr>
          <w:rFonts w:ascii="Calibri" w:hAnsi="Calibri" w:cs="Arial"/>
          <w:sz w:val="36"/>
          <w:szCs w:val="36"/>
        </w:rPr>
      </w:pPr>
    </w:p>
    <w:p w14:paraId="5D71F7B7" w14:textId="78390F68" w:rsidR="00852F1A" w:rsidRDefault="00852F1A" w:rsidP="00DF01E8">
      <w:pPr>
        <w:rPr>
          <w:rFonts w:ascii="Calibri" w:hAnsi="Calibri" w:cs="Arial"/>
          <w:sz w:val="36"/>
          <w:szCs w:val="36"/>
        </w:rPr>
      </w:pPr>
    </w:p>
    <w:p w14:paraId="4010F727" w14:textId="65E65C12" w:rsidR="00852F1A" w:rsidRDefault="00852F1A" w:rsidP="00DF01E8">
      <w:pPr>
        <w:rPr>
          <w:rFonts w:ascii="Calibri" w:hAnsi="Calibri" w:cs="Arial"/>
          <w:sz w:val="36"/>
          <w:szCs w:val="36"/>
        </w:rPr>
      </w:pPr>
    </w:p>
    <w:p w14:paraId="516714A0" w14:textId="7A8F2227" w:rsidR="00852F1A" w:rsidRDefault="00852F1A" w:rsidP="00DF01E8">
      <w:pPr>
        <w:rPr>
          <w:rFonts w:ascii="Calibri" w:hAnsi="Calibri" w:cs="Arial"/>
          <w:sz w:val="36"/>
          <w:szCs w:val="36"/>
        </w:rPr>
      </w:pPr>
    </w:p>
    <w:p w14:paraId="601E1ED0" w14:textId="7E90FA15" w:rsidR="00852F1A" w:rsidRDefault="00852F1A" w:rsidP="00DF01E8">
      <w:pPr>
        <w:rPr>
          <w:rFonts w:ascii="Calibri" w:hAnsi="Calibri" w:cs="Arial"/>
          <w:sz w:val="36"/>
          <w:szCs w:val="36"/>
        </w:rPr>
      </w:pPr>
    </w:p>
    <w:p w14:paraId="1AD706BF" w14:textId="462A7E77" w:rsidR="00852F1A" w:rsidRDefault="00852F1A" w:rsidP="00DF01E8">
      <w:pPr>
        <w:rPr>
          <w:rFonts w:ascii="Calibri" w:hAnsi="Calibri" w:cs="Arial"/>
          <w:sz w:val="36"/>
          <w:szCs w:val="36"/>
        </w:rPr>
      </w:pPr>
    </w:p>
    <w:p w14:paraId="67427418" w14:textId="7B6CA6E4" w:rsidR="00852F1A" w:rsidRDefault="00852F1A" w:rsidP="00DF01E8">
      <w:pPr>
        <w:rPr>
          <w:rFonts w:ascii="Calibri" w:hAnsi="Calibri" w:cs="Arial"/>
          <w:sz w:val="36"/>
          <w:szCs w:val="36"/>
        </w:rPr>
      </w:pPr>
    </w:p>
    <w:p w14:paraId="124B616E" w14:textId="70E58250" w:rsidR="00852F1A" w:rsidRDefault="00852F1A" w:rsidP="00DF01E8">
      <w:pPr>
        <w:rPr>
          <w:rFonts w:ascii="Calibri" w:hAnsi="Calibri" w:cs="Arial"/>
          <w:sz w:val="36"/>
          <w:szCs w:val="36"/>
        </w:rPr>
      </w:pPr>
    </w:p>
    <w:p w14:paraId="2FC53099" w14:textId="3AE62909" w:rsidR="00852F1A" w:rsidRDefault="00852F1A" w:rsidP="00DF01E8">
      <w:pPr>
        <w:rPr>
          <w:rFonts w:ascii="Calibri" w:hAnsi="Calibri" w:cs="Arial"/>
          <w:sz w:val="36"/>
          <w:szCs w:val="36"/>
        </w:rPr>
      </w:pPr>
    </w:p>
    <w:p w14:paraId="2AC114BD" w14:textId="4C4561AA" w:rsidR="00852F1A" w:rsidRDefault="00852F1A" w:rsidP="00DF01E8">
      <w:pPr>
        <w:rPr>
          <w:rFonts w:ascii="Calibri" w:hAnsi="Calibri" w:cs="Arial"/>
          <w:sz w:val="36"/>
          <w:szCs w:val="36"/>
        </w:rPr>
      </w:pPr>
    </w:p>
    <w:p w14:paraId="1CC089C8" w14:textId="21727B06" w:rsidR="00852F1A" w:rsidRDefault="00852F1A" w:rsidP="00DF01E8">
      <w:pPr>
        <w:rPr>
          <w:rFonts w:ascii="Calibri" w:hAnsi="Calibri" w:cs="Arial"/>
          <w:sz w:val="36"/>
          <w:szCs w:val="36"/>
        </w:rPr>
      </w:pPr>
    </w:p>
    <w:p w14:paraId="3FE665F4" w14:textId="04E21424" w:rsidR="00852F1A" w:rsidRDefault="00852F1A" w:rsidP="00DF01E8">
      <w:pPr>
        <w:rPr>
          <w:rFonts w:ascii="Calibri" w:hAnsi="Calibri" w:cs="Arial"/>
          <w:sz w:val="36"/>
          <w:szCs w:val="36"/>
        </w:rPr>
      </w:pPr>
    </w:p>
    <w:p w14:paraId="702B5C07" w14:textId="4A76662A" w:rsidR="00852F1A" w:rsidRDefault="00852F1A" w:rsidP="00DF01E8">
      <w:pPr>
        <w:rPr>
          <w:rFonts w:ascii="Calibri" w:hAnsi="Calibri" w:cs="Arial"/>
          <w:sz w:val="36"/>
          <w:szCs w:val="36"/>
        </w:rPr>
      </w:pPr>
    </w:p>
    <w:p w14:paraId="0E9886F0" w14:textId="060F62C8" w:rsidR="00852F1A" w:rsidRDefault="00852F1A" w:rsidP="00DF01E8">
      <w:pPr>
        <w:rPr>
          <w:rFonts w:ascii="Calibri" w:hAnsi="Calibri" w:cs="Arial"/>
          <w:sz w:val="36"/>
          <w:szCs w:val="36"/>
        </w:rPr>
      </w:pPr>
    </w:p>
    <w:p w14:paraId="174D496F" w14:textId="77777777" w:rsidR="00F45B02" w:rsidRDefault="00F45B02" w:rsidP="00DF01E8">
      <w:pPr>
        <w:rPr>
          <w:rFonts w:ascii="Calibri" w:hAnsi="Calibri" w:cs="Arial"/>
          <w:sz w:val="36"/>
          <w:szCs w:val="36"/>
        </w:rPr>
      </w:pPr>
    </w:p>
    <w:p w14:paraId="6C5B3CEE" w14:textId="77777777" w:rsidR="00623924" w:rsidRPr="00721CC7" w:rsidRDefault="00623924" w:rsidP="00623924">
      <w:pPr>
        <w:pStyle w:val="ListParagraph"/>
        <w:numPr>
          <w:ilvl w:val="0"/>
          <w:numId w:val="17"/>
        </w:numPr>
        <w:rPr>
          <w:rFonts w:ascii="Calibri" w:hAnsi="Calibri" w:cs="Arial"/>
          <w:b/>
          <w:sz w:val="36"/>
          <w:szCs w:val="36"/>
        </w:rPr>
      </w:pPr>
      <w:r w:rsidRPr="00721CC7">
        <w:rPr>
          <w:rFonts w:ascii="Calibri" w:hAnsi="Calibri" w:cs="Arial"/>
          <w:b/>
          <w:sz w:val="36"/>
          <w:szCs w:val="36"/>
        </w:rPr>
        <w:lastRenderedPageBreak/>
        <w:t>Why do I have to do my referral order?</w:t>
      </w:r>
    </w:p>
    <w:p w14:paraId="033D6103" w14:textId="77777777" w:rsidR="00623924" w:rsidRPr="00582BF8" w:rsidRDefault="00623924" w:rsidP="00623924">
      <w:pPr>
        <w:rPr>
          <w:rFonts w:ascii="Calibri" w:hAnsi="Calibri" w:cs="Arial"/>
          <w:b/>
          <w:sz w:val="36"/>
          <w:szCs w:val="36"/>
        </w:rPr>
      </w:pPr>
      <w:r w:rsidRPr="00582BF8">
        <w:rPr>
          <w:rFonts w:ascii="Calibri" w:hAnsi="Calibri" w:cs="Arial"/>
          <w:b/>
          <w:sz w:val="36"/>
          <w:szCs w:val="36"/>
        </w:rPr>
        <w:t xml:space="preserve"> </w:t>
      </w:r>
    </w:p>
    <w:p w14:paraId="25C46631" w14:textId="77777777" w:rsidR="00852F1A" w:rsidRDefault="00852F1A" w:rsidP="00852F1A">
      <w:pPr>
        <w:rPr>
          <w:rFonts w:ascii="Calibri" w:hAnsi="Calibri" w:cs="Arial"/>
          <w:sz w:val="36"/>
          <w:szCs w:val="36"/>
        </w:rPr>
      </w:pPr>
      <w:r w:rsidRPr="00C92136">
        <w:rPr>
          <w:rFonts w:ascii="Calibri" w:hAnsi="Calibri" w:cs="Arial"/>
          <w:sz w:val="36"/>
          <w:szCs w:val="36"/>
        </w:rPr>
        <w:t xml:space="preserve">If you do not attend or complete activities/tasks for your referral </w:t>
      </w:r>
      <w:proofErr w:type="gramStart"/>
      <w:r w:rsidRPr="00C92136">
        <w:rPr>
          <w:rFonts w:ascii="Calibri" w:hAnsi="Calibri" w:cs="Arial"/>
          <w:sz w:val="36"/>
          <w:szCs w:val="36"/>
        </w:rPr>
        <w:t>order</w:t>
      </w:r>
      <w:proofErr w:type="gramEnd"/>
      <w:r w:rsidRPr="00C92136">
        <w:rPr>
          <w:rFonts w:ascii="Calibri" w:hAnsi="Calibri" w:cs="Arial"/>
          <w:sz w:val="36"/>
          <w:szCs w:val="36"/>
        </w:rPr>
        <w:t xml:space="preserve"> then you may have to go</w:t>
      </w:r>
    </w:p>
    <w:p w14:paraId="2D3876CF" w14:textId="77777777" w:rsidR="00852F1A" w:rsidRPr="00C92136" w:rsidRDefault="00852F1A" w:rsidP="00852F1A">
      <w:pPr>
        <w:rPr>
          <w:rFonts w:ascii="Calibri" w:hAnsi="Calibri" w:cs="Arial"/>
          <w:sz w:val="36"/>
          <w:szCs w:val="36"/>
        </w:rPr>
      </w:pPr>
      <w:r w:rsidRPr="00C92136">
        <w:rPr>
          <w:rFonts w:ascii="Calibri" w:hAnsi="Calibri" w:cs="Arial"/>
          <w:sz w:val="36"/>
          <w:szCs w:val="36"/>
          <w:u w:val="single"/>
        </w:rPr>
        <w:t>back to court</w:t>
      </w:r>
      <w:r w:rsidRPr="00C92136">
        <w:rPr>
          <w:rFonts w:ascii="Calibri" w:hAnsi="Calibri" w:cs="Arial"/>
          <w:sz w:val="36"/>
          <w:szCs w:val="36"/>
        </w:rPr>
        <w:t xml:space="preserve"> and you may get into </w:t>
      </w:r>
      <w:r w:rsidRPr="00C92136">
        <w:rPr>
          <w:rFonts w:ascii="Calibri" w:hAnsi="Calibri" w:cs="Arial"/>
          <w:sz w:val="36"/>
          <w:szCs w:val="36"/>
          <w:u w:val="single"/>
        </w:rPr>
        <w:t>more serious trouble</w:t>
      </w:r>
      <w:r w:rsidRPr="00C92136">
        <w:rPr>
          <w:rFonts w:ascii="Calibri" w:hAnsi="Calibri" w:cs="Arial"/>
          <w:sz w:val="36"/>
          <w:szCs w:val="36"/>
        </w:rPr>
        <w:t xml:space="preserve">. </w:t>
      </w:r>
    </w:p>
    <w:p w14:paraId="6A32B026" w14:textId="77777777" w:rsidR="00852F1A" w:rsidRPr="0002672F" w:rsidRDefault="00852F1A" w:rsidP="00852F1A">
      <w:pPr>
        <w:rPr>
          <w:rFonts w:ascii="Calibri" w:hAnsi="Calibri" w:cs="Arial"/>
          <w:b/>
          <w:sz w:val="36"/>
          <w:szCs w:val="36"/>
        </w:rPr>
      </w:pPr>
    </w:p>
    <w:p w14:paraId="359C908D" w14:textId="77777777" w:rsidR="00852F1A" w:rsidRDefault="00852F1A" w:rsidP="00852F1A">
      <w:pPr>
        <w:rPr>
          <w:rFonts w:ascii="Calibri" w:hAnsi="Calibri" w:cs="Arial"/>
          <w:b/>
          <w:sz w:val="36"/>
          <w:szCs w:val="36"/>
        </w:rPr>
      </w:pPr>
      <w:r w:rsidRPr="0002672F">
        <w:rPr>
          <w:rFonts w:ascii="Calibri" w:hAnsi="Calibri" w:cs="Arial"/>
          <w:b/>
          <w:sz w:val="36"/>
          <w:szCs w:val="36"/>
        </w:rPr>
        <w:t>8. What happens if I still don’t understand my referral order?</w:t>
      </w:r>
    </w:p>
    <w:p w14:paraId="52623688" w14:textId="77777777" w:rsidR="00852F1A" w:rsidRPr="0002672F" w:rsidRDefault="00852F1A" w:rsidP="00852F1A">
      <w:pPr>
        <w:rPr>
          <w:rFonts w:ascii="Calibri" w:hAnsi="Calibri" w:cs="Arial"/>
          <w:b/>
          <w:sz w:val="36"/>
          <w:szCs w:val="36"/>
          <w:u w:val="single"/>
        </w:rPr>
      </w:pPr>
    </w:p>
    <w:p w14:paraId="1CD2D9EC" w14:textId="77777777" w:rsidR="00852F1A" w:rsidRDefault="00852F1A" w:rsidP="00852F1A">
      <w:pPr>
        <w:rPr>
          <w:rFonts w:ascii="Calibri" w:hAnsi="Calibri" w:cs="Arial"/>
          <w:sz w:val="36"/>
          <w:szCs w:val="36"/>
        </w:rPr>
      </w:pPr>
      <w:r w:rsidRPr="00772186">
        <w:rPr>
          <w:rFonts w:ascii="Calibri" w:hAnsi="Calibri" w:cs="Arial"/>
          <w:sz w:val="36"/>
          <w:szCs w:val="36"/>
        </w:rPr>
        <w:t>It is o</w:t>
      </w:r>
      <w:r>
        <w:rPr>
          <w:rFonts w:ascii="Calibri" w:hAnsi="Calibri" w:cs="Arial"/>
          <w:sz w:val="36"/>
          <w:szCs w:val="36"/>
        </w:rPr>
        <w:t xml:space="preserve">kay not to understand. </w:t>
      </w:r>
      <w:r w:rsidRPr="00B645D2">
        <w:rPr>
          <w:rFonts w:ascii="Calibri" w:hAnsi="Calibri" w:cs="Arial"/>
          <w:sz w:val="36"/>
          <w:szCs w:val="36"/>
          <w:u w:val="single"/>
        </w:rPr>
        <w:t xml:space="preserve">Ask your </w:t>
      </w:r>
      <w:r>
        <w:rPr>
          <w:rFonts w:ascii="Calibri" w:hAnsi="Calibri" w:cs="Arial"/>
          <w:sz w:val="36"/>
          <w:szCs w:val="36"/>
          <w:u w:val="single"/>
        </w:rPr>
        <w:t xml:space="preserve">case </w:t>
      </w:r>
      <w:r w:rsidRPr="00B645D2">
        <w:rPr>
          <w:rFonts w:ascii="Calibri" w:hAnsi="Calibri" w:cs="Arial"/>
          <w:sz w:val="36"/>
          <w:szCs w:val="36"/>
          <w:u w:val="single"/>
        </w:rPr>
        <w:t>worker</w:t>
      </w:r>
      <w:r w:rsidRPr="00772186">
        <w:rPr>
          <w:rFonts w:ascii="Calibri" w:hAnsi="Calibri" w:cs="Arial"/>
          <w:sz w:val="36"/>
          <w:szCs w:val="36"/>
        </w:rPr>
        <w:t xml:space="preserve"> to explain your referral order to you.</w:t>
      </w:r>
    </w:p>
    <w:p w14:paraId="5FFEF665" w14:textId="77777777" w:rsidR="00852F1A" w:rsidRDefault="00852F1A" w:rsidP="00852F1A">
      <w:pPr>
        <w:rPr>
          <w:rFonts w:ascii="Calibri" w:hAnsi="Calibri" w:cs="Arial"/>
          <w:sz w:val="36"/>
          <w:szCs w:val="36"/>
        </w:rPr>
      </w:pPr>
    </w:p>
    <w:p w14:paraId="533F5B5B" w14:textId="77777777" w:rsidR="00852F1A" w:rsidRPr="001E5917" w:rsidRDefault="00852F1A" w:rsidP="00852F1A">
      <w:pPr>
        <w:pStyle w:val="ListParagraph"/>
        <w:numPr>
          <w:ilvl w:val="0"/>
          <w:numId w:val="16"/>
        </w:numPr>
        <w:rPr>
          <w:rFonts w:ascii="Calibri" w:hAnsi="Calibri" w:cs="Arial"/>
          <w:b/>
          <w:sz w:val="36"/>
          <w:szCs w:val="36"/>
        </w:rPr>
      </w:pPr>
      <w:r w:rsidRPr="001E5917">
        <w:rPr>
          <w:rFonts w:ascii="Calibri" w:hAnsi="Calibri" w:cs="Arial"/>
          <w:b/>
          <w:sz w:val="36"/>
          <w:szCs w:val="36"/>
        </w:rPr>
        <w:t>Contact details for Tower Hamlets</w:t>
      </w:r>
      <w:r>
        <w:rPr>
          <w:rFonts w:ascii="Calibri" w:hAnsi="Calibri" w:cs="Arial"/>
          <w:b/>
          <w:sz w:val="36"/>
          <w:szCs w:val="36"/>
        </w:rPr>
        <w:t xml:space="preserve"> and City of London</w:t>
      </w:r>
      <w:r w:rsidRPr="001E5917">
        <w:rPr>
          <w:rFonts w:ascii="Calibri" w:hAnsi="Calibri" w:cs="Arial"/>
          <w:b/>
          <w:sz w:val="36"/>
          <w:szCs w:val="36"/>
        </w:rPr>
        <w:t xml:space="preserve"> Youth </w:t>
      </w:r>
      <w:r>
        <w:rPr>
          <w:rFonts w:ascii="Calibri" w:hAnsi="Calibri" w:cs="Arial"/>
          <w:b/>
          <w:sz w:val="36"/>
          <w:szCs w:val="36"/>
        </w:rPr>
        <w:t>Justice</w:t>
      </w:r>
      <w:r w:rsidRPr="001E5917">
        <w:rPr>
          <w:rFonts w:ascii="Calibri" w:hAnsi="Calibri" w:cs="Arial"/>
          <w:b/>
          <w:sz w:val="36"/>
          <w:szCs w:val="36"/>
        </w:rPr>
        <w:t xml:space="preserve"> Service</w:t>
      </w:r>
      <w:r>
        <w:rPr>
          <w:rFonts w:ascii="Calibri" w:hAnsi="Calibri" w:cs="Arial"/>
          <w:b/>
          <w:sz w:val="36"/>
          <w:szCs w:val="36"/>
        </w:rPr>
        <w:br/>
      </w:r>
    </w:p>
    <w:p w14:paraId="40A083A8" w14:textId="77777777" w:rsidR="00852F1A" w:rsidRDefault="00852F1A" w:rsidP="00852F1A">
      <w:pPr>
        <w:rPr>
          <w:rFonts w:asciiTheme="minorHAnsi" w:hAnsiTheme="minorHAnsi" w:cs="Arial"/>
          <w:sz w:val="36"/>
          <w:szCs w:val="36"/>
        </w:rPr>
      </w:pPr>
      <w:r w:rsidRPr="001E5917">
        <w:rPr>
          <w:rFonts w:asciiTheme="minorHAnsi" w:hAnsiTheme="minorHAnsi" w:cs="Arial"/>
          <w:sz w:val="36"/>
          <w:szCs w:val="36"/>
          <w:u w:val="single"/>
        </w:rPr>
        <w:t>Address</w:t>
      </w:r>
      <w:r w:rsidRPr="0000295A">
        <w:rPr>
          <w:rFonts w:asciiTheme="minorHAnsi" w:hAnsiTheme="minorHAnsi" w:cs="Arial"/>
          <w:sz w:val="36"/>
          <w:szCs w:val="36"/>
        </w:rPr>
        <w:t xml:space="preserve">: Youth </w:t>
      </w:r>
      <w:r>
        <w:rPr>
          <w:rFonts w:asciiTheme="minorHAnsi" w:hAnsiTheme="minorHAnsi" w:cs="Arial"/>
          <w:sz w:val="36"/>
          <w:szCs w:val="36"/>
        </w:rPr>
        <w:t>Justice Service,</w:t>
      </w:r>
      <w:r w:rsidRPr="001E5917">
        <w:rPr>
          <w:rFonts w:asciiTheme="minorHAnsi" w:hAnsiTheme="minorHAnsi" w:cs="Arial"/>
          <w:sz w:val="36"/>
          <w:szCs w:val="36"/>
        </w:rPr>
        <w:t xml:space="preserve"> Mulberry Place, </w:t>
      </w:r>
    </w:p>
    <w:p w14:paraId="68E79673" w14:textId="77777777" w:rsidR="00852F1A" w:rsidRPr="001E5917" w:rsidRDefault="00852F1A" w:rsidP="00852F1A">
      <w:pPr>
        <w:rPr>
          <w:rFonts w:asciiTheme="minorHAnsi" w:hAnsiTheme="minorHAnsi" w:cs="Arial"/>
          <w:sz w:val="36"/>
          <w:szCs w:val="36"/>
        </w:rPr>
      </w:pPr>
      <w:r w:rsidRPr="001E5917">
        <w:rPr>
          <w:rFonts w:asciiTheme="minorHAnsi" w:hAnsiTheme="minorHAnsi" w:cs="Arial"/>
          <w:sz w:val="36"/>
          <w:szCs w:val="36"/>
        </w:rPr>
        <w:t>5 Clove Crescent, Tower Hamlets, E14 2BG</w:t>
      </w:r>
      <w:r>
        <w:rPr>
          <w:rFonts w:asciiTheme="minorHAnsi" w:hAnsiTheme="minorHAnsi" w:cs="Arial"/>
          <w:sz w:val="36"/>
          <w:szCs w:val="36"/>
        </w:rPr>
        <w:br/>
      </w:r>
    </w:p>
    <w:p w14:paraId="1783B27D" w14:textId="77777777" w:rsidR="00852F1A" w:rsidRPr="001E5917" w:rsidRDefault="00852F1A" w:rsidP="00852F1A">
      <w:pPr>
        <w:rPr>
          <w:rFonts w:asciiTheme="minorHAnsi" w:hAnsiTheme="minorHAnsi" w:cs="Arial"/>
          <w:sz w:val="36"/>
          <w:szCs w:val="36"/>
        </w:rPr>
      </w:pPr>
      <w:r w:rsidRPr="001E5917">
        <w:rPr>
          <w:rFonts w:asciiTheme="minorHAnsi" w:hAnsiTheme="minorHAnsi" w:cs="Arial"/>
          <w:sz w:val="36"/>
          <w:szCs w:val="36"/>
          <w:u w:val="single"/>
        </w:rPr>
        <w:t>Telephone:</w:t>
      </w:r>
      <w:r w:rsidRPr="001E5917">
        <w:rPr>
          <w:rFonts w:asciiTheme="minorHAnsi" w:hAnsiTheme="minorHAnsi" w:cs="Arial"/>
          <w:sz w:val="36"/>
          <w:szCs w:val="36"/>
        </w:rPr>
        <w:t> 020 7364 1144</w:t>
      </w:r>
    </w:p>
    <w:p w14:paraId="326330CA" w14:textId="77777777" w:rsidR="00852F1A" w:rsidRPr="00772186" w:rsidRDefault="00852F1A" w:rsidP="00852F1A">
      <w:pPr>
        <w:rPr>
          <w:rFonts w:ascii="Calibri" w:hAnsi="Calibri" w:cs="Arial"/>
          <w:sz w:val="36"/>
          <w:szCs w:val="36"/>
        </w:rPr>
      </w:pPr>
    </w:p>
    <w:p w14:paraId="73DD2FB2" w14:textId="7E79E7F4" w:rsidR="00852F1A" w:rsidRDefault="00852F1A" w:rsidP="00852F1A">
      <w:pPr>
        <w:rPr>
          <w:rFonts w:ascii="Calibri" w:hAnsi="Calibri" w:cs="Arial"/>
          <w:sz w:val="36"/>
          <w:szCs w:val="36"/>
        </w:rPr>
      </w:pPr>
      <w:r w:rsidRPr="00C92136">
        <w:rPr>
          <w:rFonts w:ascii="Calibri" w:hAnsi="Calibri" w:cs="Arial"/>
          <w:sz w:val="36"/>
          <w:szCs w:val="36"/>
        </w:rPr>
        <w:t xml:space="preserve"> </w:t>
      </w:r>
    </w:p>
    <w:p w14:paraId="36E4F5EC" w14:textId="77777777" w:rsidR="00623924" w:rsidRDefault="00623924" w:rsidP="00623924">
      <w:pPr>
        <w:rPr>
          <w:rFonts w:ascii="Calibri" w:hAnsi="Calibri" w:cs="Arial"/>
          <w:sz w:val="36"/>
          <w:szCs w:val="36"/>
        </w:rPr>
      </w:pPr>
    </w:p>
    <w:p w14:paraId="0D57408A" w14:textId="77777777" w:rsidR="00623924" w:rsidRDefault="00623924" w:rsidP="00623924">
      <w:pPr>
        <w:rPr>
          <w:rFonts w:ascii="Calibri" w:hAnsi="Calibri" w:cs="Arial"/>
          <w:sz w:val="36"/>
          <w:szCs w:val="36"/>
        </w:rPr>
      </w:pPr>
    </w:p>
    <w:p w14:paraId="10CA340F" w14:textId="77777777" w:rsidR="00623924" w:rsidRDefault="00623924" w:rsidP="00623924">
      <w:pPr>
        <w:rPr>
          <w:rFonts w:ascii="Calibri" w:hAnsi="Calibri" w:cs="Arial"/>
          <w:sz w:val="36"/>
          <w:szCs w:val="36"/>
        </w:rPr>
      </w:pPr>
    </w:p>
    <w:p w14:paraId="6C8B5E6E" w14:textId="77777777" w:rsidR="00623924" w:rsidRDefault="00623924" w:rsidP="00623924">
      <w:pPr>
        <w:rPr>
          <w:rFonts w:ascii="Calibri" w:hAnsi="Calibri" w:cs="Arial"/>
          <w:sz w:val="36"/>
          <w:szCs w:val="36"/>
        </w:rPr>
      </w:pPr>
    </w:p>
    <w:p w14:paraId="10C847D7" w14:textId="77777777" w:rsidR="00623924" w:rsidRDefault="00623924" w:rsidP="00623924">
      <w:pPr>
        <w:rPr>
          <w:rFonts w:ascii="Calibri" w:hAnsi="Calibri" w:cs="Arial"/>
          <w:sz w:val="36"/>
          <w:szCs w:val="36"/>
        </w:rPr>
      </w:pPr>
    </w:p>
    <w:p w14:paraId="2723EDC3" w14:textId="77777777" w:rsidR="00623924" w:rsidRDefault="00623924" w:rsidP="00623924">
      <w:pPr>
        <w:rPr>
          <w:rFonts w:ascii="Calibri" w:hAnsi="Calibri" w:cs="Arial"/>
          <w:sz w:val="36"/>
          <w:szCs w:val="36"/>
        </w:rPr>
      </w:pPr>
    </w:p>
    <w:p w14:paraId="480AF4C5" w14:textId="77777777" w:rsidR="00623924" w:rsidRDefault="00623924" w:rsidP="00623924">
      <w:pPr>
        <w:rPr>
          <w:rFonts w:ascii="Calibri" w:hAnsi="Calibri" w:cs="Arial"/>
          <w:sz w:val="36"/>
          <w:szCs w:val="36"/>
        </w:rPr>
      </w:pPr>
    </w:p>
    <w:p w14:paraId="7402995A" w14:textId="77777777" w:rsidR="00623924" w:rsidRDefault="00623924" w:rsidP="00623924">
      <w:pPr>
        <w:rPr>
          <w:rFonts w:ascii="Calibri" w:hAnsi="Calibri" w:cs="Arial"/>
          <w:sz w:val="36"/>
          <w:szCs w:val="36"/>
        </w:rPr>
      </w:pPr>
    </w:p>
    <w:p w14:paraId="065E6289" w14:textId="77777777" w:rsidR="00623924" w:rsidRDefault="00623924" w:rsidP="00623924">
      <w:pPr>
        <w:rPr>
          <w:rFonts w:ascii="Calibri" w:hAnsi="Calibri" w:cs="Arial"/>
          <w:sz w:val="36"/>
          <w:szCs w:val="36"/>
        </w:rPr>
      </w:pPr>
    </w:p>
    <w:p w14:paraId="30D889A3" w14:textId="77777777" w:rsidR="00623924" w:rsidRDefault="00623924" w:rsidP="00623924">
      <w:pPr>
        <w:rPr>
          <w:rFonts w:ascii="Calibri" w:hAnsi="Calibri" w:cs="Arial"/>
          <w:sz w:val="36"/>
          <w:szCs w:val="36"/>
        </w:rPr>
      </w:pPr>
    </w:p>
    <w:p w14:paraId="6E85C42B" w14:textId="77777777" w:rsidR="00623924" w:rsidRDefault="00623924" w:rsidP="00623924">
      <w:pPr>
        <w:rPr>
          <w:rFonts w:ascii="Calibri" w:hAnsi="Calibri" w:cs="Arial"/>
          <w:sz w:val="36"/>
          <w:szCs w:val="36"/>
        </w:rPr>
      </w:pPr>
    </w:p>
    <w:p w14:paraId="17D76BBF" w14:textId="77777777" w:rsidR="00623924" w:rsidRDefault="00623924" w:rsidP="00623924">
      <w:pPr>
        <w:rPr>
          <w:rFonts w:ascii="Calibri" w:hAnsi="Calibri" w:cs="Arial"/>
          <w:sz w:val="36"/>
          <w:szCs w:val="36"/>
        </w:rPr>
      </w:pPr>
    </w:p>
    <w:p w14:paraId="36E2AA64" w14:textId="77777777" w:rsidR="00623924" w:rsidRDefault="00623924" w:rsidP="00623924">
      <w:pPr>
        <w:rPr>
          <w:rFonts w:ascii="Calibri" w:hAnsi="Calibri" w:cs="Arial"/>
          <w:sz w:val="36"/>
          <w:szCs w:val="36"/>
        </w:rPr>
      </w:pPr>
    </w:p>
    <w:p w14:paraId="5B595C32" w14:textId="77777777" w:rsidR="00623924" w:rsidRDefault="00623924" w:rsidP="00623924">
      <w:pPr>
        <w:rPr>
          <w:rFonts w:ascii="Calibri" w:hAnsi="Calibri" w:cs="Arial"/>
          <w:sz w:val="36"/>
          <w:szCs w:val="36"/>
        </w:rPr>
      </w:pPr>
    </w:p>
    <w:p w14:paraId="50D79B05" w14:textId="77777777" w:rsidR="00623924" w:rsidRDefault="00623924" w:rsidP="00623924">
      <w:pPr>
        <w:rPr>
          <w:rFonts w:ascii="Calibri" w:hAnsi="Calibri" w:cs="Arial"/>
          <w:sz w:val="36"/>
          <w:szCs w:val="36"/>
        </w:rPr>
      </w:pPr>
    </w:p>
    <w:p w14:paraId="41199478" w14:textId="77777777" w:rsidR="00623924" w:rsidRDefault="00623924" w:rsidP="00623924">
      <w:pPr>
        <w:rPr>
          <w:rFonts w:ascii="Calibri" w:hAnsi="Calibri" w:cs="Arial"/>
          <w:sz w:val="36"/>
          <w:szCs w:val="36"/>
        </w:rPr>
      </w:pPr>
    </w:p>
    <w:p w14:paraId="73621357" w14:textId="77777777" w:rsidR="00623924" w:rsidRDefault="00623924" w:rsidP="00623924">
      <w:pPr>
        <w:rPr>
          <w:rFonts w:ascii="Calibri" w:hAnsi="Calibri" w:cs="Arial"/>
          <w:sz w:val="36"/>
          <w:szCs w:val="36"/>
        </w:rPr>
      </w:pPr>
    </w:p>
    <w:p w14:paraId="7B97E29E" w14:textId="77777777" w:rsidR="00623924" w:rsidRDefault="00623924" w:rsidP="00623924">
      <w:pPr>
        <w:rPr>
          <w:rFonts w:ascii="Calibri" w:hAnsi="Calibri" w:cs="Arial"/>
          <w:sz w:val="36"/>
          <w:szCs w:val="36"/>
        </w:rPr>
      </w:pPr>
    </w:p>
    <w:p w14:paraId="34280625" w14:textId="77777777" w:rsidR="00623924" w:rsidRDefault="00623924" w:rsidP="00623924">
      <w:pPr>
        <w:rPr>
          <w:rFonts w:ascii="Calibri" w:hAnsi="Calibri" w:cs="Arial"/>
          <w:sz w:val="36"/>
          <w:szCs w:val="36"/>
        </w:rPr>
      </w:pPr>
    </w:p>
    <w:p w14:paraId="36D12A27" w14:textId="77777777" w:rsidR="00623924" w:rsidRDefault="00623924" w:rsidP="00623924">
      <w:pPr>
        <w:rPr>
          <w:rFonts w:ascii="Calibri" w:hAnsi="Calibri" w:cs="Arial"/>
          <w:sz w:val="36"/>
          <w:szCs w:val="36"/>
        </w:rPr>
      </w:pPr>
    </w:p>
    <w:p w14:paraId="00946407" w14:textId="77777777" w:rsidR="00623924" w:rsidRDefault="00623924" w:rsidP="00623924">
      <w:pPr>
        <w:rPr>
          <w:rFonts w:ascii="Calibri" w:hAnsi="Calibri" w:cs="Arial"/>
          <w:sz w:val="36"/>
          <w:szCs w:val="36"/>
        </w:rPr>
      </w:pPr>
    </w:p>
    <w:p w14:paraId="176A1AED" w14:textId="77777777" w:rsidR="00623924" w:rsidRDefault="00623924" w:rsidP="00623924">
      <w:pPr>
        <w:rPr>
          <w:rFonts w:ascii="Calibri" w:hAnsi="Calibri" w:cs="Arial"/>
          <w:sz w:val="36"/>
          <w:szCs w:val="36"/>
        </w:rPr>
      </w:pPr>
    </w:p>
    <w:p w14:paraId="40292B65" w14:textId="77777777" w:rsidR="00623924" w:rsidRDefault="00623924" w:rsidP="00623924">
      <w:pPr>
        <w:rPr>
          <w:rFonts w:ascii="Calibri" w:hAnsi="Calibri" w:cs="Arial"/>
          <w:sz w:val="36"/>
          <w:szCs w:val="36"/>
        </w:rPr>
      </w:pPr>
    </w:p>
    <w:sectPr w:rsidR="00623924" w:rsidSect="0002672F">
      <w:pgSz w:w="16838" w:h="11906" w:orient="landscape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B6529" w14:textId="77777777" w:rsidR="00721CC7" w:rsidRDefault="00721CC7" w:rsidP="00721CC7">
      <w:r>
        <w:separator/>
      </w:r>
    </w:p>
  </w:endnote>
  <w:endnote w:type="continuationSeparator" w:id="0">
    <w:p w14:paraId="4941FFE6" w14:textId="77777777" w:rsidR="00721CC7" w:rsidRDefault="00721CC7" w:rsidP="00721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BB1F5" w14:textId="77777777" w:rsidR="00721CC7" w:rsidRDefault="00721CC7" w:rsidP="00721CC7">
      <w:r>
        <w:separator/>
      </w:r>
    </w:p>
  </w:footnote>
  <w:footnote w:type="continuationSeparator" w:id="0">
    <w:p w14:paraId="30D51E0F" w14:textId="77777777" w:rsidR="00721CC7" w:rsidRDefault="00721CC7" w:rsidP="00721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F0649"/>
    <w:multiLevelType w:val="hybridMultilevel"/>
    <w:tmpl w:val="5A1C3CC4"/>
    <w:lvl w:ilvl="0" w:tplc="ACBE8AC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15218"/>
    <w:multiLevelType w:val="hybridMultilevel"/>
    <w:tmpl w:val="A136245C"/>
    <w:lvl w:ilvl="0" w:tplc="CD6C651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10296"/>
    <w:multiLevelType w:val="hybridMultilevel"/>
    <w:tmpl w:val="8196D028"/>
    <w:lvl w:ilvl="0" w:tplc="2460E92A">
      <w:start w:val="20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7A7D83"/>
    <w:multiLevelType w:val="hybridMultilevel"/>
    <w:tmpl w:val="E634EDF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659D3"/>
    <w:multiLevelType w:val="hybridMultilevel"/>
    <w:tmpl w:val="A230881C"/>
    <w:lvl w:ilvl="0" w:tplc="08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35192E"/>
    <w:multiLevelType w:val="hybridMultilevel"/>
    <w:tmpl w:val="C0E254B6"/>
    <w:lvl w:ilvl="0" w:tplc="08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B94F7F"/>
    <w:multiLevelType w:val="hybridMultilevel"/>
    <w:tmpl w:val="293E82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A155E"/>
    <w:multiLevelType w:val="hybridMultilevel"/>
    <w:tmpl w:val="3416B7C8"/>
    <w:lvl w:ilvl="0" w:tplc="1BDC2494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234BC"/>
    <w:multiLevelType w:val="hybridMultilevel"/>
    <w:tmpl w:val="83782C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5451E"/>
    <w:multiLevelType w:val="hybridMultilevel"/>
    <w:tmpl w:val="9904B72A"/>
    <w:lvl w:ilvl="0" w:tplc="700CFCD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BA5820"/>
    <w:multiLevelType w:val="hybridMultilevel"/>
    <w:tmpl w:val="D9DA0D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956DA"/>
    <w:multiLevelType w:val="hybridMultilevel"/>
    <w:tmpl w:val="CF441B14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A447D"/>
    <w:multiLevelType w:val="hybridMultilevel"/>
    <w:tmpl w:val="46F0C2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BD3506"/>
    <w:multiLevelType w:val="hybridMultilevel"/>
    <w:tmpl w:val="8BCED33A"/>
    <w:lvl w:ilvl="0" w:tplc="1BDC249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65BF2"/>
    <w:multiLevelType w:val="hybridMultilevel"/>
    <w:tmpl w:val="F5B2596E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F465DE"/>
    <w:multiLevelType w:val="hybridMultilevel"/>
    <w:tmpl w:val="07C20BBE"/>
    <w:lvl w:ilvl="0" w:tplc="08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657235"/>
    <w:multiLevelType w:val="hybridMultilevel"/>
    <w:tmpl w:val="005881FC"/>
    <w:lvl w:ilvl="0" w:tplc="05F00F6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1A2BA7"/>
    <w:multiLevelType w:val="hybridMultilevel"/>
    <w:tmpl w:val="391656F2"/>
    <w:lvl w:ilvl="0" w:tplc="D8BA12F2">
      <w:start w:val="20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8217EE"/>
    <w:multiLevelType w:val="hybridMultilevel"/>
    <w:tmpl w:val="574427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8"/>
  </w:num>
  <w:num w:numId="4">
    <w:abstractNumId w:val="12"/>
  </w:num>
  <w:num w:numId="5">
    <w:abstractNumId w:val="3"/>
  </w:num>
  <w:num w:numId="6">
    <w:abstractNumId w:val="6"/>
  </w:num>
  <w:num w:numId="7">
    <w:abstractNumId w:val="16"/>
  </w:num>
  <w:num w:numId="8">
    <w:abstractNumId w:val="0"/>
  </w:num>
  <w:num w:numId="9">
    <w:abstractNumId w:val="9"/>
  </w:num>
  <w:num w:numId="10">
    <w:abstractNumId w:val="7"/>
  </w:num>
  <w:num w:numId="11">
    <w:abstractNumId w:val="17"/>
  </w:num>
  <w:num w:numId="12">
    <w:abstractNumId w:val="4"/>
  </w:num>
  <w:num w:numId="13">
    <w:abstractNumId w:val="2"/>
  </w:num>
  <w:num w:numId="14">
    <w:abstractNumId w:val="1"/>
  </w:num>
  <w:num w:numId="15">
    <w:abstractNumId w:val="13"/>
  </w:num>
  <w:num w:numId="16">
    <w:abstractNumId w:val="15"/>
  </w:num>
  <w:num w:numId="17">
    <w:abstractNumId w:val="5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F55"/>
    <w:rsid w:val="0000295A"/>
    <w:rsid w:val="0002672F"/>
    <w:rsid w:val="0009590A"/>
    <w:rsid w:val="00140DE9"/>
    <w:rsid w:val="00167F55"/>
    <w:rsid w:val="001818C5"/>
    <w:rsid w:val="001E5917"/>
    <w:rsid w:val="002530D7"/>
    <w:rsid w:val="0027384F"/>
    <w:rsid w:val="002A6CCE"/>
    <w:rsid w:val="002E08F1"/>
    <w:rsid w:val="00335BF2"/>
    <w:rsid w:val="0034203A"/>
    <w:rsid w:val="00435B30"/>
    <w:rsid w:val="00442BF9"/>
    <w:rsid w:val="004A7CF2"/>
    <w:rsid w:val="00520E46"/>
    <w:rsid w:val="00582BF8"/>
    <w:rsid w:val="005D560A"/>
    <w:rsid w:val="00623924"/>
    <w:rsid w:val="006D2490"/>
    <w:rsid w:val="00721CC7"/>
    <w:rsid w:val="00772186"/>
    <w:rsid w:val="007B2BEF"/>
    <w:rsid w:val="007D5144"/>
    <w:rsid w:val="007D6717"/>
    <w:rsid w:val="0080251F"/>
    <w:rsid w:val="00820757"/>
    <w:rsid w:val="00852F1A"/>
    <w:rsid w:val="008C6643"/>
    <w:rsid w:val="00961D10"/>
    <w:rsid w:val="009C6A26"/>
    <w:rsid w:val="00A43987"/>
    <w:rsid w:val="00B645D2"/>
    <w:rsid w:val="00B66C7E"/>
    <w:rsid w:val="00BB664C"/>
    <w:rsid w:val="00BC09F3"/>
    <w:rsid w:val="00C12B78"/>
    <w:rsid w:val="00C92136"/>
    <w:rsid w:val="00D05E06"/>
    <w:rsid w:val="00D07D87"/>
    <w:rsid w:val="00D34D72"/>
    <w:rsid w:val="00D62077"/>
    <w:rsid w:val="00DF01E8"/>
    <w:rsid w:val="00F35C39"/>
    <w:rsid w:val="00F4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CBD62F"/>
  <w15:docId w15:val="{E3FDD90D-6E5E-482A-A665-75D944E90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F5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C66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6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21C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21CC7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721C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CC7"/>
    <w:rPr>
      <w:rFonts w:ascii="Arial" w:hAnsi="Arial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F45B02"/>
    <w:pPr>
      <w:contextualSpacing/>
      <w:jc w:val="center"/>
    </w:pPr>
    <w:rPr>
      <w:rFonts w:asciiTheme="minorHAnsi" w:eastAsiaTheme="majorEastAsia" w:hAnsiTheme="minorHAnsi" w:cstheme="majorBidi"/>
      <w:color w:val="548DD4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rsid w:val="00F45B02"/>
    <w:rPr>
      <w:rFonts w:asciiTheme="minorHAnsi" w:eastAsiaTheme="majorEastAsia" w:hAnsiTheme="minorHAnsi" w:cstheme="majorBidi"/>
      <w:color w:val="548DD4"/>
      <w:spacing w:val="-10"/>
      <w:kern w:val="28"/>
      <w:sz w:val="9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6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5054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9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1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2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92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6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538300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625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633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36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976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928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067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3160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8223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5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BB513BD579BF4FAC6B5580372F2F7E" ma:contentTypeVersion="12" ma:contentTypeDescription="Create a new document." ma:contentTypeScope="" ma:versionID="825220b275ae27ac51bcca61e596a08d">
  <xsd:schema xmlns:xsd="http://www.w3.org/2001/XMLSchema" xmlns:xs="http://www.w3.org/2001/XMLSchema" xmlns:p="http://schemas.microsoft.com/office/2006/metadata/properties" xmlns:ns3="2a4cc58a-d66d-45cf-b590-f56250971858" xmlns:ns4="46c37b34-2409-4c5e-90c0-b948f1353365" targetNamespace="http://schemas.microsoft.com/office/2006/metadata/properties" ma:root="true" ma:fieldsID="35fe7b5627b822305097cbd2168a9121" ns3:_="" ns4:_="">
    <xsd:import namespace="2a4cc58a-d66d-45cf-b590-f56250971858"/>
    <xsd:import namespace="46c37b34-2409-4c5e-90c0-b948f13533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cc58a-d66d-45cf-b590-f56250971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37b34-2409-4c5e-90c0-b948f13533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90E5DB-A538-45E9-AB2F-B429EE065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D632CB-85A2-4C70-8EAF-9FB267386088}">
  <ds:schemaRefs>
    <ds:schemaRef ds:uri="http://schemas.microsoft.com/office/2006/documentManagement/types"/>
    <ds:schemaRef ds:uri="http://schemas.microsoft.com/office/infopath/2007/PartnerControls"/>
    <ds:schemaRef ds:uri="46c37b34-2409-4c5e-90c0-b948f1353365"/>
    <ds:schemaRef ds:uri="2a4cc58a-d66d-45cf-b590-f56250971858"/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F606EC2-D0CF-4CE7-903C-9F8C4AD7C6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4cc58a-d66d-45cf-b590-f56250971858"/>
    <ds:schemaRef ds:uri="46c37b34-2409-4c5e-90c0-b948f13533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288</Words>
  <Characters>1423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Tower Hamlets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Orders</dc:title>
  <dc:creator>Jayde Donovan</dc:creator>
  <cp:lastModifiedBy>Daynia Townsend</cp:lastModifiedBy>
  <cp:revision>2</cp:revision>
  <cp:lastPrinted>2019-12-11T12:07:00Z</cp:lastPrinted>
  <dcterms:created xsi:type="dcterms:W3CDTF">2021-01-11T16:40:00Z</dcterms:created>
  <dcterms:modified xsi:type="dcterms:W3CDTF">2021-01-11T16:40:00Z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0x01010047BB513BD579BF4FAC6B5580372F2F7E</vt:lpwstr>
  </property>
  <property fmtid="{D5CDD505-2E9C-101B-9397-08002B2CF9AE}" pid="3" name="Order">
    <vt:r8>898200</vt:r8>
  </property>
</Properties>
</file>