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635F" w14:textId="77777777" w:rsidR="00FD16A0" w:rsidRDefault="00955C15">
      <w:pPr>
        <w:pStyle w:val="Header"/>
        <w:shd w:val="clear" w:color="auto" w:fill="000000"/>
        <w:jc w:val="center"/>
        <w:rPr>
          <w:b/>
          <w:sz w:val="40"/>
        </w:rPr>
      </w:pPr>
      <w:r>
        <w:rPr>
          <w:b/>
          <w:sz w:val="40"/>
        </w:rPr>
        <w:t>NOTICE OF ELECTION AGENTS' NAMES AND OFFICES</w:t>
      </w:r>
    </w:p>
    <w:p w14:paraId="29716360" w14:textId="77777777" w:rsidR="00FD16A0" w:rsidRDefault="00FD16A0">
      <w:pPr>
        <w:jc w:val="center"/>
        <w:rPr>
          <w:sz w:val="40"/>
        </w:rPr>
      </w:pPr>
    </w:p>
    <w:p w14:paraId="65D045D4" w14:textId="77777777" w:rsidR="00B85EAB" w:rsidRPr="00B85EAB" w:rsidRDefault="00955C15">
      <w:pPr>
        <w:jc w:val="center"/>
        <w:rPr>
          <w:b/>
          <w:bCs/>
          <w:sz w:val="40"/>
          <w:lang w:bidi="en-GB"/>
        </w:rPr>
      </w:pPr>
      <w:r>
        <w:rPr>
          <w:b/>
          <w:sz w:val="40"/>
        </w:rPr>
        <w:t>Election of a Member of Parliament for</w:t>
      </w:r>
      <w:r w:rsidR="00B85EAB">
        <w:rPr>
          <w:b/>
          <w:sz w:val="40"/>
        </w:rPr>
        <w:t xml:space="preserve"> </w:t>
      </w:r>
      <w:r w:rsidRPr="00B85EAB">
        <w:rPr>
          <w:b/>
          <w:bCs/>
          <w:sz w:val="40"/>
        </w:rPr>
        <w:t>Poplar and Limehouse</w:t>
      </w:r>
      <w:r w:rsidRPr="00B85EAB">
        <w:rPr>
          <w:b/>
          <w:bCs/>
          <w:sz w:val="40"/>
          <w:lang w:bidi="en-GB"/>
        </w:rPr>
        <w:t xml:space="preserve"> </w:t>
      </w:r>
    </w:p>
    <w:p w14:paraId="29716364" w14:textId="10AD55BF" w:rsidR="00FD16A0" w:rsidRPr="00B85EAB" w:rsidRDefault="00955C15" w:rsidP="00B85EAB">
      <w:pPr>
        <w:spacing w:before="120"/>
        <w:jc w:val="center"/>
        <w:rPr>
          <w:b/>
          <w:bCs/>
          <w:sz w:val="40"/>
        </w:rPr>
      </w:pPr>
      <w:r w:rsidRPr="00B85EAB">
        <w:rPr>
          <w:b/>
          <w:bCs/>
          <w:sz w:val="40"/>
        </w:rPr>
        <w:t>Thursday 4 July 2024</w:t>
      </w:r>
    </w:p>
    <w:p w14:paraId="29716365" w14:textId="77777777" w:rsidR="00FD16A0" w:rsidRDefault="00FD16A0">
      <w:pPr>
        <w:jc w:val="center"/>
        <w:rPr>
          <w:sz w:val="22"/>
        </w:rPr>
      </w:pPr>
    </w:p>
    <w:p w14:paraId="29716366" w14:textId="77777777" w:rsidR="00FD16A0" w:rsidRDefault="00955C15">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9716367" w14:textId="77777777" w:rsidR="00FD16A0" w:rsidRDefault="00FD16A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4222"/>
        <w:gridCol w:w="6043"/>
      </w:tblGrid>
      <w:tr w:rsidR="00FD16A0" w14:paraId="2971636E" w14:textId="77777777">
        <w:tc>
          <w:tcPr>
            <w:tcW w:w="4449" w:type="dxa"/>
            <w:shd w:val="pct15" w:color="auto" w:fill="FFFFFF"/>
          </w:tcPr>
          <w:p w14:paraId="29716368" w14:textId="77777777" w:rsidR="00FD16A0" w:rsidRDefault="00955C15">
            <w:pPr>
              <w:jc w:val="center"/>
              <w:rPr>
                <w:b/>
                <w:sz w:val="24"/>
              </w:rPr>
            </w:pPr>
            <w:r>
              <w:rPr>
                <w:b/>
                <w:sz w:val="24"/>
              </w:rPr>
              <w:t>Name of</w:t>
            </w:r>
          </w:p>
          <w:p w14:paraId="29716369" w14:textId="77777777" w:rsidR="00FD16A0" w:rsidRDefault="00955C15">
            <w:pPr>
              <w:jc w:val="center"/>
              <w:rPr>
                <w:b/>
                <w:sz w:val="24"/>
              </w:rPr>
            </w:pPr>
            <w:r>
              <w:rPr>
                <w:b/>
                <w:sz w:val="24"/>
              </w:rPr>
              <w:t>Candidate</w:t>
            </w:r>
          </w:p>
        </w:tc>
        <w:tc>
          <w:tcPr>
            <w:tcW w:w="4222" w:type="dxa"/>
            <w:shd w:val="pct15" w:color="auto" w:fill="FFFFFF"/>
            <w:vAlign w:val="center"/>
          </w:tcPr>
          <w:p w14:paraId="2971636A" w14:textId="77777777" w:rsidR="00FD16A0" w:rsidRDefault="00955C15">
            <w:pPr>
              <w:jc w:val="center"/>
              <w:rPr>
                <w:b/>
                <w:sz w:val="24"/>
              </w:rPr>
            </w:pPr>
            <w:r>
              <w:rPr>
                <w:b/>
                <w:sz w:val="24"/>
              </w:rPr>
              <w:t>Name of</w:t>
            </w:r>
          </w:p>
          <w:p w14:paraId="2971636B" w14:textId="77777777" w:rsidR="00FD16A0" w:rsidRDefault="00955C15">
            <w:pPr>
              <w:jc w:val="center"/>
              <w:rPr>
                <w:b/>
                <w:sz w:val="24"/>
              </w:rPr>
            </w:pPr>
            <w:r>
              <w:rPr>
                <w:b/>
                <w:sz w:val="24"/>
              </w:rPr>
              <w:t>Election Agent</w:t>
            </w:r>
          </w:p>
        </w:tc>
        <w:tc>
          <w:tcPr>
            <w:tcW w:w="6043" w:type="dxa"/>
            <w:shd w:val="pct15" w:color="auto" w:fill="FFFFFF"/>
            <w:vAlign w:val="center"/>
          </w:tcPr>
          <w:p w14:paraId="2971636C" w14:textId="77777777" w:rsidR="00FD16A0" w:rsidRDefault="00955C15">
            <w:pPr>
              <w:jc w:val="center"/>
              <w:rPr>
                <w:b/>
                <w:sz w:val="24"/>
              </w:rPr>
            </w:pPr>
            <w:r>
              <w:rPr>
                <w:b/>
                <w:sz w:val="24"/>
              </w:rPr>
              <w:t>Offices of</w:t>
            </w:r>
          </w:p>
          <w:p w14:paraId="2971636D" w14:textId="77777777" w:rsidR="00FD16A0" w:rsidRDefault="00955C15">
            <w:pPr>
              <w:jc w:val="center"/>
              <w:rPr>
                <w:b/>
                <w:sz w:val="24"/>
              </w:rPr>
            </w:pPr>
            <w:r>
              <w:rPr>
                <w:b/>
                <w:sz w:val="24"/>
              </w:rPr>
              <w:t>Election Agent</w:t>
            </w:r>
          </w:p>
        </w:tc>
      </w:tr>
      <w:tr w:rsidR="00FD16A0" w14:paraId="29716372" w14:textId="77777777">
        <w:tc>
          <w:tcPr>
            <w:tcW w:w="4449" w:type="dxa"/>
          </w:tcPr>
          <w:p w14:paraId="2971636F" w14:textId="0A7E2334" w:rsidR="00FD16A0" w:rsidRDefault="00955C15">
            <w:pPr>
              <w:spacing w:before="120"/>
              <w:rPr>
                <w:sz w:val="24"/>
              </w:rPr>
            </w:pPr>
            <w:r w:rsidRPr="00955C15">
              <w:rPr>
                <w:b/>
                <w:bCs/>
                <w:sz w:val="24"/>
              </w:rPr>
              <w:t>BEGUM</w:t>
            </w:r>
            <w:r w:rsidRPr="00955C15">
              <w:rPr>
                <w:b/>
                <w:bCs/>
                <w:sz w:val="24"/>
              </w:rPr>
              <w:br/>
            </w:r>
            <w:r>
              <w:rPr>
                <w:sz w:val="24"/>
              </w:rPr>
              <w:t>Apsana</w:t>
            </w:r>
          </w:p>
        </w:tc>
        <w:tc>
          <w:tcPr>
            <w:tcW w:w="4222" w:type="dxa"/>
          </w:tcPr>
          <w:p w14:paraId="29716370" w14:textId="77777777" w:rsidR="00FD16A0" w:rsidRPr="00955C15" w:rsidRDefault="00955C15">
            <w:pPr>
              <w:spacing w:before="120"/>
              <w:rPr>
                <w:b/>
                <w:bCs/>
                <w:sz w:val="24"/>
              </w:rPr>
            </w:pPr>
            <w:r w:rsidRPr="00955C15">
              <w:rPr>
                <w:b/>
                <w:bCs/>
                <w:sz w:val="24"/>
              </w:rPr>
              <w:t>MCQUEEN</w:t>
            </w:r>
            <w:r>
              <w:rPr>
                <w:sz w:val="24"/>
              </w:rPr>
              <w:br/>
              <w:t>Rory</w:t>
            </w:r>
          </w:p>
        </w:tc>
        <w:tc>
          <w:tcPr>
            <w:tcW w:w="6043" w:type="dxa"/>
          </w:tcPr>
          <w:p w14:paraId="29716371" w14:textId="1CD227B1" w:rsidR="00FD16A0" w:rsidRDefault="00955C15">
            <w:pPr>
              <w:spacing w:before="120" w:after="120"/>
              <w:rPr>
                <w:sz w:val="24"/>
              </w:rPr>
            </w:pPr>
            <w:r>
              <w:rPr>
                <w:sz w:val="24"/>
              </w:rPr>
              <w:t>15 Wager Street</w:t>
            </w:r>
            <w:r>
              <w:rPr>
                <w:sz w:val="24"/>
              </w:rPr>
              <w:br/>
              <w:t>London</w:t>
            </w:r>
            <w:r>
              <w:rPr>
                <w:sz w:val="24"/>
              </w:rPr>
              <w:br/>
              <w:t>E3 4JD</w:t>
            </w:r>
          </w:p>
        </w:tc>
      </w:tr>
      <w:tr w:rsidR="00FD16A0" w14:paraId="29716376" w14:textId="77777777">
        <w:tc>
          <w:tcPr>
            <w:tcW w:w="4449" w:type="dxa"/>
          </w:tcPr>
          <w:p w14:paraId="29716373" w14:textId="77777777" w:rsidR="00FD16A0" w:rsidRDefault="00955C15">
            <w:pPr>
              <w:spacing w:before="120"/>
              <w:rPr>
                <w:sz w:val="24"/>
              </w:rPr>
            </w:pPr>
            <w:r w:rsidRPr="00955C15">
              <w:rPr>
                <w:b/>
                <w:bCs/>
                <w:sz w:val="24"/>
              </w:rPr>
              <w:t>BIENFAIT</w:t>
            </w:r>
            <w:r w:rsidRPr="00955C15">
              <w:rPr>
                <w:b/>
                <w:bCs/>
                <w:sz w:val="24"/>
              </w:rPr>
              <w:br/>
            </w:r>
            <w:r>
              <w:rPr>
                <w:sz w:val="24"/>
              </w:rPr>
              <w:t>Nathalie Sylvia</w:t>
            </w:r>
            <w:r>
              <w:rPr>
                <w:sz w:val="24"/>
              </w:rPr>
              <w:br/>
            </w:r>
          </w:p>
        </w:tc>
        <w:tc>
          <w:tcPr>
            <w:tcW w:w="4222" w:type="dxa"/>
          </w:tcPr>
          <w:p w14:paraId="29716374" w14:textId="77777777" w:rsidR="00FD16A0" w:rsidRDefault="00955C15">
            <w:pPr>
              <w:spacing w:before="120"/>
              <w:rPr>
                <w:sz w:val="24"/>
              </w:rPr>
            </w:pPr>
            <w:r w:rsidRPr="00955C15">
              <w:rPr>
                <w:b/>
                <w:bCs/>
                <w:sz w:val="24"/>
              </w:rPr>
              <w:t>SMITH</w:t>
            </w:r>
            <w:r>
              <w:rPr>
                <w:sz w:val="24"/>
              </w:rPr>
              <w:br/>
              <w:t>Daniel</w:t>
            </w:r>
          </w:p>
        </w:tc>
        <w:tc>
          <w:tcPr>
            <w:tcW w:w="6043" w:type="dxa"/>
          </w:tcPr>
          <w:p w14:paraId="29716375" w14:textId="0B3A64EF" w:rsidR="00FD16A0" w:rsidRDefault="00955C15">
            <w:pPr>
              <w:spacing w:before="120" w:after="120"/>
              <w:rPr>
                <w:sz w:val="24"/>
              </w:rPr>
            </w:pPr>
            <w:r>
              <w:rPr>
                <w:sz w:val="24"/>
              </w:rPr>
              <w:t>10 Arbery Road</w:t>
            </w:r>
            <w:r>
              <w:rPr>
                <w:sz w:val="24"/>
              </w:rPr>
              <w:br/>
              <w:t>London</w:t>
            </w:r>
            <w:r>
              <w:rPr>
                <w:sz w:val="24"/>
              </w:rPr>
              <w:br/>
              <w:t>E3 5DD</w:t>
            </w:r>
          </w:p>
        </w:tc>
      </w:tr>
      <w:tr w:rsidR="00FD16A0" w14:paraId="2971637A"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663DE" w14:textId="77777777" w:rsidR="00FC423A" w:rsidRDefault="00955C15">
            <w:pPr>
              <w:spacing w:before="120"/>
              <w:rPr>
                <w:sz w:val="24"/>
              </w:rPr>
            </w:pPr>
            <w:r w:rsidRPr="00955C15">
              <w:rPr>
                <w:b/>
                <w:bCs/>
                <w:sz w:val="24"/>
              </w:rPr>
              <w:t>DOWNING</w:t>
            </w:r>
            <w:r>
              <w:rPr>
                <w:sz w:val="24"/>
              </w:rPr>
              <w:br/>
              <w:t>Wilfred William</w:t>
            </w:r>
          </w:p>
          <w:p w14:paraId="29716377" w14:textId="45721C29" w:rsidR="00FD16A0" w:rsidRDefault="00FC423A" w:rsidP="00FC423A">
            <w:pPr>
              <w:spacing w:before="120" w:after="120"/>
              <w:rPr>
                <w:sz w:val="24"/>
              </w:rPr>
            </w:pPr>
            <w:r>
              <w:rPr>
                <w:sz w:val="24"/>
              </w:rPr>
              <w:t xml:space="preserve">(Known as </w:t>
            </w:r>
            <w:r w:rsidR="00955C15">
              <w:rPr>
                <w:sz w:val="24"/>
              </w:rPr>
              <w:t>Freddie Downing</w:t>
            </w:r>
            <w:r>
              <w:rPr>
                <w:sz w:val="24"/>
              </w:rPr>
              <w:t>)</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40479" w14:textId="77777777" w:rsidR="00FD16A0" w:rsidRDefault="00325570">
            <w:pPr>
              <w:spacing w:before="120"/>
              <w:rPr>
                <w:b/>
                <w:bCs/>
                <w:sz w:val="24"/>
              </w:rPr>
            </w:pPr>
            <w:r>
              <w:rPr>
                <w:b/>
                <w:bCs/>
                <w:sz w:val="24"/>
              </w:rPr>
              <w:t>Nolan</w:t>
            </w:r>
          </w:p>
          <w:p w14:paraId="29716378" w14:textId="042068D0" w:rsidR="00325570" w:rsidRPr="00325570" w:rsidRDefault="00325570" w:rsidP="00325570">
            <w:pPr>
              <w:rPr>
                <w:sz w:val="24"/>
              </w:rPr>
            </w:pPr>
            <w:r w:rsidRPr="00325570">
              <w:rPr>
                <w:sz w:val="24"/>
              </w:rPr>
              <w:t>Dominic</w:t>
            </w:r>
            <w:r w:rsidR="00C4119B">
              <w:rPr>
                <w:sz w:val="24"/>
              </w:rPr>
              <w:t xml:space="preserve"> Aidan</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D4D70" w14:textId="77777777" w:rsidR="00325570" w:rsidRDefault="00325570" w:rsidP="00325570">
            <w:pPr>
              <w:spacing w:before="120"/>
              <w:rPr>
                <w:sz w:val="24"/>
              </w:rPr>
            </w:pPr>
            <w:r>
              <w:rPr>
                <w:sz w:val="24"/>
              </w:rPr>
              <w:t>Docklands Business Centre</w:t>
            </w:r>
          </w:p>
          <w:p w14:paraId="29716379" w14:textId="13CB5735" w:rsidR="00FD16A0" w:rsidRDefault="00955C15" w:rsidP="00325570">
            <w:pPr>
              <w:spacing w:after="120"/>
              <w:rPr>
                <w:sz w:val="24"/>
              </w:rPr>
            </w:pPr>
            <w:r>
              <w:rPr>
                <w:sz w:val="24"/>
              </w:rPr>
              <w:t>10-16 Tiller Road</w:t>
            </w:r>
            <w:r>
              <w:rPr>
                <w:sz w:val="24"/>
              </w:rPr>
              <w:br/>
              <w:t>London</w:t>
            </w:r>
            <w:r>
              <w:rPr>
                <w:sz w:val="24"/>
              </w:rPr>
              <w:br/>
              <w:t>E14 8PX</w:t>
            </w:r>
          </w:p>
        </w:tc>
      </w:tr>
      <w:tr w:rsidR="00FD16A0" w14:paraId="2971637E"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7B" w14:textId="77777777" w:rsidR="00FD16A0" w:rsidRDefault="00955C15">
            <w:pPr>
              <w:spacing w:before="120"/>
              <w:rPr>
                <w:sz w:val="24"/>
              </w:rPr>
            </w:pPr>
            <w:r w:rsidRPr="00955C15">
              <w:rPr>
                <w:b/>
                <w:bCs/>
                <w:sz w:val="24"/>
              </w:rPr>
              <w:t>FLOWERS</w:t>
            </w:r>
            <w:r w:rsidRPr="00955C15">
              <w:rPr>
                <w:b/>
                <w:bCs/>
                <w:sz w:val="24"/>
              </w:rPr>
              <w:br/>
            </w:r>
            <w:r>
              <w:rPr>
                <w:sz w:val="24"/>
              </w:rPr>
              <w:t>Richard Dominic</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7C" w14:textId="77777777" w:rsidR="00FD16A0" w:rsidRDefault="00955C15">
            <w:pPr>
              <w:spacing w:before="120"/>
              <w:rPr>
                <w:sz w:val="24"/>
              </w:rPr>
            </w:pPr>
            <w:r w:rsidRPr="00955C15">
              <w:rPr>
                <w:b/>
                <w:bCs/>
                <w:sz w:val="24"/>
              </w:rPr>
              <w:t>DANKS</w:t>
            </w:r>
            <w:r>
              <w:rPr>
                <w:sz w:val="24"/>
              </w:rPr>
              <w:br/>
              <w:t>Warwick R</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7D" w14:textId="59B188E2" w:rsidR="00FD16A0" w:rsidRDefault="00955C15">
            <w:pPr>
              <w:spacing w:before="120" w:after="120"/>
              <w:rPr>
                <w:sz w:val="24"/>
              </w:rPr>
            </w:pPr>
            <w:r>
              <w:rPr>
                <w:sz w:val="24"/>
              </w:rPr>
              <w:t>Houseboat Blue Amber</w:t>
            </w:r>
            <w:r>
              <w:rPr>
                <w:sz w:val="24"/>
              </w:rPr>
              <w:br/>
              <w:t>Harbourmasters Office</w:t>
            </w:r>
            <w:r>
              <w:rPr>
                <w:sz w:val="24"/>
              </w:rPr>
              <w:br/>
              <w:t>46 Goodhart Place</w:t>
            </w:r>
            <w:r>
              <w:rPr>
                <w:sz w:val="24"/>
              </w:rPr>
              <w:br/>
              <w:t>London</w:t>
            </w:r>
            <w:r>
              <w:rPr>
                <w:sz w:val="24"/>
              </w:rPr>
              <w:br/>
              <w:t>E14 8EG</w:t>
            </w:r>
          </w:p>
        </w:tc>
      </w:tr>
      <w:tr w:rsidR="00FD16A0" w14:paraId="29716382"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B0ECE" w14:textId="77777777" w:rsidR="00FC423A" w:rsidRDefault="00955C15" w:rsidP="00FC423A">
            <w:pPr>
              <w:spacing w:before="120"/>
              <w:rPr>
                <w:sz w:val="24"/>
              </w:rPr>
            </w:pPr>
            <w:r w:rsidRPr="00955C15">
              <w:rPr>
                <w:b/>
                <w:bCs/>
                <w:sz w:val="24"/>
              </w:rPr>
              <w:t>GLOVER</w:t>
            </w:r>
            <w:r>
              <w:rPr>
                <w:sz w:val="24"/>
              </w:rPr>
              <w:br/>
              <w:t>Antony Charles</w:t>
            </w:r>
          </w:p>
          <w:p w14:paraId="2971637F" w14:textId="5C53CDA0" w:rsidR="00FD16A0" w:rsidRDefault="00FC423A" w:rsidP="00FC423A">
            <w:pPr>
              <w:spacing w:before="120" w:after="120"/>
              <w:rPr>
                <w:sz w:val="24"/>
              </w:rPr>
            </w:pPr>
            <w:r>
              <w:rPr>
                <w:sz w:val="24"/>
              </w:rPr>
              <w:t xml:space="preserve">(Known as </w:t>
            </w:r>
            <w:r w:rsidR="00955C15">
              <w:rPr>
                <w:sz w:val="24"/>
              </w:rPr>
              <w:t>Tony Glover</w:t>
            </w:r>
            <w:r>
              <w:rPr>
                <w:sz w:val="24"/>
              </w:rPr>
              <w:t>)</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D4430" w14:textId="77777777" w:rsidR="00FD16A0" w:rsidRDefault="00955C15">
            <w:pPr>
              <w:spacing w:before="120"/>
              <w:rPr>
                <w:sz w:val="24"/>
              </w:rPr>
            </w:pPr>
            <w:r w:rsidRPr="00955C15">
              <w:rPr>
                <w:b/>
                <w:bCs/>
                <w:sz w:val="24"/>
              </w:rPr>
              <w:t>GLOVER</w:t>
            </w:r>
            <w:r w:rsidRPr="00955C15">
              <w:rPr>
                <w:b/>
                <w:bCs/>
                <w:sz w:val="24"/>
              </w:rPr>
              <w:br/>
            </w:r>
            <w:r>
              <w:rPr>
                <w:sz w:val="24"/>
              </w:rPr>
              <w:t>Antony Charles</w:t>
            </w:r>
          </w:p>
          <w:p w14:paraId="29716380" w14:textId="6045B39F" w:rsidR="00955C15" w:rsidRDefault="00955C15">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1" w14:textId="1416F6D2" w:rsidR="00FD16A0" w:rsidRDefault="00955C15">
            <w:pPr>
              <w:spacing w:before="120" w:after="120"/>
              <w:rPr>
                <w:sz w:val="24"/>
              </w:rPr>
            </w:pPr>
            <w:r>
              <w:rPr>
                <w:sz w:val="24"/>
              </w:rPr>
              <w:t>4 Moravian Street</w:t>
            </w:r>
            <w:r>
              <w:rPr>
                <w:sz w:val="24"/>
              </w:rPr>
              <w:br/>
              <w:t>London</w:t>
            </w:r>
            <w:r>
              <w:rPr>
                <w:sz w:val="24"/>
              </w:rPr>
              <w:br/>
              <w:t>E2 0NJ</w:t>
            </w:r>
          </w:p>
        </w:tc>
      </w:tr>
      <w:tr w:rsidR="00FD16A0" w14:paraId="29716386"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3" w14:textId="77777777" w:rsidR="00FD16A0" w:rsidRDefault="00955C15">
            <w:pPr>
              <w:spacing w:before="120"/>
              <w:rPr>
                <w:sz w:val="24"/>
              </w:rPr>
            </w:pPr>
            <w:r w:rsidRPr="00955C15">
              <w:rPr>
                <w:b/>
                <w:bCs/>
                <w:sz w:val="24"/>
              </w:rPr>
              <w:t>HAQUE</w:t>
            </w:r>
            <w:r>
              <w:rPr>
                <w:sz w:val="24"/>
              </w:rPr>
              <w:br/>
              <w:t>Ehtashamul</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88B49" w14:textId="77777777" w:rsidR="00FD16A0" w:rsidRDefault="00955C15">
            <w:pPr>
              <w:spacing w:before="120"/>
              <w:rPr>
                <w:sz w:val="24"/>
              </w:rPr>
            </w:pPr>
            <w:r w:rsidRPr="00955C15">
              <w:rPr>
                <w:b/>
                <w:bCs/>
                <w:sz w:val="24"/>
              </w:rPr>
              <w:t>HAQUE</w:t>
            </w:r>
            <w:r>
              <w:rPr>
                <w:sz w:val="24"/>
              </w:rPr>
              <w:br/>
              <w:t>Ehtashamul</w:t>
            </w:r>
          </w:p>
          <w:p w14:paraId="29716384" w14:textId="1CB4446A" w:rsidR="00955C15" w:rsidRDefault="00955C15" w:rsidP="00955C15">
            <w:pPr>
              <w:spacing w:before="120" w:after="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5" w14:textId="32515A50" w:rsidR="00FD16A0" w:rsidRDefault="00955C15">
            <w:pPr>
              <w:spacing w:before="120" w:after="120"/>
              <w:rPr>
                <w:sz w:val="24"/>
              </w:rPr>
            </w:pPr>
            <w:r>
              <w:rPr>
                <w:sz w:val="24"/>
              </w:rPr>
              <w:t>Flat 10, St Bernard House</w:t>
            </w:r>
            <w:r>
              <w:rPr>
                <w:sz w:val="24"/>
              </w:rPr>
              <w:br/>
              <w:t>London</w:t>
            </w:r>
            <w:r>
              <w:rPr>
                <w:sz w:val="24"/>
              </w:rPr>
              <w:br/>
              <w:t>E14 3LY</w:t>
            </w:r>
          </w:p>
        </w:tc>
      </w:tr>
      <w:tr w:rsidR="00FD16A0" w14:paraId="2971638A"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7" w14:textId="77777777" w:rsidR="00FD16A0" w:rsidRDefault="00955C15">
            <w:pPr>
              <w:spacing w:before="120"/>
              <w:rPr>
                <w:sz w:val="24"/>
              </w:rPr>
            </w:pPr>
            <w:r w:rsidRPr="00955C15">
              <w:rPr>
                <w:b/>
                <w:bCs/>
                <w:sz w:val="24"/>
              </w:rPr>
              <w:t>KHAN</w:t>
            </w:r>
            <w:r w:rsidRPr="00955C15">
              <w:rPr>
                <w:b/>
                <w:bCs/>
                <w:sz w:val="24"/>
              </w:rPr>
              <w:br/>
            </w:r>
            <w:r>
              <w:rPr>
                <w:sz w:val="24"/>
              </w:rPr>
              <w:t>Kamran</w:t>
            </w:r>
            <w:r>
              <w:rPr>
                <w:sz w:val="24"/>
              </w:rPr>
              <w:br/>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7B680A" w14:textId="77777777" w:rsidR="00FD16A0" w:rsidRDefault="00955C15">
            <w:pPr>
              <w:spacing w:before="120"/>
              <w:rPr>
                <w:sz w:val="24"/>
              </w:rPr>
            </w:pPr>
            <w:r w:rsidRPr="00955C15">
              <w:rPr>
                <w:b/>
                <w:bCs/>
                <w:sz w:val="24"/>
              </w:rPr>
              <w:t>KHAN</w:t>
            </w:r>
            <w:r>
              <w:rPr>
                <w:sz w:val="24"/>
              </w:rPr>
              <w:br/>
              <w:t>Kamran</w:t>
            </w:r>
          </w:p>
          <w:p w14:paraId="29716388" w14:textId="67530107" w:rsidR="00955C15" w:rsidRDefault="00955C15">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9" w14:textId="58456EDE" w:rsidR="00FD16A0" w:rsidRDefault="00955C15">
            <w:pPr>
              <w:spacing w:before="120" w:after="120"/>
              <w:rPr>
                <w:sz w:val="24"/>
              </w:rPr>
            </w:pPr>
            <w:r>
              <w:rPr>
                <w:sz w:val="24"/>
              </w:rPr>
              <w:t>4 Tamar House</w:t>
            </w:r>
            <w:r>
              <w:rPr>
                <w:sz w:val="24"/>
              </w:rPr>
              <w:br/>
              <w:t>Plevna Street</w:t>
            </w:r>
            <w:r>
              <w:rPr>
                <w:sz w:val="24"/>
              </w:rPr>
              <w:br/>
              <w:t>London</w:t>
            </w:r>
            <w:r>
              <w:rPr>
                <w:sz w:val="24"/>
              </w:rPr>
              <w:br/>
              <w:t>E14 3PD</w:t>
            </w:r>
          </w:p>
        </w:tc>
      </w:tr>
      <w:tr w:rsidR="00FD16A0" w14:paraId="2971638E" w14:textId="77777777">
        <w:tc>
          <w:tcPr>
            <w:tcW w:w="4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5E17F" w14:textId="77777777" w:rsidR="00955C15" w:rsidRDefault="00955C15" w:rsidP="00955C15">
            <w:pPr>
              <w:spacing w:before="120"/>
              <w:rPr>
                <w:sz w:val="24"/>
              </w:rPr>
            </w:pPr>
            <w:r w:rsidRPr="00955C15">
              <w:rPr>
                <w:b/>
                <w:bCs/>
                <w:sz w:val="24"/>
              </w:rPr>
              <w:t>LAWAL</w:t>
            </w:r>
            <w:r w:rsidRPr="00955C15">
              <w:rPr>
                <w:b/>
                <w:bCs/>
                <w:sz w:val="24"/>
              </w:rPr>
              <w:br/>
            </w:r>
            <w:r>
              <w:rPr>
                <w:sz w:val="24"/>
              </w:rPr>
              <w:t>Emmanuel</w:t>
            </w:r>
          </w:p>
          <w:p w14:paraId="2971638B" w14:textId="4A288A5F" w:rsidR="00FD16A0" w:rsidRDefault="00955C15" w:rsidP="00955C15">
            <w:pPr>
              <w:spacing w:before="120" w:after="120"/>
              <w:rPr>
                <w:sz w:val="24"/>
              </w:rPr>
            </w:pPr>
            <w:r>
              <w:rPr>
                <w:sz w:val="24"/>
              </w:rPr>
              <w:t>(Known as Manny Lawal)</w:t>
            </w:r>
          </w:p>
        </w:tc>
        <w:tc>
          <w:tcPr>
            <w:tcW w:w="4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E0F39" w14:textId="77777777" w:rsidR="00FD16A0" w:rsidRDefault="00955C15">
            <w:pPr>
              <w:spacing w:before="120"/>
              <w:rPr>
                <w:sz w:val="24"/>
              </w:rPr>
            </w:pPr>
            <w:r w:rsidRPr="00955C15">
              <w:rPr>
                <w:b/>
                <w:bCs/>
                <w:sz w:val="24"/>
              </w:rPr>
              <w:t>LAWAL</w:t>
            </w:r>
            <w:r>
              <w:rPr>
                <w:sz w:val="24"/>
              </w:rPr>
              <w:br/>
              <w:t>Emmanuel</w:t>
            </w:r>
          </w:p>
          <w:p w14:paraId="2971638C" w14:textId="7B9AC32A" w:rsidR="00955C15" w:rsidRDefault="00955C15">
            <w:pPr>
              <w:spacing w:before="120"/>
              <w:rPr>
                <w:sz w:val="24"/>
              </w:rPr>
            </w:pPr>
            <w:r>
              <w:rPr>
                <w:sz w:val="24"/>
              </w:rPr>
              <w:t>(Acting as own agent)</w:t>
            </w:r>
          </w:p>
        </w:tc>
        <w:tc>
          <w:tcPr>
            <w:tcW w:w="6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1638D" w14:textId="695069CC" w:rsidR="00FD16A0" w:rsidRDefault="00955C15">
            <w:pPr>
              <w:spacing w:before="120" w:after="120"/>
              <w:rPr>
                <w:sz w:val="24"/>
              </w:rPr>
            </w:pPr>
            <w:r>
              <w:rPr>
                <w:sz w:val="24"/>
              </w:rPr>
              <w:t>117 Ashfield Street</w:t>
            </w:r>
            <w:r>
              <w:rPr>
                <w:sz w:val="24"/>
              </w:rPr>
              <w:br/>
              <w:t>London</w:t>
            </w:r>
            <w:r>
              <w:rPr>
                <w:sz w:val="24"/>
              </w:rPr>
              <w:br/>
              <w:t>E1 3EX</w:t>
            </w:r>
          </w:p>
        </w:tc>
      </w:tr>
    </w:tbl>
    <w:p w14:paraId="2971638F" w14:textId="77777777" w:rsidR="00FD16A0" w:rsidRDefault="00FD16A0">
      <w:pPr>
        <w:jc w:val="both"/>
      </w:pPr>
    </w:p>
    <w:sectPr w:rsidR="00FD16A0">
      <w:footerReference w:type="default" r:id="rId6"/>
      <w:pgSz w:w="16839" w:h="23814" w:code="8"/>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A8F9" w14:textId="77777777" w:rsidR="00D069FE" w:rsidRDefault="00D069FE">
      <w:r>
        <w:separator/>
      </w:r>
    </w:p>
  </w:endnote>
  <w:endnote w:type="continuationSeparator" w:id="0">
    <w:p w14:paraId="0AFBA0C4" w14:textId="77777777" w:rsidR="00D069FE" w:rsidRDefault="00D0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10276"/>
    </w:tblGrid>
    <w:tr w:rsidR="00FD16A0" w:rsidRPr="00B85EAB" w14:paraId="29716395" w14:textId="77777777">
      <w:tc>
        <w:tcPr>
          <w:tcW w:w="4428" w:type="dxa"/>
        </w:tcPr>
        <w:p w14:paraId="29716393" w14:textId="77777777" w:rsidR="00FD16A0" w:rsidRPr="00B85EAB" w:rsidRDefault="00955C15">
          <w:pPr>
            <w:rPr>
              <w:sz w:val="22"/>
              <w:szCs w:val="22"/>
            </w:rPr>
          </w:pPr>
          <w:r w:rsidRPr="00B85EAB">
            <w:rPr>
              <w:sz w:val="22"/>
              <w:szCs w:val="22"/>
            </w:rPr>
            <w:t>Dated Friday 7 June 2024</w:t>
          </w:r>
        </w:p>
      </w:tc>
      <w:tc>
        <w:tcPr>
          <w:tcW w:w="10276" w:type="dxa"/>
        </w:tcPr>
        <w:p w14:paraId="29716394" w14:textId="77777777" w:rsidR="00FD16A0" w:rsidRPr="00B85EAB" w:rsidRDefault="00955C15">
          <w:pPr>
            <w:jc w:val="right"/>
            <w:rPr>
              <w:sz w:val="22"/>
              <w:szCs w:val="22"/>
            </w:rPr>
          </w:pPr>
          <w:r w:rsidRPr="00B85EAB">
            <w:rPr>
              <w:sz w:val="22"/>
              <w:szCs w:val="22"/>
              <w:lang w:bidi="en-GB"/>
            </w:rPr>
            <w:t xml:space="preserve">               </w:t>
          </w:r>
          <w:r w:rsidRPr="00B85EAB">
            <w:rPr>
              <w:sz w:val="22"/>
              <w:szCs w:val="22"/>
            </w:rPr>
            <w:t>Stephen Halsey</w:t>
          </w:r>
        </w:p>
      </w:tc>
    </w:tr>
    <w:tr w:rsidR="00FD16A0" w:rsidRPr="00B85EAB" w14:paraId="29716399" w14:textId="77777777">
      <w:tc>
        <w:tcPr>
          <w:tcW w:w="4428" w:type="dxa"/>
        </w:tcPr>
        <w:p w14:paraId="29716396" w14:textId="77777777" w:rsidR="00FD16A0" w:rsidRPr="00B85EAB" w:rsidRDefault="00FD16A0">
          <w:pPr>
            <w:jc w:val="center"/>
            <w:rPr>
              <w:sz w:val="22"/>
              <w:szCs w:val="22"/>
            </w:rPr>
          </w:pPr>
        </w:p>
        <w:p w14:paraId="29716397" w14:textId="77777777" w:rsidR="00FD16A0" w:rsidRPr="00B85EAB" w:rsidRDefault="00FD16A0">
          <w:pPr>
            <w:rPr>
              <w:sz w:val="22"/>
              <w:szCs w:val="22"/>
            </w:rPr>
          </w:pPr>
        </w:p>
      </w:tc>
      <w:tc>
        <w:tcPr>
          <w:tcW w:w="10276" w:type="dxa"/>
        </w:tcPr>
        <w:p w14:paraId="29716398" w14:textId="77777777" w:rsidR="00FD16A0" w:rsidRPr="00B85EAB" w:rsidRDefault="00955C15">
          <w:pPr>
            <w:jc w:val="right"/>
            <w:rPr>
              <w:sz w:val="22"/>
              <w:szCs w:val="22"/>
            </w:rPr>
          </w:pPr>
          <w:r w:rsidRPr="00B85EAB">
            <w:rPr>
              <w:sz w:val="22"/>
              <w:szCs w:val="22"/>
            </w:rPr>
            <w:t>Returning Officer</w:t>
          </w:r>
        </w:p>
      </w:tc>
    </w:tr>
  </w:tbl>
  <w:p w14:paraId="2971639A" w14:textId="77777777" w:rsidR="00FD16A0" w:rsidRPr="00B85EAB" w:rsidRDefault="00955C15">
    <w:pPr>
      <w:pStyle w:val="Footer"/>
      <w:jc w:val="center"/>
      <w:rPr>
        <w:sz w:val="22"/>
        <w:szCs w:val="22"/>
      </w:rPr>
    </w:pPr>
    <w:r w:rsidRPr="00B85EAB">
      <w:rPr>
        <w:sz w:val="22"/>
        <w:szCs w:val="22"/>
      </w:rPr>
      <w:t>Printed and published by the Returning Officer, Tower Hamlets Town Hall, 160 Whitechapel Road, London, E1 1BJ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9E33" w14:textId="77777777" w:rsidR="00D069FE" w:rsidRDefault="00D069FE">
      <w:r>
        <w:separator/>
      </w:r>
    </w:p>
  </w:footnote>
  <w:footnote w:type="continuationSeparator" w:id="0">
    <w:p w14:paraId="5DCB6DF1" w14:textId="77777777" w:rsidR="00D069FE" w:rsidRDefault="00D06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A0"/>
    <w:rsid w:val="0012099E"/>
    <w:rsid w:val="001804CF"/>
    <w:rsid w:val="00255827"/>
    <w:rsid w:val="00325570"/>
    <w:rsid w:val="00955C15"/>
    <w:rsid w:val="00B85EAB"/>
    <w:rsid w:val="00C4119B"/>
    <w:rsid w:val="00D069FE"/>
    <w:rsid w:val="00FC423A"/>
    <w:rsid w:val="00FD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1635F"/>
  <w15:docId w15:val="{A4DDB1CF-F613-447C-9E62-37E9291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213</Words>
  <Characters>1081</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Agents name and offices - Poplar and Limehouse</dc:title>
  <dc:creator>Robert Curtis</dc:creator>
  <cp:lastModifiedBy>Phillip Nduoyo</cp:lastModifiedBy>
  <cp:revision>8</cp:revision>
  <dcterms:created xsi:type="dcterms:W3CDTF">2024-06-10T06:56:00Z</dcterms:created>
  <dcterms:modified xsi:type="dcterms:W3CDTF">2024-06-11T08:16:00Z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f05357c63a43501c5f089e85be174753a4a45b59c46d2ad4e2fc231d6ec10517</vt:lpwstr>
  </property>
</Properties>
</file>