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5C1EF1" w14:paraId="14A6FC54" w14:textId="77777777" w:rsidTr="00CF2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14A6FC53" w14:textId="77777777" w:rsidR="005C1EF1" w:rsidRDefault="00FB7850">
            <w:pPr>
              <w:jc w:val="center"/>
              <w:rPr>
                <w:color w:val="FFFFFF"/>
                <w:sz w:val="48"/>
              </w:rPr>
            </w:pPr>
            <w:r>
              <w:rPr>
                <w:color w:val="FFFFFF"/>
                <w:sz w:val="48"/>
              </w:rPr>
              <w:t>NOTICE OF POLL AND SITUATION OF POLLING STATIONS</w:t>
            </w:r>
          </w:p>
        </w:tc>
      </w:tr>
    </w:tbl>
    <w:p w14:paraId="14A6FC55" w14:textId="77777777" w:rsidR="005C1EF1" w:rsidRDefault="005C1EF1">
      <w:pPr>
        <w:jc w:val="center"/>
      </w:pPr>
    </w:p>
    <w:p w14:paraId="14A6FC56" w14:textId="77777777" w:rsidR="005C1EF1" w:rsidRDefault="00FB7850">
      <w:pPr>
        <w:jc w:val="center"/>
        <w:rPr>
          <w:color w:val="FF0000"/>
          <w:sz w:val="40"/>
        </w:rPr>
      </w:pPr>
      <w:r>
        <w:rPr>
          <w:sz w:val="40"/>
        </w:rPr>
        <w:t>London Borough of Tower Hamlets Council</w:t>
      </w:r>
    </w:p>
    <w:p w14:paraId="14A6FC58" w14:textId="6A82FAA7" w:rsidR="005C1EF1" w:rsidRDefault="00C92B6C" w:rsidP="00E32C23">
      <w:pPr>
        <w:spacing w:before="120"/>
        <w:jc w:val="center"/>
        <w:rPr>
          <w:sz w:val="40"/>
        </w:rPr>
      </w:pPr>
      <w:r>
        <w:rPr>
          <w:sz w:val="40"/>
          <w:lang w:val="en-GB" w:bidi="en-GB"/>
        </w:rPr>
        <w:t xml:space="preserve">Spitalfields </w:t>
      </w:r>
      <w:r w:rsidR="00FB7850">
        <w:rPr>
          <w:sz w:val="40"/>
          <w:lang w:val="en-GB" w:bidi="en-GB"/>
        </w:rPr>
        <w:t>Neighbourhood Planning Referendum</w:t>
      </w:r>
    </w:p>
    <w:p w14:paraId="14A6FC59" w14:textId="77777777" w:rsidR="005C1EF1" w:rsidRDefault="005C1EF1">
      <w:pPr>
        <w:jc w:val="center"/>
      </w:pPr>
    </w:p>
    <w:p w14:paraId="14A6FC5A" w14:textId="25BDFF9C" w:rsidR="005C1EF1" w:rsidRDefault="00FB7850" w:rsidP="00E32C23">
      <w:pPr>
        <w:spacing w:before="120" w:after="60"/>
        <w:ind w:left="720" w:hanging="720"/>
      </w:pPr>
      <w:r>
        <w:t>1.</w:t>
      </w:r>
      <w:r>
        <w:tab/>
      </w:r>
      <w:r w:rsidR="00034C48">
        <w:t xml:space="preserve">A Residential Referendum and a Business Referendum </w:t>
      </w:r>
      <w:r>
        <w:t xml:space="preserve">will be held </w:t>
      </w:r>
      <w:r w:rsidR="00321E88">
        <w:t xml:space="preserve">in parallel </w:t>
      </w:r>
      <w:r>
        <w:t xml:space="preserve">on </w:t>
      </w:r>
      <w:r>
        <w:rPr>
          <w:b/>
        </w:rPr>
        <w:t xml:space="preserve">Thursday </w:t>
      </w:r>
      <w:r w:rsidR="00C92B6C">
        <w:rPr>
          <w:b/>
        </w:rPr>
        <w:t>11 November 2021</w:t>
      </w:r>
      <w:r>
        <w:t xml:space="preserve"> to decide on the question below:</w:t>
      </w:r>
    </w:p>
    <w:p w14:paraId="14A6FC5C" w14:textId="0748F5B3" w:rsidR="005C1EF1" w:rsidRDefault="00FB7850" w:rsidP="00E32C23">
      <w:pPr>
        <w:spacing w:before="120" w:after="60"/>
        <w:ind w:left="700"/>
        <w:rPr>
          <w:b/>
        </w:rPr>
      </w:pPr>
      <w:bookmarkStart w:id="0" w:name="_dx_frag_StartFragment"/>
      <w:bookmarkEnd w:id="0"/>
      <w:r>
        <w:rPr>
          <w:b/>
        </w:rPr>
        <w:t xml:space="preserve">Do you want the London Borough of Tower Hamlets to use the Neighbourhood Plan for </w:t>
      </w:r>
      <w:r w:rsidR="00C92B6C">
        <w:rPr>
          <w:b/>
        </w:rPr>
        <w:t>Spitalfields</w:t>
      </w:r>
      <w:r>
        <w:rPr>
          <w:b/>
        </w:rPr>
        <w:t xml:space="preserve"> to help it decide planning applications in the neighbourhood area?</w:t>
      </w:r>
    </w:p>
    <w:p w14:paraId="14A6FC5E" w14:textId="77777777" w:rsidR="005C1EF1" w:rsidRDefault="00FB7850" w:rsidP="00E32C23">
      <w:pPr>
        <w:spacing w:before="120" w:after="60"/>
      </w:pPr>
      <w:r>
        <w:t>2.</w:t>
      </w:r>
      <w:r>
        <w:tab/>
        <w:t>The hours of poll will be from 7</w:t>
      </w:r>
      <w:r>
        <w:rPr>
          <w:lang w:val="en-GB" w:bidi="en-GB"/>
        </w:rPr>
        <w:t>am</w:t>
      </w:r>
      <w:r>
        <w:t xml:space="preserve"> to 10</w:t>
      </w:r>
      <w:r>
        <w:rPr>
          <w:lang w:val="en-GB" w:bidi="en-GB"/>
        </w:rPr>
        <w:t>pm</w:t>
      </w:r>
    </w:p>
    <w:p w14:paraId="14A6FC60" w14:textId="2C69B723" w:rsidR="005C1EF1" w:rsidRDefault="00FB7850" w:rsidP="00E32C23">
      <w:pPr>
        <w:spacing w:before="120" w:after="60"/>
        <w:ind w:left="700" w:hanging="700"/>
      </w:pPr>
      <w:r>
        <w:t>3</w:t>
      </w:r>
      <w:r>
        <w:tab/>
        <w:t xml:space="preserve">Applications, amendments or cancellations of postal votes had to reach the Electoral Registration Officer at Town Hall, 7th Floor, Mulberry Place, 5 Clove Crescent, London, E14 2BG by </w:t>
      </w:r>
      <w:r>
        <w:rPr>
          <w:b/>
        </w:rPr>
        <w:t xml:space="preserve">5pm </w:t>
      </w:r>
      <w:r w:rsidR="008A080D">
        <w:rPr>
          <w:b/>
        </w:rPr>
        <w:t>27 October 2021</w:t>
      </w:r>
      <w:r>
        <w:rPr>
          <w:b/>
          <w:lang w:val="en-GB"/>
        </w:rPr>
        <w:t>.</w:t>
      </w:r>
    </w:p>
    <w:p w14:paraId="14A6FC62" w14:textId="6F630E07" w:rsidR="005C1EF1" w:rsidRDefault="00FB7850" w:rsidP="00E32C23">
      <w:pPr>
        <w:spacing w:before="120" w:after="60"/>
        <w:ind w:left="700" w:hanging="700"/>
        <w:rPr>
          <w:b/>
        </w:rPr>
      </w:pPr>
      <w:r>
        <w:t>4.</w:t>
      </w:r>
      <w:r>
        <w:tab/>
        <w:t xml:space="preserve">Applications to vote by proxy had to reach the Electoral Registration Officer at Town Hall, 7th Floor, Mulberry Place, 5 Clove Crescent, London, E14 2BG by </w:t>
      </w:r>
      <w:r>
        <w:rPr>
          <w:b/>
        </w:rPr>
        <w:t xml:space="preserve">5pm </w:t>
      </w:r>
      <w:r w:rsidR="004A5C39">
        <w:rPr>
          <w:b/>
          <w:lang w:val="en-GB"/>
        </w:rPr>
        <w:t>Wednesday 3 November 2021</w:t>
      </w:r>
      <w:r>
        <w:rPr>
          <w:b/>
          <w:lang w:val="en-GB"/>
        </w:rPr>
        <w:t>.</w:t>
      </w:r>
    </w:p>
    <w:p w14:paraId="14A6FC64" w14:textId="77777777" w:rsidR="005C1EF1" w:rsidRDefault="00FB7850" w:rsidP="00E32C23">
      <w:pPr>
        <w:spacing w:before="120" w:after="60"/>
        <w:ind w:left="700" w:hanging="700"/>
      </w:pPr>
      <w:r>
        <w:t>5.</w:t>
      </w:r>
      <w:r>
        <w:tab/>
        <w:t xml:space="preserve">Applications to vote by emergency proxy can be applied for on grounds of </w:t>
      </w:r>
    </w:p>
    <w:p w14:paraId="14A6FC66" w14:textId="77777777" w:rsidR="005C1EF1" w:rsidRDefault="00FB7850" w:rsidP="0041662D">
      <w:pPr>
        <w:pStyle w:val="ListParagraph"/>
        <w:numPr>
          <w:ilvl w:val="0"/>
          <w:numId w:val="1"/>
        </w:numPr>
        <w:spacing w:before="60" w:after="60"/>
        <w:ind w:left="1418"/>
      </w:pPr>
      <w:r>
        <w:t xml:space="preserve">illness or disability, </w:t>
      </w:r>
    </w:p>
    <w:p w14:paraId="14A6FC67" w14:textId="77777777" w:rsidR="005C1EF1" w:rsidRDefault="00FB7850" w:rsidP="0041662D">
      <w:pPr>
        <w:pStyle w:val="ListParagraph"/>
        <w:numPr>
          <w:ilvl w:val="0"/>
          <w:numId w:val="1"/>
        </w:numPr>
        <w:spacing w:before="60" w:after="60"/>
        <w:ind w:left="1418"/>
      </w:pPr>
      <w:r>
        <w:t xml:space="preserve">if you are a mental health patient detained under civil powers, </w:t>
      </w:r>
    </w:p>
    <w:p w14:paraId="14A6FC68" w14:textId="08CFC5CE" w:rsidR="005C1EF1" w:rsidRDefault="00FB7850" w:rsidP="0041662D">
      <w:pPr>
        <w:pStyle w:val="ListParagraph"/>
        <w:numPr>
          <w:ilvl w:val="0"/>
          <w:numId w:val="1"/>
        </w:numPr>
        <w:spacing w:before="60" w:after="60"/>
        <w:ind w:left="1418"/>
      </w:pPr>
      <w:r>
        <w:t xml:space="preserve">if your occupation, </w:t>
      </w:r>
      <w:r w:rsidR="00321E88">
        <w:t>service,</w:t>
      </w:r>
      <w:r>
        <w:t xml:space="preserve"> or employment means you cannot reasonably attend a polling station </w:t>
      </w:r>
    </w:p>
    <w:p w14:paraId="14A6FC69" w14:textId="479263ED" w:rsidR="005C1EF1" w:rsidRDefault="00FB7850" w:rsidP="0041662D">
      <w:pPr>
        <w:pStyle w:val="ListParagraph"/>
        <w:numPr>
          <w:ilvl w:val="0"/>
          <w:numId w:val="1"/>
        </w:numPr>
        <w:spacing w:before="60" w:after="60"/>
        <w:ind w:left="1418"/>
      </w:pPr>
      <w:r>
        <w:t>if</w:t>
      </w:r>
      <w:r w:rsidR="00321E88">
        <w:t>,</w:t>
      </w:r>
      <w:r>
        <w:t xml:space="preserve"> </w:t>
      </w:r>
      <w:r w:rsidR="00321E88">
        <w:t>because of</w:t>
      </w:r>
      <w:r>
        <w:t xml:space="preserve"> corona virus advice, you cannot reasonably attend a polling station </w:t>
      </w:r>
    </w:p>
    <w:p w14:paraId="14A6FC6C" w14:textId="00351AC5" w:rsidR="005C1EF1" w:rsidRDefault="00FB7850" w:rsidP="00E32C23">
      <w:pPr>
        <w:spacing w:before="120" w:after="60"/>
        <w:ind w:left="698"/>
        <w:rPr>
          <w:b/>
        </w:rPr>
      </w:pPr>
      <w:r>
        <w:t xml:space="preserve">where that physical incapacity or advice occurred after </w:t>
      </w:r>
      <w:r>
        <w:rPr>
          <w:b/>
        </w:rPr>
        <w:t xml:space="preserve">5pm </w:t>
      </w:r>
      <w:r w:rsidR="00466489">
        <w:rPr>
          <w:b/>
        </w:rPr>
        <w:t>Wednesday 3 November 2021.</w:t>
      </w:r>
    </w:p>
    <w:p w14:paraId="14A6FC6D" w14:textId="2AEE2BB5" w:rsidR="005C1EF1" w:rsidRDefault="00FB7850" w:rsidP="00E32C23">
      <w:pPr>
        <w:spacing w:before="120" w:after="60"/>
        <w:ind w:left="698"/>
      </w:pPr>
      <w:r>
        <w:rPr>
          <w:lang w:val="en-GB"/>
        </w:rPr>
        <w:t xml:space="preserve">Applications must </w:t>
      </w:r>
      <w:r>
        <w:t xml:space="preserve">reach the Electoral Registration Officer by </w:t>
      </w:r>
      <w:r>
        <w:rPr>
          <w:b/>
        </w:rPr>
        <w:t>5pm</w:t>
      </w:r>
      <w:r>
        <w:rPr>
          <w:b/>
          <w:lang w:val="en-GB"/>
        </w:rPr>
        <w:t xml:space="preserve"> Thursday </w:t>
      </w:r>
      <w:r w:rsidR="00466489">
        <w:rPr>
          <w:b/>
          <w:lang w:val="en-GB"/>
        </w:rPr>
        <w:t>11 November 2021</w:t>
      </w:r>
      <w:r>
        <w:rPr>
          <w:lang w:val="en-GB"/>
        </w:rPr>
        <w:t>.</w:t>
      </w:r>
    </w:p>
    <w:p w14:paraId="6C62C5FD" w14:textId="77777777" w:rsidR="00E32C23" w:rsidRDefault="00E32C23" w:rsidP="00E32C23">
      <w:pPr>
        <w:spacing w:before="120" w:after="60"/>
        <w:ind w:left="720" w:hanging="720"/>
      </w:pPr>
    </w:p>
    <w:p w14:paraId="07086A3A" w14:textId="77777777" w:rsidR="00E32C23" w:rsidRDefault="00E32C23" w:rsidP="00E32C23">
      <w:pPr>
        <w:spacing w:before="120" w:after="60"/>
        <w:ind w:left="720" w:hanging="720"/>
      </w:pPr>
    </w:p>
    <w:p w14:paraId="6EE48E51" w14:textId="77777777" w:rsidR="00E32C23" w:rsidRDefault="00E32C23" w:rsidP="00E32C23">
      <w:pPr>
        <w:spacing w:before="120" w:after="60"/>
        <w:ind w:left="720" w:hanging="720"/>
      </w:pPr>
    </w:p>
    <w:p w14:paraId="6B722D4F" w14:textId="77777777" w:rsidR="00E32C23" w:rsidRDefault="00E32C23" w:rsidP="00E32C23">
      <w:pPr>
        <w:spacing w:before="120" w:after="60"/>
        <w:ind w:left="720" w:hanging="720"/>
      </w:pPr>
    </w:p>
    <w:p w14:paraId="5BFD3814" w14:textId="77777777" w:rsidR="00E32C23" w:rsidRDefault="00E32C23" w:rsidP="00E32C23">
      <w:pPr>
        <w:spacing w:before="120" w:after="60"/>
        <w:ind w:left="720" w:hanging="720"/>
      </w:pPr>
    </w:p>
    <w:p w14:paraId="3EA1C570" w14:textId="77777777" w:rsidR="00E32C23" w:rsidRDefault="00E32C23" w:rsidP="00E32C23">
      <w:pPr>
        <w:spacing w:before="120" w:after="60"/>
        <w:ind w:left="720" w:hanging="720"/>
      </w:pPr>
    </w:p>
    <w:p w14:paraId="703D8108" w14:textId="77777777" w:rsidR="00E32C23" w:rsidRDefault="00E32C23" w:rsidP="00E32C23">
      <w:pPr>
        <w:spacing w:before="120" w:after="60"/>
        <w:ind w:left="720" w:hanging="720"/>
      </w:pPr>
    </w:p>
    <w:p w14:paraId="52A07080" w14:textId="77777777" w:rsidR="00E32C23" w:rsidRDefault="00E32C23" w:rsidP="00E32C23">
      <w:pPr>
        <w:spacing w:before="120" w:after="60"/>
        <w:ind w:left="720" w:hanging="720"/>
      </w:pPr>
    </w:p>
    <w:p w14:paraId="14A6FC70" w14:textId="49EFED89" w:rsidR="005C1EF1" w:rsidRDefault="00FB7850" w:rsidP="00E32C23">
      <w:pPr>
        <w:spacing w:before="120" w:after="60"/>
        <w:ind w:left="720" w:hanging="720"/>
      </w:pPr>
      <w:r>
        <w:lastRenderedPageBreak/>
        <w:t>6.</w:t>
      </w:r>
      <w:r w:rsidR="00E32C23">
        <w:t xml:space="preserve"> </w:t>
      </w:r>
      <w:r w:rsidR="00E32C23">
        <w:tab/>
      </w:r>
      <w:r>
        <w:t>The situation of polling stations and the description of persons entitled to vote thereat are as follows:</w:t>
      </w:r>
    </w:p>
    <w:p w14:paraId="14A6FC71" w14:textId="77777777" w:rsidR="005C1EF1" w:rsidRDefault="005C1EF1"/>
    <w:tbl>
      <w:tblPr>
        <w:tblStyle w:val="TableGrid"/>
        <w:tblW w:w="9243" w:type="dxa"/>
        <w:tblLook w:val="00A0" w:firstRow="1" w:lastRow="0" w:firstColumn="1" w:lastColumn="0" w:noHBand="0" w:noVBand="0"/>
      </w:tblPr>
      <w:tblGrid>
        <w:gridCol w:w="1134"/>
        <w:gridCol w:w="4990"/>
        <w:gridCol w:w="3119"/>
      </w:tblGrid>
      <w:tr w:rsidR="0014112F" w:rsidRPr="0014112F" w14:paraId="6B31CFFE" w14:textId="77777777" w:rsidTr="00CF23D7">
        <w:tc>
          <w:tcPr>
            <w:tcW w:w="1134" w:type="dxa"/>
          </w:tcPr>
          <w:p w14:paraId="0AA34A8F" w14:textId="77777777" w:rsidR="0014112F" w:rsidRPr="0014112F" w:rsidRDefault="0014112F" w:rsidP="00E32C2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eastAsia="en-US"/>
              </w:rPr>
            </w:pPr>
            <w:r w:rsidRPr="0014112F">
              <w:rPr>
                <w:rFonts w:cs="Arial"/>
                <w:b/>
                <w:bCs/>
                <w:szCs w:val="24"/>
                <w:lang w:eastAsia="en-US"/>
              </w:rPr>
              <w:t>No. of polling station</w:t>
            </w:r>
          </w:p>
        </w:tc>
        <w:tc>
          <w:tcPr>
            <w:tcW w:w="4990" w:type="dxa"/>
          </w:tcPr>
          <w:p w14:paraId="3570158F" w14:textId="77777777" w:rsidR="0014112F" w:rsidRPr="0014112F" w:rsidRDefault="0014112F" w:rsidP="0014112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eastAsia="en-US"/>
              </w:rPr>
            </w:pPr>
            <w:r w:rsidRPr="0014112F">
              <w:rPr>
                <w:rFonts w:cs="Arial"/>
                <w:b/>
                <w:bCs/>
                <w:szCs w:val="24"/>
                <w:lang w:eastAsia="en-US"/>
              </w:rPr>
              <w:t>Situation of polling station</w:t>
            </w:r>
          </w:p>
        </w:tc>
        <w:tc>
          <w:tcPr>
            <w:tcW w:w="3119" w:type="dxa"/>
          </w:tcPr>
          <w:p w14:paraId="27F7DEF9" w14:textId="003BFE21" w:rsidR="0014112F" w:rsidRPr="0014112F" w:rsidRDefault="00A52FE1" w:rsidP="0014112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P</w:t>
            </w:r>
            <w:r w:rsidR="0014112F" w:rsidRPr="0014112F">
              <w:rPr>
                <w:rFonts w:cs="Arial"/>
                <w:b/>
                <w:bCs/>
                <w:szCs w:val="24"/>
                <w:lang w:eastAsia="en-US"/>
              </w:rPr>
              <w:t>ersons entitled to vote</w:t>
            </w:r>
            <w:r w:rsidR="00221A39">
              <w:rPr>
                <w:rFonts w:cs="Arial"/>
                <w:b/>
                <w:bCs/>
                <w:szCs w:val="24"/>
                <w:lang w:eastAsia="en-US"/>
              </w:rPr>
              <w:t xml:space="preserve"> within these ranges</w:t>
            </w:r>
          </w:p>
        </w:tc>
      </w:tr>
      <w:tr w:rsidR="0014112F" w:rsidRPr="0014112F" w14:paraId="405A46FF" w14:textId="77777777" w:rsidTr="00CF23D7">
        <w:tc>
          <w:tcPr>
            <w:tcW w:w="1134" w:type="dxa"/>
          </w:tcPr>
          <w:p w14:paraId="710545CC" w14:textId="6666E514" w:rsidR="0014112F" w:rsidRPr="0014112F" w:rsidRDefault="0014112F" w:rsidP="00E32C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1</w:t>
            </w:r>
          </w:p>
        </w:tc>
        <w:tc>
          <w:tcPr>
            <w:tcW w:w="4990" w:type="dxa"/>
          </w:tcPr>
          <w:p w14:paraId="72538D21" w14:textId="32445D31" w:rsidR="0014112F" w:rsidRP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Toynbee Hall, 28 Commercial Street, London</w:t>
            </w:r>
            <w:r w:rsidR="003F4E27">
              <w:rPr>
                <w:rFonts w:cs="Arial"/>
                <w:szCs w:val="24"/>
                <w:lang w:eastAsia="en-US"/>
              </w:rPr>
              <w:t>, E1 6LS</w:t>
            </w:r>
            <w:r w:rsidR="004552AD">
              <w:rPr>
                <w:rFonts w:cs="Arial"/>
                <w:szCs w:val="24"/>
                <w:lang w:eastAsia="en-US"/>
              </w:rPr>
              <w:t xml:space="preserve"> (Residential and Business)</w:t>
            </w:r>
          </w:p>
        </w:tc>
        <w:tc>
          <w:tcPr>
            <w:tcW w:w="3119" w:type="dxa"/>
          </w:tcPr>
          <w:p w14:paraId="12060617" w14:textId="77777777" w:rsid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SB1-1 to SB1-2817</w:t>
            </w:r>
          </w:p>
          <w:p w14:paraId="0A5A2C18" w14:textId="3D719D30" w:rsidR="004552AD" w:rsidRPr="0014112F" w:rsidRDefault="00CA15F6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(Including 13 r</w:t>
            </w:r>
            <w:r w:rsidR="004552AD">
              <w:rPr>
                <w:rFonts w:cs="Arial"/>
                <w:szCs w:val="24"/>
                <w:lang w:eastAsia="en-US"/>
              </w:rPr>
              <w:t xml:space="preserve">egistered </w:t>
            </w:r>
            <w:r>
              <w:rPr>
                <w:rFonts w:cs="Arial"/>
                <w:szCs w:val="24"/>
                <w:lang w:eastAsia="en-US"/>
              </w:rPr>
              <w:t>b</w:t>
            </w:r>
            <w:r w:rsidR="004552AD">
              <w:rPr>
                <w:rFonts w:cs="Arial"/>
                <w:szCs w:val="24"/>
                <w:lang w:eastAsia="en-US"/>
              </w:rPr>
              <w:t>usiness voters)</w:t>
            </w:r>
          </w:p>
        </w:tc>
      </w:tr>
      <w:tr w:rsidR="0014112F" w:rsidRPr="0014112F" w14:paraId="6247E79D" w14:textId="77777777" w:rsidTr="00CF23D7">
        <w:tc>
          <w:tcPr>
            <w:tcW w:w="1134" w:type="dxa"/>
          </w:tcPr>
          <w:p w14:paraId="626279E7" w14:textId="77777777" w:rsidR="0014112F" w:rsidRPr="0014112F" w:rsidRDefault="0014112F" w:rsidP="00E32C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2</w:t>
            </w:r>
          </w:p>
        </w:tc>
        <w:tc>
          <w:tcPr>
            <w:tcW w:w="4990" w:type="dxa"/>
          </w:tcPr>
          <w:p w14:paraId="76EB87E1" w14:textId="280ACFE9" w:rsidR="0014112F" w:rsidRP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Montefiore Centre, Hanbury Street, London</w:t>
            </w:r>
            <w:r w:rsidR="003F4E27">
              <w:rPr>
                <w:rFonts w:cs="Arial"/>
                <w:szCs w:val="24"/>
                <w:lang w:eastAsia="en-US"/>
              </w:rPr>
              <w:t>, E1 5HZ</w:t>
            </w:r>
            <w:r w:rsidR="007C6E6A">
              <w:rPr>
                <w:rFonts w:cs="Arial"/>
                <w:szCs w:val="24"/>
                <w:lang w:eastAsia="en-US"/>
              </w:rPr>
              <w:t xml:space="preserve"> (Residential only)</w:t>
            </w:r>
          </w:p>
        </w:tc>
        <w:tc>
          <w:tcPr>
            <w:tcW w:w="3119" w:type="dxa"/>
          </w:tcPr>
          <w:p w14:paraId="229F9619" w14:textId="77777777" w:rsid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SB2-59 to SB2-1945/1</w:t>
            </w:r>
          </w:p>
          <w:p w14:paraId="44C8B155" w14:textId="5F4E132C" w:rsidR="00E2052F" w:rsidRPr="0014112F" w:rsidRDefault="00E205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SB3-1 to SB3-2218</w:t>
            </w:r>
          </w:p>
        </w:tc>
      </w:tr>
      <w:tr w:rsidR="0014112F" w:rsidRPr="0014112F" w14:paraId="1A4202E8" w14:textId="77777777" w:rsidTr="00CF23D7">
        <w:tc>
          <w:tcPr>
            <w:tcW w:w="1134" w:type="dxa"/>
          </w:tcPr>
          <w:p w14:paraId="4743C73F" w14:textId="77777777" w:rsidR="0014112F" w:rsidRPr="0014112F" w:rsidRDefault="0014112F" w:rsidP="00E32C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3</w:t>
            </w:r>
          </w:p>
        </w:tc>
        <w:tc>
          <w:tcPr>
            <w:tcW w:w="4990" w:type="dxa"/>
          </w:tcPr>
          <w:p w14:paraId="0E3F8758" w14:textId="7BE6F65B" w:rsidR="0014112F" w:rsidRP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William Davis Primary School, Wood Close, Cheshire Street</w:t>
            </w:r>
            <w:r w:rsidR="003F4E27">
              <w:rPr>
                <w:rFonts w:cs="Arial"/>
                <w:szCs w:val="24"/>
                <w:lang w:eastAsia="en-US"/>
              </w:rPr>
              <w:t xml:space="preserve">, London, </w:t>
            </w:r>
            <w:r w:rsidR="00DC66D4">
              <w:rPr>
                <w:rFonts w:cs="Arial"/>
                <w:szCs w:val="24"/>
                <w:lang w:eastAsia="en-US"/>
              </w:rPr>
              <w:t>E2 6ET</w:t>
            </w:r>
            <w:r w:rsidR="007C6E6A">
              <w:rPr>
                <w:rFonts w:cs="Arial"/>
                <w:szCs w:val="24"/>
                <w:lang w:eastAsia="en-US"/>
              </w:rPr>
              <w:t xml:space="preserve"> (Residential only)</w:t>
            </w:r>
          </w:p>
        </w:tc>
        <w:tc>
          <w:tcPr>
            <w:tcW w:w="3119" w:type="dxa"/>
          </w:tcPr>
          <w:p w14:paraId="3637EB13" w14:textId="77777777" w:rsidR="0014112F" w:rsidRPr="0014112F" w:rsidRDefault="0014112F" w:rsidP="0014112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4"/>
                <w:lang w:eastAsia="en-US"/>
              </w:rPr>
            </w:pPr>
            <w:r w:rsidRPr="0014112F">
              <w:rPr>
                <w:rFonts w:cs="Arial"/>
                <w:szCs w:val="24"/>
                <w:lang w:eastAsia="en-US"/>
              </w:rPr>
              <w:t>WE3-253 to WE3-2515/3</w:t>
            </w:r>
          </w:p>
        </w:tc>
      </w:tr>
    </w:tbl>
    <w:p w14:paraId="14A6FC72" w14:textId="77777777" w:rsidR="005C1EF1" w:rsidRDefault="005C1EF1"/>
    <w:p w14:paraId="14A6FCA8" w14:textId="77777777" w:rsidR="005C1EF1" w:rsidRDefault="00FB7850" w:rsidP="00E32C23">
      <w:pPr>
        <w:ind w:left="426"/>
      </w:pPr>
      <w:r>
        <w:rPr>
          <w:noProof/>
        </w:rPr>
        <w:drawing>
          <wp:inline distT="0" distB="0" distL="0" distR="0" wp14:anchorId="14A6FCAD" wp14:editId="45C89A1C">
            <wp:extent cx="2008505" cy="667385"/>
            <wp:effectExtent l="0" t="0" r="0" b="0"/>
            <wp:docPr id="1" name="Picture 1" descr="Will Tuckley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ll Tuckley signa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6FCA9" w14:textId="77777777" w:rsidR="005C1EF1" w:rsidRDefault="005C1EF1"/>
    <w:p w14:paraId="7916105D" w14:textId="50C011D6" w:rsidR="00E32C23" w:rsidRDefault="00E32C23" w:rsidP="00E32C23">
      <w:pPr>
        <w:ind w:left="709"/>
      </w:pPr>
      <w:r>
        <w:t>Will Tuckley</w:t>
      </w:r>
    </w:p>
    <w:p w14:paraId="088DBE58" w14:textId="2FA8C839" w:rsidR="000D3DB6" w:rsidRDefault="00FB7850" w:rsidP="00E32C23">
      <w:pPr>
        <w:ind w:left="709"/>
      </w:pPr>
      <w:r>
        <w:t>Counting Officer</w:t>
      </w:r>
    </w:p>
    <w:p w14:paraId="14A6FCAB" w14:textId="597EE4E4" w:rsidR="005C1EF1" w:rsidRDefault="00FB7850" w:rsidP="00E32C23">
      <w:pPr>
        <w:ind w:left="709"/>
      </w:pPr>
      <w:r>
        <w:t>Dated:</w:t>
      </w:r>
      <w:r>
        <w:tab/>
      </w:r>
      <w:r w:rsidR="000D3DB6">
        <w:t>Wednesday 3 November 2021</w:t>
      </w:r>
    </w:p>
    <w:p w14:paraId="14A6FCAC" w14:textId="77777777" w:rsidR="005C1EF1" w:rsidRDefault="005C1EF1"/>
    <w:sectPr w:rsidR="005C1EF1" w:rsidSect="00547E7D">
      <w:headerReference w:type="default" r:id="rId8"/>
      <w:footerReference w:type="default" r:id="rId9"/>
      <w:pgSz w:w="12240" w:h="15840"/>
      <w:pgMar w:top="1440" w:right="900" w:bottom="1440" w:left="99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EF76" w14:textId="77777777" w:rsidR="006B3950" w:rsidRDefault="006B3950">
      <w:r>
        <w:separator/>
      </w:r>
    </w:p>
  </w:endnote>
  <w:endnote w:type="continuationSeparator" w:id="0">
    <w:p w14:paraId="40CFD2D9" w14:textId="77777777" w:rsidR="006B3950" w:rsidRDefault="006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FCB0" w14:textId="77777777" w:rsidR="005C1EF1" w:rsidRDefault="00FB7850">
    <w:pPr>
      <w:pStyle w:val="Footer"/>
    </w:pPr>
    <w:r>
      <w:t xml:space="preserve">Printed and published by </w:t>
    </w:r>
    <w:r>
      <w:rPr>
        <w:lang w:val="en-GB" w:bidi="en-GB"/>
      </w:rPr>
      <w:t xml:space="preserve">Will Tuckley, </w:t>
    </w:r>
    <w:r>
      <w:t>Counting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8594F" w14:textId="77777777" w:rsidR="006B3950" w:rsidRDefault="006B3950">
      <w:r>
        <w:separator/>
      </w:r>
    </w:p>
  </w:footnote>
  <w:footnote w:type="continuationSeparator" w:id="0">
    <w:p w14:paraId="40F88CFB" w14:textId="77777777" w:rsidR="006B3950" w:rsidRDefault="006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FCAF" w14:textId="77777777" w:rsidR="005C1EF1" w:rsidRDefault="005C1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A36AC"/>
    <w:multiLevelType w:val="hybridMultilevel"/>
    <w:tmpl w:val="CA52660E"/>
    <w:lvl w:ilvl="0" w:tplc="080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0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80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0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80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0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F1"/>
    <w:rsid w:val="00034C48"/>
    <w:rsid w:val="000806A6"/>
    <w:rsid w:val="000D3DB6"/>
    <w:rsid w:val="0014112F"/>
    <w:rsid w:val="00221A39"/>
    <w:rsid w:val="00321E88"/>
    <w:rsid w:val="003F4E27"/>
    <w:rsid w:val="0041662D"/>
    <w:rsid w:val="004552AD"/>
    <w:rsid w:val="00466489"/>
    <w:rsid w:val="004A5C39"/>
    <w:rsid w:val="0051490B"/>
    <w:rsid w:val="00547E7D"/>
    <w:rsid w:val="005C1EF1"/>
    <w:rsid w:val="006B3950"/>
    <w:rsid w:val="0076580B"/>
    <w:rsid w:val="007C6E6A"/>
    <w:rsid w:val="008233FF"/>
    <w:rsid w:val="008A080D"/>
    <w:rsid w:val="00A52FE1"/>
    <w:rsid w:val="00C92B6C"/>
    <w:rsid w:val="00CA15F6"/>
    <w:rsid w:val="00CF23D7"/>
    <w:rsid w:val="00DC66D4"/>
    <w:rsid w:val="00E2052F"/>
    <w:rsid w:val="00E32C23"/>
    <w:rsid w:val="00E94984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FC53"/>
  <w15:docId w15:val="{FA0AB0F5-8112-4B13-894B-51CF0E8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F23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4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Curtis</dc:creator>
  <cp:lastModifiedBy>Daynia Townsend</cp:lastModifiedBy>
  <cp:revision>2</cp:revision>
  <dcterms:created xsi:type="dcterms:W3CDTF">2021-11-08T10:39:00Z</dcterms:created>
  <dcterms:modified xsi:type="dcterms:W3CDTF">2021-11-08T10:39:00Z</dcterms:modified>
</cp:coreProperties>
</file>