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1FD6" w14:textId="21D4A5E1" w:rsidR="006F6542" w:rsidRPr="005E6BD6" w:rsidRDefault="0017229A" w:rsidP="0017229A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E6BD6">
        <w:rPr>
          <w:rFonts w:ascii="Arial" w:hAnsi="Arial" w:cs="Arial"/>
          <w:b/>
          <w:bCs/>
          <w:sz w:val="40"/>
          <w:szCs w:val="40"/>
        </w:rPr>
        <w:t>Publication of Registration Notice</w:t>
      </w:r>
    </w:p>
    <w:p w14:paraId="75EC6581" w14:textId="56991951" w:rsidR="0017229A" w:rsidRPr="005E6BD6" w:rsidRDefault="0017229A" w:rsidP="0017229A">
      <w:pPr>
        <w:jc w:val="center"/>
        <w:rPr>
          <w:rFonts w:ascii="Arial" w:hAnsi="Arial" w:cs="Arial"/>
          <w:sz w:val="28"/>
          <w:szCs w:val="28"/>
        </w:rPr>
      </w:pPr>
      <w:r w:rsidRPr="005E6BD6">
        <w:rPr>
          <w:rFonts w:ascii="Arial" w:hAnsi="Arial" w:cs="Arial"/>
          <w:sz w:val="28"/>
          <w:szCs w:val="28"/>
        </w:rPr>
        <w:t>Spitalfields Neighbourhood Planning Referendum (Business)</w:t>
      </w:r>
    </w:p>
    <w:p w14:paraId="0B01CC69" w14:textId="77777777" w:rsidR="005E6BD6" w:rsidRPr="00BA4D91" w:rsidRDefault="005E6BD6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F8F9806" w14:textId="55EA6316" w:rsidR="0017229A" w:rsidRPr="00BA4D91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A4D91">
        <w:rPr>
          <w:rStyle w:val="normaltextrun"/>
          <w:rFonts w:ascii="Arial" w:hAnsi="Arial" w:cs="Arial"/>
          <w:sz w:val="22"/>
          <w:szCs w:val="22"/>
        </w:rPr>
        <w:t xml:space="preserve">On </w:t>
      </w:r>
      <w:r w:rsidR="005E6BD6" w:rsidRPr="00BA4D91">
        <w:rPr>
          <w:rStyle w:val="normaltextrun"/>
          <w:rFonts w:ascii="Arial" w:hAnsi="Arial" w:cs="Arial"/>
          <w:sz w:val="22"/>
          <w:szCs w:val="22"/>
        </w:rPr>
        <w:t>the 6</w:t>
      </w:r>
      <w:r w:rsidR="005E6BD6" w:rsidRPr="00BA4D91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5E6BD6" w:rsidRPr="00BA4D91">
        <w:rPr>
          <w:rStyle w:val="normaltextrun"/>
          <w:rFonts w:ascii="Arial" w:hAnsi="Arial" w:cs="Arial"/>
          <w:sz w:val="22"/>
          <w:szCs w:val="22"/>
        </w:rPr>
        <w:t xml:space="preserve"> September </w:t>
      </w:r>
      <w:r w:rsidR="003F2D8B" w:rsidRPr="00BA4D91">
        <w:rPr>
          <w:rStyle w:val="normaltextrun"/>
          <w:rFonts w:ascii="Arial" w:hAnsi="Arial" w:cs="Arial"/>
          <w:sz w:val="22"/>
          <w:szCs w:val="22"/>
        </w:rPr>
        <w:t>2021</w:t>
      </w:r>
      <w:r w:rsidRPr="00BA4D9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85510">
        <w:rPr>
          <w:rStyle w:val="normaltextrun"/>
          <w:rFonts w:ascii="Arial" w:hAnsi="Arial" w:cs="Arial"/>
          <w:sz w:val="22"/>
          <w:szCs w:val="22"/>
        </w:rPr>
        <w:t>and 8</w:t>
      </w:r>
      <w:r w:rsidR="00F85510" w:rsidRPr="00F85510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F85510">
        <w:rPr>
          <w:rStyle w:val="normaltextrun"/>
          <w:rFonts w:ascii="Arial" w:hAnsi="Arial" w:cs="Arial"/>
          <w:sz w:val="22"/>
          <w:szCs w:val="22"/>
        </w:rPr>
        <w:t xml:space="preserve"> September 2021 </w:t>
      </w:r>
      <w:r w:rsidRPr="00BA4D91">
        <w:rPr>
          <w:rStyle w:val="normaltextrun"/>
          <w:rFonts w:ascii="Arial" w:hAnsi="Arial" w:cs="Arial"/>
          <w:sz w:val="22"/>
          <w:szCs w:val="22"/>
        </w:rPr>
        <w:t xml:space="preserve">all </w:t>
      </w:r>
      <w:r w:rsidR="00F85510">
        <w:rPr>
          <w:rStyle w:val="normaltextrun"/>
          <w:rFonts w:ascii="Arial" w:hAnsi="Arial" w:cs="Arial"/>
          <w:sz w:val="22"/>
          <w:szCs w:val="22"/>
        </w:rPr>
        <w:t>non-domestic</w:t>
      </w:r>
      <w:r w:rsidR="004F769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F7A4C">
        <w:rPr>
          <w:rStyle w:val="normaltextrun"/>
          <w:rFonts w:ascii="Arial" w:hAnsi="Arial" w:cs="Arial"/>
          <w:sz w:val="22"/>
          <w:szCs w:val="22"/>
        </w:rPr>
        <w:t xml:space="preserve">rate payers within the </w:t>
      </w:r>
      <w:r w:rsidR="00111A8C">
        <w:rPr>
          <w:rStyle w:val="normaltextrun"/>
          <w:rFonts w:ascii="Arial" w:hAnsi="Arial" w:cs="Arial"/>
          <w:sz w:val="22"/>
          <w:szCs w:val="22"/>
        </w:rPr>
        <w:t xml:space="preserve">London Borough of Tower Hamlets </w:t>
      </w:r>
      <w:r w:rsidR="00F85510">
        <w:rPr>
          <w:rStyle w:val="normaltextrun"/>
          <w:rFonts w:ascii="Arial" w:hAnsi="Arial" w:cs="Arial"/>
          <w:sz w:val="22"/>
          <w:szCs w:val="22"/>
        </w:rPr>
        <w:t xml:space="preserve">Spitalfields Neighbourhood Plan Area </w:t>
      </w:r>
      <w:r w:rsidR="001F7A4C">
        <w:rPr>
          <w:rStyle w:val="normaltextrun"/>
          <w:rFonts w:ascii="Arial" w:hAnsi="Arial" w:cs="Arial"/>
          <w:sz w:val="22"/>
          <w:szCs w:val="22"/>
        </w:rPr>
        <w:t xml:space="preserve">were sent </w:t>
      </w:r>
      <w:r w:rsidRPr="00BA4D91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="00D471E0">
        <w:rPr>
          <w:rStyle w:val="normaltextrun"/>
          <w:rFonts w:ascii="Arial" w:hAnsi="Arial" w:cs="Arial"/>
          <w:sz w:val="22"/>
          <w:szCs w:val="22"/>
        </w:rPr>
        <w:t xml:space="preserve">Non-Domestic Rate-Payer Registration Form </w:t>
      </w:r>
      <w:r w:rsidR="005F4D1F">
        <w:rPr>
          <w:rStyle w:val="normaltextrun"/>
          <w:rFonts w:ascii="Arial" w:hAnsi="Arial" w:cs="Arial"/>
          <w:sz w:val="22"/>
          <w:szCs w:val="22"/>
        </w:rPr>
        <w:t xml:space="preserve">(Form A) </w:t>
      </w:r>
      <w:r w:rsidR="00BA4D91" w:rsidRPr="00BA4D91">
        <w:rPr>
          <w:rStyle w:val="normaltextrun"/>
          <w:rFonts w:ascii="Arial" w:hAnsi="Arial" w:cs="Arial"/>
          <w:sz w:val="22"/>
          <w:szCs w:val="22"/>
        </w:rPr>
        <w:t>and a Voting Choices Form</w:t>
      </w:r>
      <w:r w:rsidR="005F4D1F">
        <w:rPr>
          <w:rStyle w:val="normaltextrun"/>
          <w:rFonts w:ascii="Arial" w:hAnsi="Arial" w:cs="Arial"/>
          <w:sz w:val="22"/>
          <w:szCs w:val="22"/>
        </w:rPr>
        <w:t xml:space="preserve"> (Form B</w:t>
      </w:r>
      <w:r w:rsidR="00E15744">
        <w:rPr>
          <w:rStyle w:val="normaltextrun"/>
          <w:rFonts w:ascii="Arial" w:hAnsi="Arial" w:cs="Arial"/>
          <w:sz w:val="22"/>
          <w:szCs w:val="22"/>
        </w:rPr>
        <w:t>)</w:t>
      </w:r>
      <w:r w:rsidR="006E2B30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BA4D91">
        <w:rPr>
          <w:rStyle w:val="normaltextrun"/>
          <w:rFonts w:ascii="Arial" w:hAnsi="Arial" w:cs="Arial"/>
          <w:sz w:val="22"/>
          <w:szCs w:val="22"/>
        </w:rPr>
        <w:t xml:space="preserve">to </w:t>
      </w:r>
      <w:r w:rsidR="00111A8C">
        <w:rPr>
          <w:rStyle w:val="normaltextrun"/>
          <w:rFonts w:ascii="Arial" w:hAnsi="Arial" w:cs="Arial"/>
          <w:sz w:val="22"/>
          <w:szCs w:val="22"/>
        </w:rPr>
        <w:t xml:space="preserve">enable all </w:t>
      </w:r>
      <w:r w:rsidR="002B15B3">
        <w:rPr>
          <w:rStyle w:val="normaltextrun"/>
          <w:rFonts w:ascii="Arial" w:hAnsi="Arial" w:cs="Arial"/>
          <w:sz w:val="22"/>
          <w:szCs w:val="22"/>
        </w:rPr>
        <w:t>businesses (</w:t>
      </w:r>
      <w:r w:rsidR="00CF498D">
        <w:rPr>
          <w:rStyle w:val="normaltextrun"/>
          <w:rFonts w:ascii="Arial" w:hAnsi="Arial" w:cs="Arial"/>
          <w:sz w:val="22"/>
          <w:szCs w:val="22"/>
        </w:rPr>
        <w:t>non-domestic rate payers</w:t>
      </w:r>
      <w:r w:rsidR="002B15B3">
        <w:rPr>
          <w:rStyle w:val="normaltextrun"/>
          <w:rFonts w:ascii="Arial" w:hAnsi="Arial" w:cs="Arial"/>
          <w:sz w:val="22"/>
          <w:szCs w:val="22"/>
        </w:rPr>
        <w:t>)</w:t>
      </w:r>
      <w:r w:rsidR="00CF498D">
        <w:rPr>
          <w:rStyle w:val="normaltextrun"/>
          <w:rFonts w:ascii="Arial" w:hAnsi="Arial" w:cs="Arial"/>
          <w:sz w:val="22"/>
          <w:szCs w:val="22"/>
        </w:rPr>
        <w:t xml:space="preserve"> within the area </w:t>
      </w:r>
      <w:r w:rsidR="00111A8C">
        <w:rPr>
          <w:rStyle w:val="normaltextrun"/>
          <w:rFonts w:ascii="Arial" w:hAnsi="Arial" w:cs="Arial"/>
          <w:sz w:val="22"/>
          <w:szCs w:val="22"/>
        </w:rPr>
        <w:t xml:space="preserve">to apply to </w:t>
      </w:r>
      <w:r w:rsidR="00BA4D91" w:rsidRPr="00BA4D91">
        <w:rPr>
          <w:rStyle w:val="normaltextrun"/>
          <w:rFonts w:ascii="Arial" w:hAnsi="Arial" w:cs="Arial"/>
          <w:sz w:val="22"/>
          <w:szCs w:val="22"/>
        </w:rPr>
        <w:t xml:space="preserve">register </w:t>
      </w:r>
      <w:r w:rsidRPr="00BA4D91">
        <w:rPr>
          <w:rStyle w:val="normaltextrun"/>
          <w:rFonts w:ascii="Arial" w:hAnsi="Arial" w:cs="Arial"/>
          <w:sz w:val="22"/>
          <w:szCs w:val="22"/>
        </w:rPr>
        <w:t xml:space="preserve">to vote in the </w:t>
      </w:r>
      <w:r w:rsidR="00BA4D91" w:rsidRPr="00BA4D91">
        <w:rPr>
          <w:rFonts w:ascii="Arial" w:hAnsi="Arial" w:cs="Arial"/>
          <w:sz w:val="22"/>
          <w:szCs w:val="22"/>
        </w:rPr>
        <w:t xml:space="preserve">Spitalfields Neighbourhood Planning Referendum </w:t>
      </w:r>
      <w:r w:rsidR="00DD0D4F">
        <w:rPr>
          <w:rFonts w:ascii="Arial" w:hAnsi="Arial" w:cs="Arial"/>
          <w:sz w:val="22"/>
          <w:szCs w:val="22"/>
        </w:rPr>
        <w:t xml:space="preserve">(Business) </w:t>
      </w:r>
      <w:r w:rsidR="00111A8C">
        <w:rPr>
          <w:rFonts w:ascii="Arial" w:hAnsi="Arial" w:cs="Arial"/>
          <w:sz w:val="22"/>
          <w:szCs w:val="22"/>
        </w:rPr>
        <w:t xml:space="preserve">to be held on </w:t>
      </w:r>
      <w:r w:rsidRPr="00BA4D91">
        <w:rPr>
          <w:rStyle w:val="normaltextrun"/>
          <w:rFonts w:ascii="Arial" w:hAnsi="Arial" w:cs="Arial"/>
          <w:sz w:val="22"/>
          <w:szCs w:val="22"/>
        </w:rPr>
        <w:t>Thursday 11 November 2021</w:t>
      </w:r>
      <w:r w:rsidR="007B0492" w:rsidRPr="00BA4D91">
        <w:rPr>
          <w:rStyle w:val="normaltextrun"/>
          <w:rFonts w:ascii="Arial" w:hAnsi="Arial" w:cs="Arial"/>
          <w:sz w:val="22"/>
          <w:szCs w:val="22"/>
        </w:rPr>
        <w:t>.</w:t>
      </w:r>
    </w:p>
    <w:p w14:paraId="6A07EEFE" w14:textId="4D68861A" w:rsidR="007B0492" w:rsidRDefault="007B0492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DED68A4" w14:textId="5EDACC17" w:rsidR="007B0492" w:rsidRDefault="00DE05A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779 letters were posted </w:t>
      </w:r>
      <w:r w:rsidR="005F4D1F">
        <w:rPr>
          <w:rStyle w:val="normaltextrun"/>
          <w:rFonts w:ascii="Arial" w:hAnsi="Arial" w:cs="Arial"/>
          <w:sz w:val="22"/>
          <w:szCs w:val="22"/>
        </w:rPr>
        <w:t>on the 6</w:t>
      </w:r>
      <w:r w:rsidR="005F4D1F" w:rsidRPr="005F4D1F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5F4D1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E3741">
        <w:rPr>
          <w:rStyle w:val="normaltextrun"/>
          <w:rFonts w:ascii="Arial" w:hAnsi="Arial" w:cs="Arial"/>
          <w:sz w:val="22"/>
          <w:szCs w:val="22"/>
        </w:rPr>
        <w:t xml:space="preserve">supplemented </w:t>
      </w:r>
      <w:r>
        <w:rPr>
          <w:rStyle w:val="normaltextrun"/>
          <w:rFonts w:ascii="Arial" w:hAnsi="Arial" w:cs="Arial"/>
          <w:sz w:val="22"/>
          <w:szCs w:val="22"/>
        </w:rPr>
        <w:t>on the 8</w:t>
      </w:r>
      <w:r w:rsidRPr="00DE05AA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F4D1F">
        <w:rPr>
          <w:rStyle w:val="normaltextrun"/>
          <w:rFonts w:ascii="Arial" w:hAnsi="Arial" w:cs="Arial"/>
          <w:sz w:val="22"/>
          <w:szCs w:val="22"/>
        </w:rPr>
        <w:t>with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063692">
        <w:rPr>
          <w:rStyle w:val="normaltextrun"/>
          <w:rFonts w:ascii="Arial" w:hAnsi="Arial" w:cs="Arial"/>
          <w:sz w:val="22"/>
          <w:szCs w:val="22"/>
        </w:rPr>
        <w:t>504 emails</w:t>
      </w:r>
      <w:r w:rsidR="006E3741">
        <w:rPr>
          <w:rStyle w:val="normaltextrun"/>
          <w:rFonts w:ascii="Arial" w:hAnsi="Arial" w:cs="Arial"/>
          <w:sz w:val="22"/>
          <w:szCs w:val="22"/>
        </w:rPr>
        <w:t xml:space="preserve"> to those with recorded email accounts</w:t>
      </w:r>
      <w:r w:rsidR="00FA4B60">
        <w:rPr>
          <w:rStyle w:val="normaltextrun"/>
          <w:rFonts w:ascii="Arial" w:hAnsi="Arial" w:cs="Arial"/>
          <w:sz w:val="22"/>
          <w:szCs w:val="22"/>
        </w:rPr>
        <w:t xml:space="preserve"> held</w:t>
      </w:r>
      <w:r w:rsidR="006E3741">
        <w:rPr>
          <w:rStyle w:val="normaltextrun"/>
          <w:rFonts w:ascii="Arial" w:hAnsi="Arial" w:cs="Arial"/>
          <w:sz w:val="22"/>
          <w:szCs w:val="22"/>
        </w:rPr>
        <w:t>.</w:t>
      </w:r>
      <w:r w:rsidR="00063692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0AD4686C" w14:textId="11B6B773" w:rsidR="00ED3AD3" w:rsidRDefault="00ED3AD3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9A883CE" w14:textId="1EE40B1D" w:rsidR="00ED3AD3" w:rsidRDefault="00ED3AD3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CE0EF1">
        <w:rPr>
          <w:rStyle w:val="normaltextrun"/>
          <w:rFonts w:ascii="Arial" w:hAnsi="Arial" w:cs="Arial"/>
          <w:sz w:val="22"/>
          <w:szCs w:val="22"/>
        </w:rPr>
        <w:t xml:space="preserve">initial </w:t>
      </w:r>
      <w:r w:rsidR="009F030C">
        <w:rPr>
          <w:rStyle w:val="normaltextrun"/>
          <w:rFonts w:ascii="Arial" w:hAnsi="Arial" w:cs="Arial"/>
          <w:sz w:val="22"/>
          <w:szCs w:val="22"/>
        </w:rPr>
        <w:t>registration list</w:t>
      </w:r>
      <w:r>
        <w:rPr>
          <w:rStyle w:val="normaltextrun"/>
          <w:rFonts w:ascii="Arial" w:hAnsi="Arial" w:cs="Arial"/>
          <w:sz w:val="22"/>
          <w:szCs w:val="22"/>
        </w:rPr>
        <w:t xml:space="preserve"> received by the Business Registration Officer </w:t>
      </w:r>
      <w:r w:rsidR="00CE0EF1">
        <w:rPr>
          <w:rStyle w:val="normaltextrun"/>
          <w:rFonts w:ascii="Arial" w:hAnsi="Arial" w:cs="Arial"/>
          <w:sz w:val="22"/>
          <w:szCs w:val="22"/>
        </w:rPr>
        <w:t xml:space="preserve">was provided by the billing authority </w:t>
      </w:r>
      <w:r w:rsidR="00B40AD8">
        <w:rPr>
          <w:rStyle w:val="normaltextrun"/>
          <w:rFonts w:ascii="Arial" w:hAnsi="Arial" w:cs="Arial"/>
          <w:sz w:val="22"/>
          <w:szCs w:val="22"/>
        </w:rPr>
        <w:t>(Tower Hamlets)</w:t>
      </w:r>
      <w:r w:rsidR="006B3874">
        <w:rPr>
          <w:rStyle w:val="normaltextrun"/>
          <w:rFonts w:ascii="Arial" w:hAnsi="Arial" w:cs="Arial"/>
          <w:sz w:val="22"/>
          <w:szCs w:val="22"/>
        </w:rPr>
        <w:t>.</w:t>
      </w:r>
    </w:p>
    <w:p w14:paraId="667FE4BE" w14:textId="5377419D" w:rsidR="00DD0D4F" w:rsidRDefault="00DD0D4F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11D06CB" w14:textId="263C227F" w:rsidR="00DD0D4F" w:rsidRPr="0017229A" w:rsidRDefault="00DD0D4F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The deadline for applications to vote in the referendum is Wednesday 27</w:t>
      </w:r>
      <w:r w:rsidRPr="00DD0D4F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sz w:val="22"/>
          <w:szCs w:val="22"/>
        </w:rPr>
        <w:t xml:space="preserve"> October 2021.</w:t>
      </w:r>
    </w:p>
    <w:p w14:paraId="34052F71" w14:textId="538956A4" w:rsidR="0017229A" w:rsidRPr="0017229A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Fonts w:ascii="Arial" w:hAnsi="Arial" w:cs="Arial"/>
          <w:sz w:val="18"/>
          <w:szCs w:val="18"/>
        </w:rPr>
      </w:pPr>
      <w:r w:rsidRPr="0017229A">
        <w:rPr>
          <w:rStyle w:val="eop"/>
          <w:rFonts w:ascii="Arial" w:hAnsi="Arial" w:cs="Arial"/>
          <w:sz w:val="22"/>
          <w:szCs w:val="22"/>
        </w:rPr>
        <w:t> </w:t>
      </w:r>
    </w:p>
    <w:p w14:paraId="480542EE" w14:textId="7C936A3C" w:rsidR="00757CF0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7229A">
        <w:rPr>
          <w:rStyle w:val="normaltextrun"/>
          <w:rFonts w:ascii="Arial" w:hAnsi="Arial" w:cs="Arial"/>
          <w:sz w:val="22"/>
          <w:szCs w:val="22"/>
        </w:rPr>
        <w:t xml:space="preserve">Any </w:t>
      </w:r>
      <w:r w:rsidR="002E4FB7">
        <w:rPr>
          <w:rStyle w:val="normaltextrun"/>
          <w:rFonts w:ascii="Arial" w:hAnsi="Arial" w:cs="Arial"/>
          <w:sz w:val="22"/>
          <w:szCs w:val="22"/>
        </w:rPr>
        <w:t>b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usiness </w:t>
      </w:r>
      <w:r w:rsidR="002E4FB7">
        <w:rPr>
          <w:rStyle w:val="normaltextrun"/>
          <w:rFonts w:ascii="Arial" w:hAnsi="Arial" w:cs="Arial"/>
          <w:sz w:val="22"/>
          <w:szCs w:val="22"/>
        </w:rPr>
        <w:t>(non-domestic rate payer) who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 believes </w:t>
      </w:r>
      <w:r w:rsidR="00757CF0">
        <w:rPr>
          <w:rStyle w:val="normaltextrun"/>
          <w:rFonts w:ascii="Arial" w:hAnsi="Arial" w:cs="Arial"/>
          <w:sz w:val="22"/>
          <w:szCs w:val="22"/>
        </w:rPr>
        <w:t>that</w:t>
      </w:r>
    </w:p>
    <w:p w14:paraId="22E22B5C" w14:textId="77777777" w:rsidR="00757CF0" w:rsidRDefault="00757CF0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6608304" w14:textId="77777777" w:rsidR="00757CF0" w:rsidRDefault="0017229A" w:rsidP="00757CF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7229A">
        <w:rPr>
          <w:rStyle w:val="normaltextrun"/>
          <w:rFonts w:ascii="Arial" w:hAnsi="Arial" w:cs="Arial"/>
          <w:sz w:val="22"/>
          <w:szCs w:val="22"/>
        </w:rPr>
        <w:t xml:space="preserve">they have become liable to pay non-domestic rates since the initial registration list was sent by the billing authority (Tower Hamlets) to the Business Registration Officer and </w:t>
      </w:r>
    </w:p>
    <w:p w14:paraId="3FACD859" w14:textId="77777777" w:rsidR="00757CF0" w:rsidRDefault="0017229A" w:rsidP="00757CF0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7229A">
        <w:rPr>
          <w:rStyle w:val="normaltextrun"/>
          <w:rFonts w:ascii="Arial" w:hAnsi="Arial" w:cs="Arial"/>
          <w:sz w:val="22"/>
          <w:szCs w:val="22"/>
        </w:rPr>
        <w:t xml:space="preserve">their </w:t>
      </w:r>
      <w:r w:rsidR="0087492A">
        <w:rPr>
          <w:rStyle w:val="normaltextrun"/>
          <w:rFonts w:ascii="Arial" w:hAnsi="Arial" w:cs="Arial"/>
          <w:sz w:val="22"/>
          <w:szCs w:val="22"/>
        </w:rPr>
        <w:t>b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usiness lies within the </w:t>
      </w:r>
      <w:r w:rsidR="0087492A">
        <w:rPr>
          <w:rStyle w:val="normaltextrun"/>
          <w:rFonts w:ascii="Arial" w:hAnsi="Arial" w:cs="Arial"/>
          <w:sz w:val="22"/>
          <w:szCs w:val="22"/>
        </w:rPr>
        <w:t xml:space="preserve">Spitalfields 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Neighbourhood Plan area </w:t>
      </w:r>
    </w:p>
    <w:p w14:paraId="16778D98" w14:textId="77777777" w:rsidR="00757CF0" w:rsidRDefault="00757CF0" w:rsidP="00757CF0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5F9C423" w14:textId="64F497FC" w:rsidR="0017229A" w:rsidRDefault="0017229A" w:rsidP="00757CF0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7229A">
        <w:rPr>
          <w:rStyle w:val="normaltextrun"/>
          <w:rFonts w:ascii="Arial" w:hAnsi="Arial" w:cs="Arial"/>
          <w:sz w:val="22"/>
          <w:szCs w:val="22"/>
        </w:rPr>
        <w:t xml:space="preserve">should contact the Business Registration Officer at the address below to obtain a </w:t>
      </w:r>
      <w:r w:rsidR="0087492A">
        <w:rPr>
          <w:rStyle w:val="normaltextrun"/>
          <w:rFonts w:ascii="Arial" w:hAnsi="Arial" w:cs="Arial"/>
          <w:sz w:val="22"/>
          <w:szCs w:val="22"/>
        </w:rPr>
        <w:t xml:space="preserve">Non-Domestic Rate-Payer Registration Form 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to vote in the Referendum (Form A) and </w:t>
      </w:r>
      <w:r w:rsidR="0087492A">
        <w:rPr>
          <w:rStyle w:val="normaltextrun"/>
          <w:rFonts w:ascii="Arial" w:hAnsi="Arial" w:cs="Arial"/>
          <w:sz w:val="22"/>
          <w:szCs w:val="22"/>
        </w:rPr>
        <w:t>a Voting Choices Form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 (Form B) </w:t>
      </w:r>
    </w:p>
    <w:p w14:paraId="75278A47" w14:textId="08F0CB18" w:rsidR="0087492A" w:rsidRDefault="0087492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E65480" w14:textId="7B3F94B7" w:rsidR="0017229A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7229A">
        <w:rPr>
          <w:rStyle w:val="normaltextrun"/>
          <w:rFonts w:ascii="Arial" w:hAnsi="Arial" w:cs="Arial"/>
          <w:sz w:val="22"/>
          <w:szCs w:val="22"/>
        </w:rPr>
        <w:t xml:space="preserve">Those business vote holders included on the initial registration list and have been sent an invitation to </w:t>
      </w:r>
      <w:r w:rsidR="00675C36" w:rsidRPr="0017229A">
        <w:rPr>
          <w:rStyle w:val="normaltextrun"/>
          <w:rFonts w:ascii="Arial" w:hAnsi="Arial" w:cs="Arial"/>
          <w:sz w:val="22"/>
          <w:szCs w:val="22"/>
        </w:rPr>
        <w:t>register</w:t>
      </w:r>
      <w:r w:rsidR="00675C36">
        <w:rPr>
          <w:rStyle w:val="normaltextrun"/>
          <w:rFonts w:ascii="Arial" w:hAnsi="Arial" w:cs="Arial"/>
          <w:sz w:val="22"/>
          <w:szCs w:val="22"/>
        </w:rPr>
        <w:t xml:space="preserve"> but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 have since ceased to become liable to pay non-domestic rates on any hereditament in the referendum area</w:t>
      </w:r>
      <w:r w:rsidR="00675C36">
        <w:rPr>
          <w:rStyle w:val="normaltextrun"/>
          <w:rFonts w:ascii="Arial" w:hAnsi="Arial" w:cs="Arial"/>
          <w:sz w:val="22"/>
          <w:szCs w:val="22"/>
        </w:rPr>
        <w:t>,</w:t>
      </w:r>
      <w:r w:rsidRPr="0017229A">
        <w:rPr>
          <w:rStyle w:val="normaltextrun"/>
          <w:rFonts w:ascii="Arial" w:hAnsi="Arial" w:cs="Arial"/>
          <w:sz w:val="22"/>
          <w:szCs w:val="22"/>
        </w:rPr>
        <w:t xml:space="preserve"> must contact the business registration officer to enable the database to be amended and the entitlement to vote removed.</w:t>
      </w:r>
      <w:r w:rsidRPr="0017229A">
        <w:rPr>
          <w:rStyle w:val="eop"/>
          <w:rFonts w:ascii="Arial" w:hAnsi="Arial" w:cs="Arial"/>
          <w:sz w:val="22"/>
          <w:szCs w:val="22"/>
        </w:rPr>
        <w:t> </w:t>
      </w:r>
    </w:p>
    <w:p w14:paraId="6CE4FBF7" w14:textId="27A32A9E" w:rsidR="0017229A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9A6BADA" w14:textId="04D5520E" w:rsidR="0017229A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Will Tuckley</w:t>
      </w:r>
    </w:p>
    <w:p w14:paraId="06B9925F" w14:textId="499FED96" w:rsidR="0017229A" w:rsidRPr="0017229A" w:rsidRDefault="0017229A" w:rsidP="0017229A">
      <w:pPr>
        <w:pStyle w:val="paragraph"/>
        <w:shd w:val="clear" w:color="auto" w:fill="FFFFFF"/>
        <w:spacing w:before="0" w:beforeAutospacing="0" w:after="0" w:afterAutospacing="0"/>
        <w:ind w:left="120" w:right="120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Counting Officer and Business Registration Officer</w:t>
      </w:r>
    </w:p>
    <w:p w14:paraId="019E988E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London Borough of Tower Hamlets</w:t>
      </w:r>
    </w:p>
    <w:p w14:paraId="771A048E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Town Hall</w:t>
      </w:r>
    </w:p>
    <w:p w14:paraId="3C4F365C" w14:textId="2CE8B950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Mulberry Place</w:t>
      </w:r>
    </w:p>
    <w:p w14:paraId="45E538CC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5 Clove Crescent</w:t>
      </w:r>
    </w:p>
    <w:p w14:paraId="05C0B318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London</w:t>
      </w:r>
    </w:p>
    <w:p w14:paraId="4CA3500C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 xml:space="preserve">E14 2BG </w:t>
      </w:r>
    </w:p>
    <w:p w14:paraId="0B3D69BA" w14:textId="54701B3D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r>
        <w:rPr>
          <w:rFonts w:ascii="Arial" w:eastAsia="Calibri" w:hAnsi="Arial" w:cs="Arial"/>
          <w:noProof/>
          <w:lang w:eastAsia="en-GB"/>
        </w:rPr>
        <w:t>Office: 020 7364 0872</w:t>
      </w:r>
    </w:p>
    <w:p w14:paraId="6BD1CF78" w14:textId="42FE438B" w:rsidR="0017229A" w:rsidRDefault="009E1925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  <w:hyperlink r:id="rId7" w:history="1">
        <w:r w:rsidR="0017229A" w:rsidRPr="0029662E">
          <w:rPr>
            <w:rStyle w:val="Hyperlink"/>
            <w:rFonts w:ascii="Arial" w:eastAsia="Calibri" w:hAnsi="Arial" w:cs="Arial"/>
            <w:noProof/>
            <w:lang w:eastAsia="en-GB"/>
          </w:rPr>
          <w:t>vote@towerhamlets.gov.uk</w:t>
        </w:r>
      </w:hyperlink>
    </w:p>
    <w:p w14:paraId="4175E6F6" w14:textId="77777777" w:rsidR="0017229A" w:rsidRDefault="0017229A" w:rsidP="0017229A">
      <w:pPr>
        <w:spacing w:after="0" w:line="240" w:lineRule="auto"/>
        <w:ind w:left="120"/>
        <w:rPr>
          <w:rFonts w:ascii="Arial" w:eastAsia="Calibri" w:hAnsi="Arial" w:cs="Arial"/>
          <w:noProof/>
          <w:lang w:eastAsia="en-GB"/>
        </w:rPr>
      </w:pPr>
    </w:p>
    <w:p w14:paraId="6B9FB7A1" w14:textId="5B224B33" w:rsidR="00E6386D" w:rsidRDefault="00E6386D">
      <w:r>
        <w:br w:type="page"/>
      </w:r>
    </w:p>
    <w:p w14:paraId="4DABCFCC" w14:textId="47FC75C6" w:rsidR="0017229A" w:rsidRDefault="00E6386D" w:rsidP="00E6386D">
      <w:pPr>
        <w:jc w:val="center"/>
        <w:rPr>
          <w:rFonts w:ascii="Arial" w:hAnsi="Arial" w:cs="Arial"/>
        </w:rPr>
      </w:pPr>
      <w:r w:rsidRPr="00E6386D">
        <w:rPr>
          <w:rFonts w:ascii="Arial" w:hAnsi="Arial" w:cs="Arial"/>
        </w:rPr>
        <w:lastRenderedPageBreak/>
        <w:t>Spitalfields Neighbourhood Planning Area</w:t>
      </w:r>
    </w:p>
    <w:p w14:paraId="3B3F02E0" w14:textId="6090FAFA" w:rsidR="00E6386D" w:rsidRDefault="00E6386D" w:rsidP="00E6386D">
      <w:pPr>
        <w:jc w:val="center"/>
        <w:rPr>
          <w:rFonts w:ascii="Arial" w:hAnsi="Arial" w:cs="Arial"/>
        </w:rPr>
      </w:pPr>
    </w:p>
    <w:p w14:paraId="34F93937" w14:textId="1CF9199A" w:rsidR="00E6386D" w:rsidRPr="00E6386D" w:rsidRDefault="00E6386D" w:rsidP="00E6386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57D814" wp14:editId="14093469">
            <wp:extent cx="5731510" cy="5848350"/>
            <wp:effectExtent l="19050" t="19050" r="21590" b="1905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48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6386D" w:rsidRPr="00E6386D" w:rsidSect="006A0EA9">
      <w:foot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9DFAA" w14:textId="77777777" w:rsidR="00A5585B" w:rsidRDefault="00A5585B" w:rsidP="0087492A">
      <w:pPr>
        <w:spacing w:after="0" w:line="240" w:lineRule="auto"/>
      </w:pPr>
      <w:r>
        <w:separator/>
      </w:r>
    </w:p>
  </w:endnote>
  <w:endnote w:type="continuationSeparator" w:id="0">
    <w:p w14:paraId="52B39285" w14:textId="77777777" w:rsidR="00A5585B" w:rsidRDefault="00A5585B" w:rsidP="008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5A018" w14:textId="3387E303" w:rsidR="0087492A" w:rsidRPr="0087492A" w:rsidRDefault="0087492A" w:rsidP="0087492A">
    <w:pPr>
      <w:pStyle w:val="paragraph"/>
      <w:shd w:val="clear" w:color="auto" w:fill="FFFFFF"/>
      <w:spacing w:before="0" w:beforeAutospacing="0" w:after="0" w:afterAutospacing="0"/>
      <w:ind w:left="120" w:right="120"/>
      <w:jc w:val="center"/>
      <w:textAlignment w:val="baseline"/>
      <w:rPr>
        <w:rFonts w:ascii="Arial" w:eastAsia="Calibri" w:hAnsi="Arial" w:cs="Arial"/>
        <w:noProof/>
        <w:sz w:val="16"/>
        <w:szCs w:val="16"/>
      </w:rPr>
    </w:pPr>
    <w:r w:rsidRPr="0087492A">
      <w:rPr>
        <w:rFonts w:ascii="Arial" w:hAnsi="Arial" w:cs="Arial"/>
        <w:sz w:val="16"/>
        <w:szCs w:val="16"/>
      </w:rPr>
      <w:t xml:space="preserve">Printed and published by Will Tuckley, </w:t>
    </w:r>
    <w:r w:rsidRPr="0087492A">
      <w:rPr>
        <w:rStyle w:val="eop"/>
        <w:rFonts w:ascii="Arial" w:hAnsi="Arial" w:cs="Arial"/>
        <w:sz w:val="16"/>
        <w:szCs w:val="16"/>
      </w:rPr>
      <w:t xml:space="preserve">Counting Officer and Business Registration Officer, </w:t>
    </w:r>
    <w:r w:rsidRPr="0087492A">
      <w:rPr>
        <w:rFonts w:ascii="Arial" w:eastAsia="Calibri" w:hAnsi="Arial" w:cs="Arial"/>
        <w:noProof/>
        <w:sz w:val="16"/>
        <w:szCs w:val="16"/>
      </w:rPr>
      <w:t>London Borough of Tower Hamlets, Town Hall, Mulberry Place, 5 Clove Crescent, London, E14 2BG</w:t>
    </w:r>
  </w:p>
  <w:p w14:paraId="7D468557" w14:textId="1CBB9B67" w:rsidR="0087492A" w:rsidRDefault="00874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1B1D7" w14:textId="77777777" w:rsidR="00A5585B" w:rsidRDefault="00A5585B" w:rsidP="0087492A">
      <w:pPr>
        <w:spacing w:after="0" w:line="240" w:lineRule="auto"/>
      </w:pPr>
      <w:r>
        <w:separator/>
      </w:r>
    </w:p>
  </w:footnote>
  <w:footnote w:type="continuationSeparator" w:id="0">
    <w:p w14:paraId="7D97DD65" w14:textId="77777777" w:rsidR="00A5585B" w:rsidRDefault="00A5585B" w:rsidP="0087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55DAB"/>
    <w:multiLevelType w:val="hybridMultilevel"/>
    <w:tmpl w:val="6018EC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E65E6F"/>
    <w:multiLevelType w:val="hybridMultilevel"/>
    <w:tmpl w:val="0AC6A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55E77"/>
    <w:multiLevelType w:val="hybridMultilevel"/>
    <w:tmpl w:val="903C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9A"/>
    <w:rsid w:val="00063692"/>
    <w:rsid w:val="00091C83"/>
    <w:rsid w:val="00111A8C"/>
    <w:rsid w:val="00155CFD"/>
    <w:rsid w:val="0017229A"/>
    <w:rsid w:val="001F7A4C"/>
    <w:rsid w:val="002B15B3"/>
    <w:rsid w:val="002E4FB7"/>
    <w:rsid w:val="003F2D8B"/>
    <w:rsid w:val="004F7690"/>
    <w:rsid w:val="005E6BD6"/>
    <w:rsid w:val="005F4D1F"/>
    <w:rsid w:val="00675C36"/>
    <w:rsid w:val="006A0EA9"/>
    <w:rsid w:val="006B3874"/>
    <w:rsid w:val="006E2B30"/>
    <w:rsid w:val="006E3741"/>
    <w:rsid w:val="006F6542"/>
    <w:rsid w:val="00757CF0"/>
    <w:rsid w:val="007B0492"/>
    <w:rsid w:val="0087492A"/>
    <w:rsid w:val="0095410B"/>
    <w:rsid w:val="009F030C"/>
    <w:rsid w:val="00A5585B"/>
    <w:rsid w:val="00B40AD8"/>
    <w:rsid w:val="00BA4D91"/>
    <w:rsid w:val="00C82FB6"/>
    <w:rsid w:val="00CE0EF1"/>
    <w:rsid w:val="00CF498D"/>
    <w:rsid w:val="00D471E0"/>
    <w:rsid w:val="00DD0D4F"/>
    <w:rsid w:val="00DE05AA"/>
    <w:rsid w:val="00E15744"/>
    <w:rsid w:val="00E6386D"/>
    <w:rsid w:val="00ED3AD3"/>
    <w:rsid w:val="00F85510"/>
    <w:rsid w:val="00FA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1D09"/>
  <w15:chartTrackingRefBased/>
  <w15:docId w15:val="{1D3AE05D-7351-4FA8-9050-36C1202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7229A"/>
  </w:style>
  <w:style w:type="character" w:customStyle="1" w:styleId="eop">
    <w:name w:val="eop"/>
    <w:basedOn w:val="DefaultParagraphFont"/>
    <w:rsid w:val="0017229A"/>
  </w:style>
  <w:style w:type="paragraph" w:styleId="ListParagraph">
    <w:name w:val="List Paragraph"/>
    <w:basedOn w:val="Normal"/>
    <w:uiPriority w:val="34"/>
    <w:qFormat/>
    <w:rsid w:val="001722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2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2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2A"/>
  </w:style>
  <w:style w:type="paragraph" w:styleId="Footer">
    <w:name w:val="footer"/>
    <w:basedOn w:val="Normal"/>
    <w:link w:val="FooterChar"/>
    <w:uiPriority w:val="99"/>
    <w:unhideWhenUsed/>
    <w:rsid w:val="00874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92A"/>
  </w:style>
  <w:style w:type="paragraph" w:customStyle="1" w:styleId="Default">
    <w:name w:val="Default"/>
    <w:rsid w:val="008749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ote@towerhamle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Curtis</dc:creator>
  <cp:keywords/>
  <dc:description/>
  <cp:lastModifiedBy>Robert Curtis</cp:lastModifiedBy>
  <cp:revision>2</cp:revision>
  <dcterms:created xsi:type="dcterms:W3CDTF">2021-10-07T08:24:00Z</dcterms:created>
  <dcterms:modified xsi:type="dcterms:W3CDTF">2021-10-07T08:24:00Z</dcterms:modified>
</cp:coreProperties>
</file>