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67C97" w14:textId="669AA535" w:rsidR="00DB1714" w:rsidRPr="00802072" w:rsidRDefault="00326B7F" w:rsidP="00DB1714">
      <w:pPr>
        <w:pStyle w:val="Meetingtitle"/>
        <w:spacing w:before="120" w:after="120"/>
        <w:rPr>
          <w:sz w:val="24"/>
          <w:szCs w:val="24"/>
        </w:rPr>
      </w:pPr>
      <w:r>
        <w:rPr>
          <w:sz w:val="24"/>
          <w:szCs w:val="24"/>
        </w:rPr>
        <w:t>To</w:t>
      </w:r>
      <w:r w:rsidR="00DB1714" w:rsidRPr="00802072">
        <w:rPr>
          <w:sz w:val="24"/>
          <w:szCs w:val="24"/>
        </w:rPr>
        <w:t>wer Hamlets LA Admission Forum</w:t>
      </w:r>
    </w:p>
    <w:p w14:paraId="3006517F" w14:textId="173A9FD2" w:rsidR="00DB1714" w:rsidRDefault="00DB1714" w:rsidP="00DB1714">
      <w:pPr>
        <w:jc w:val="center"/>
        <w:rPr>
          <w:b/>
          <w:bCs/>
        </w:rPr>
      </w:pPr>
      <w:r>
        <w:rPr>
          <w:b/>
          <w:sz w:val="24"/>
          <w:szCs w:val="24"/>
        </w:rPr>
        <w:t xml:space="preserve"> </w:t>
      </w:r>
      <w:r w:rsidR="00F91262">
        <w:rPr>
          <w:b/>
          <w:sz w:val="24"/>
          <w:szCs w:val="24"/>
        </w:rPr>
        <w:t xml:space="preserve">Thursday 16 June </w:t>
      </w:r>
      <w:r>
        <w:rPr>
          <w:b/>
          <w:bCs/>
        </w:rPr>
        <w:t>202</w:t>
      </w:r>
      <w:r w:rsidR="00913ED1">
        <w:rPr>
          <w:b/>
          <w:bCs/>
        </w:rPr>
        <w:t>2</w:t>
      </w:r>
      <w:r>
        <w:rPr>
          <w:b/>
          <w:bCs/>
        </w:rPr>
        <w:t xml:space="preserve"> 1pm – 3pm</w:t>
      </w:r>
    </w:p>
    <w:p w14:paraId="16987D31" w14:textId="77777777" w:rsidR="00DB1714" w:rsidRDefault="00DB1714" w:rsidP="00DB1714">
      <w:pPr>
        <w:jc w:val="center"/>
        <w:rPr>
          <w:b/>
          <w:sz w:val="24"/>
          <w:szCs w:val="24"/>
        </w:rPr>
      </w:pPr>
    </w:p>
    <w:p w14:paraId="730773F9" w14:textId="77777777" w:rsidR="00DB1714" w:rsidRDefault="00DB1714" w:rsidP="00DB1714">
      <w:pPr>
        <w:pStyle w:val="Subhead"/>
        <w:jc w:val="center"/>
        <w:rPr>
          <w:szCs w:val="28"/>
        </w:rPr>
      </w:pPr>
      <w:r w:rsidRPr="00DB3705">
        <w:rPr>
          <w:szCs w:val="28"/>
        </w:rPr>
        <w:t>Agenda</w:t>
      </w:r>
      <w:r w:rsidRPr="00DB3705">
        <w:rPr>
          <w:szCs w:val="28"/>
        </w:rPr>
        <w:tab/>
      </w:r>
    </w:p>
    <w:p w14:paraId="7FF919FB" w14:textId="74554D77" w:rsidR="00DB1714" w:rsidRPr="00B66C3B" w:rsidRDefault="00DB1714" w:rsidP="00DB1714">
      <w:pPr>
        <w:pStyle w:val="Subhead"/>
        <w:jc w:val="center"/>
        <w:rPr>
          <w:b w:val="0"/>
          <w:i/>
          <w:sz w:val="22"/>
          <w:szCs w:val="22"/>
        </w:rPr>
      </w:pPr>
    </w:p>
    <w:tbl>
      <w:tblPr>
        <w:tblStyle w:val="TableGrid"/>
        <w:tblW w:w="11627" w:type="dxa"/>
        <w:tblInd w:w="-1138" w:type="dxa"/>
        <w:tblLayout w:type="fixed"/>
        <w:tblLook w:val="0020" w:firstRow="1" w:lastRow="0" w:firstColumn="0" w:lastColumn="0" w:noHBand="0" w:noVBand="0"/>
      </w:tblPr>
      <w:tblGrid>
        <w:gridCol w:w="846"/>
        <w:gridCol w:w="8082"/>
        <w:gridCol w:w="990"/>
        <w:gridCol w:w="567"/>
        <w:gridCol w:w="1142"/>
      </w:tblGrid>
      <w:tr w:rsidR="00A70897" w:rsidRPr="00DB3705" w14:paraId="17251181" w14:textId="77777777" w:rsidTr="007667B3">
        <w:trPr>
          <w:trHeight w:val="478"/>
        </w:trPr>
        <w:tc>
          <w:tcPr>
            <w:tcW w:w="846" w:type="dxa"/>
          </w:tcPr>
          <w:p w14:paraId="12669C36" w14:textId="77777777" w:rsidR="00A70897" w:rsidRPr="00DB3705" w:rsidRDefault="00A70897" w:rsidP="00C63086">
            <w:pPr>
              <w:pStyle w:val="Minutes"/>
              <w:numPr>
                <w:ilvl w:val="0"/>
                <w:numId w:val="3"/>
              </w:numPr>
              <w:rPr>
                <w:szCs w:val="22"/>
              </w:rPr>
            </w:pPr>
          </w:p>
        </w:tc>
        <w:tc>
          <w:tcPr>
            <w:tcW w:w="8082" w:type="dxa"/>
          </w:tcPr>
          <w:p w14:paraId="058377FF" w14:textId="77777777" w:rsidR="00A70897" w:rsidRPr="003D1F0B" w:rsidRDefault="00A70897" w:rsidP="00C63086">
            <w:pPr>
              <w:pStyle w:val="Minutes"/>
              <w:rPr>
                <w:b w:val="0"/>
                <w:szCs w:val="22"/>
              </w:rPr>
            </w:pPr>
            <w:r w:rsidRPr="00DB3705">
              <w:rPr>
                <w:szCs w:val="22"/>
              </w:rPr>
              <w:t>Apologies for absence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990" w:type="dxa"/>
          </w:tcPr>
          <w:p w14:paraId="6A73B6EB" w14:textId="66D63500" w:rsidR="00A70897" w:rsidRPr="00C50DBE" w:rsidRDefault="00C50DBE" w:rsidP="00C63086">
            <w:pPr>
              <w:pStyle w:val="Minutes"/>
              <w:rPr>
                <w:b w:val="0"/>
                <w:szCs w:val="22"/>
              </w:rPr>
            </w:pPr>
            <w:r w:rsidRPr="00C50DBE">
              <w:rPr>
                <w:b w:val="0"/>
                <w:szCs w:val="22"/>
              </w:rPr>
              <w:t>Clerk</w:t>
            </w:r>
          </w:p>
        </w:tc>
        <w:tc>
          <w:tcPr>
            <w:tcW w:w="567" w:type="dxa"/>
          </w:tcPr>
          <w:p w14:paraId="1F9F23D7" w14:textId="4CD38A76" w:rsidR="00A70897" w:rsidRPr="00DB3705" w:rsidRDefault="00A70897" w:rsidP="00257D79">
            <w:pPr>
              <w:pStyle w:val="Minutes"/>
              <w:ind w:right="1090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5</w:t>
            </w:r>
          </w:p>
        </w:tc>
        <w:tc>
          <w:tcPr>
            <w:tcW w:w="1142" w:type="dxa"/>
          </w:tcPr>
          <w:p w14:paraId="372EBD68" w14:textId="77777777" w:rsidR="00A70897" w:rsidRPr="00DB3705" w:rsidRDefault="00A70897" w:rsidP="00C63086">
            <w:pPr>
              <w:pStyle w:val="Minutes"/>
              <w:rPr>
                <w:b w:val="0"/>
                <w:szCs w:val="22"/>
              </w:rPr>
            </w:pPr>
          </w:p>
        </w:tc>
      </w:tr>
      <w:tr w:rsidR="00A70897" w:rsidRPr="00DB3705" w14:paraId="52A1BAFD" w14:textId="77777777" w:rsidTr="007667B3">
        <w:tc>
          <w:tcPr>
            <w:tcW w:w="846" w:type="dxa"/>
          </w:tcPr>
          <w:p w14:paraId="041D49B9" w14:textId="77777777" w:rsidR="00A70897" w:rsidRPr="00DB3705" w:rsidRDefault="00A70897" w:rsidP="00C63086">
            <w:pPr>
              <w:pStyle w:val="Minutes"/>
              <w:numPr>
                <w:ilvl w:val="0"/>
                <w:numId w:val="3"/>
              </w:numPr>
              <w:rPr>
                <w:szCs w:val="22"/>
              </w:rPr>
            </w:pPr>
          </w:p>
        </w:tc>
        <w:tc>
          <w:tcPr>
            <w:tcW w:w="8082" w:type="dxa"/>
          </w:tcPr>
          <w:p w14:paraId="72A1F919" w14:textId="77777777" w:rsidR="00A70897" w:rsidRPr="00DB3705" w:rsidRDefault="00A70897" w:rsidP="00C63086">
            <w:pPr>
              <w:pStyle w:val="Minutes"/>
              <w:rPr>
                <w:szCs w:val="22"/>
              </w:rPr>
            </w:pPr>
            <w:r w:rsidRPr="00DB3705">
              <w:rPr>
                <w:szCs w:val="22"/>
              </w:rPr>
              <w:t>Declaration of Interest</w:t>
            </w:r>
          </w:p>
          <w:p w14:paraId="4ADE2B71" w14:textId="77777777" w:rsidR="00A70897" w:rsidRPr="00533152" w:rsidRDefault="00A70897" w:rsidP="00533152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820"/>
              </w:tabs>
              <w:autoSpaceDE w:val="0"/>
              <w:autoSpaceDN w:val="0"/>
              <w:adjustRightInd w:val="0"/>
              <w:spacing w:after="120"/>
              <w:ind w:right="57"/>
              <w:rPr>
                <w:szCs w:val="22"/>
              </w:rPr>
            </w:pPr>
            <w:r w:rsidRPr="00533152">
              <w:rPr>
                <w:rFonts w:cs="Arial"/>
                <w:spacing w:val="-2"/>
                <w:szCs w:val="22"/>
                <w:lang w:eastAsia="en-GB"/>
              </w:rPr>
              <w:t>This item gives opportunity for forum members</w:t>
            </w:r>
            <w:r w:rsidRPr="00533152">
              <w:rPr>
                <w:rFonts w:cs="Arial"/>
                <w:spacing w:val="55"/>
                <w:szCs w:val="22"/>
                <w:lang w:eastAsia="en-GB"/>
              </w:rPr>
              <w:t xml:space="preserve"> </w:t>
            </w:r>
            <w:r w:rsidRPr="00533152">
              <w:rPr>
                <w:rFonts w:cs="Arial"/>
                <w:spacing w:val="-2"/>
                <w:szCs w:val="22"/>
                <w:lang w:eastAsia="en-GB"/>
              </w:rPr>
              <w:t>to</w:t>
            </w:r>
            <w:r w:rsidRPr="00533152">
              <w:rPr>
                <w:rFonts w:cs="Arial"/>
                <w:spacing w:val="55"/>
                <w:szCs w:val="22"/>
                <w:lang w:eastAsia="en-GB"/>
              </w:rPr>
              <w:t xml:space="preserve"> </w:t>
            </w:r>
            <w:r w:rsidRPr="00533152">
              <w:rPr>
                <w:rFonts w:cs="Arial"/>
                <w:spacing w:val="-2"/>
                <w:szCs w:val="22"/>
                <w:lang w:eastAsia="en-GB"/>
              </w:rPr>
              <w:t>declare</w:t>
            </w:r>
            <w:r w:rsidRPr="00533152">
              <w:rPr>
                <w:rFonts w:cs="Arial"/>
                <w:spacing w:val="55"/>
                <w:szCs w:val="22"/>
                <w:lang w:eastAsia="en-GB"/>
              </w:rPr>
              <w:t xml:space="preserve"> </w:t>
            </w:r>
            <w:r w:rsidRPr="00533152">
              <w:rPr>
                <w:rFonts w:cs="Arial"/>
                <w:spacing w:val="-2"/>
                <w:szCs w:val="22"/>
                <w:lang w:eastAsia="en-GB"/>
              </w:rPr>
              <w:t>an</w:t>
            </w:r>
            <w:r w:rsidRPr="00533152">
              <w:rPr>
                <w:rFonts w:cs="Arial"/>
                <w:spacing w:val="55"/>
                <w:szCs w:val="22"/>
                <w:lang w:eastAsia="en-GB"/>
              </w:rPr>
              <w:t xml:space="preserve"> </w:t>
            </w:r>
            <w:r w:rsidRPr="00533152">
              <w:rPr>
                <w:rFonts w:cs="Arial"/>
                <w:spacing w:val="-2"/>
                <w:szCs w:val="22"/>
                <w:lang w:eastAsia="en-GB"/>
              </w:rPr>
              <w:t>interest</w:t>
            </w:r>
            <w:r w:rsidRPr="00533152">
              <w:rPr>
                <w:rFonts w:cs="Arial"/>
                <w:spacing w:val="55"/>
                <w:szCs w:val="22"/>
                <w:lang w:eastAsia="en-GB"/>
              </w:rPr>
              <w:t xml:space="preserve"> </w:t>
            </w:r>
            <w:r w:rsidRPr="00533152">
              <w:rPr>
                <w:rFonts w:cs="Arial"/>
                <w:spacing w:val="-2"/>
                <w:szCs w:val="22"/>
                <w:lang w:eastAsia="en-GB"/>
              </w:rPr>
              <w:t>in</w:t>
            </w:r>
            <w:r w:rsidRPr="00533152">
              <w:rPr>
                <w:rFonts w:cs="Arial"/>
                <w:spacing w:val="55"/>
                <w:szCs w:val="22"/>
                <w:lang w:eastAsia="en-GB"/>
              </w:rPr>
              <w:t xml:space="preserve"> </w:t>
            </w:r>
            <w:r w:rsidRPr="00533152">
              <w:rPr>
                <w:rFonts w:cs="Arial"/>
                <w:spacing w:val="-2"/>
                <w:szCs w:val="22"/>
                <w:lang w:eastAsia="en-GB"/>
              </w:rPr>
              <w:t>any agenda item</w:t>
            </w:r>
            <w:r w:rsidRPr="00533152">
              <w:rPr>
                <w:rFonts w:cs="Arial"/>
                <w:spacing w:val="7"/>
                <w:szCs w:val="22"/>
                <w:lang w:eastAsia="en-GB"/>
              </w:rPr>
              <w:t xml:space="preserve"> </w:t>
            </w:r>
            <w:r w:rsidRPr="00533152">
              <w:rPr>
                <w:rFonts w:cs="Arial"/>
                <w:spacing w:val="-2"/>
                <w:szCs w:val="22"/>
                <w:lang w:eastAsia="en-GB"/>
              </w:rPr>
              <w:t>which</w:t>
            </w:r>
            <w:r w:rsidRPr="00533152">
              <w:rPr>
                <w:rFonts w:cs="Arial"/>
                <w:spacing w:val="7"/>
                <w:szCs w:val="22"/>
                <w:lang w:eastAsia="en-GB"/>
              </w:rPr>
              <w:t xml:space="preserve"> </w:t>
            </w:r>
            <w:r w:rsidRPr="00533152">
              <w:rPr>
                <w:rFonts w:cs="Arial"/>
                <w:spacing w:val="-2"/>
                <w:szCs w:val="22"/>
                <w:lang w:eastAsia="en-GB"/>
              </w:rPr>
              <w:t>directl</w:t>
            </w:r>
            <w:r w:rsidRPr="00533152">
              <w:rPr>
                <w:rFonts w:cs="Arial"/>
                <w:szCs w:val="22"/>
                <w:lang w:eastAsia="en-GB"/>
              </w:rPr>
              <w:t>y</w:t>
            </w:r>
            <w:r w:rsidRPr="00533152">
              <w:rPr>
                <w:rFonts w:cs="Arial"/>
                <w:spacing w:val="7"/>
                <w:szCs w:val="22"/>
                <w:lang w:eastAsia="en-GB"/>
              </w:rPr>
              <w:t xml:space="preserve"> </w:t>
            </w:r>
            <w:r w:rsidRPr="00533152">
              <w:rPr>
                <w:rFonts w:cs="Arial"/>
                <w:szCs w:val="22"/>
                <w:lang w:eastAsia="en-GB"/>
              </w:rPr>
              <w:t>affects</w:t>
            </w:r>
            <w:r w:rsidRPr="00533152">
              <w:rPr>
                <w:rFonts w:cs="Arial"/>
                <w:spacing w:val="7"/>
                <w:szCs w:val="22"/>
                <w:lang w:eastAsia="en-GB"/>
              </w:rPr>
              <w:t xml:space="preserve"> </w:t>
            </w:r>
            <w:r w:rsidRPr="00533152">
              <w:rPr>
                <w:rFonts w:cs="Arial"/>
                <w:szCs w:val="22"/>
                <w:lang w:eastAsia="en-GB"/>
              </w:rPr>
              <w:t>the</w:t>
            </w:r>
            <w:r w:rsidRPr="00533152">
              <w:rPr>
                <w:rFonts w:cs="Arial"/>
                <w:spacing w:val="7"/>
                <w:szCs w:val="22"/>
                <w:lang w:eastAsia="en-GB"/>
              </w:rPr>
              <w:t xml:space="preserve"> </w:t>
            </w:r>
            <w:r w:rsidRPr="00533152">
              <w:rPr>
                <w:rFonts w:cs="Arial"/>
                <w:szCs w:val="22"/>
                <w:lang w:eastAsia="en-GB"/>
              </w:rPr>
              <w:t>school</w:t>
            </w:r>
            <w:r w:rsidRPr="00533152">
              <w:rPr>
                <w:rFonts w:cs="Arial"/>
                <w:spacing w:val="7"/>
                <w:szCs w:val="22"/>
                <w:lang w:eastAsia="en-GB"/>
              </w:rPr>
              <w:t xml:space="preserve"> </w:t>
            </w:r>
            <w:r w:rsidRPr="00533152">
              <w:rPr>
                <w:rFonts w:cs="Arial"/>
                <w:szCs w:val="22"/>
                <w:lang w:eastAsia="en-GB"/>
              </w:rPr>
              <w:t>at</w:t>
            </w:r>
            <w:r w:rsidRPr="00533152">
              <w:rPr>
                <w:rFonts w:cs="Arial"/>
                <w:spacing w:val="7"/>
                <w:szCs w:val="22"/>
                <w:lang w:eastAsia="en-GB"/>
              </w:rPr>
              <w:t xml:space="preserve"> </w:t>
            </w:r>
            <w:r w:rsidRPr="00533152">
              <w:rPr>
                <w:rFonts w:cs="Arial"/>
                <w:szCs w:val="22"/>
                <w:lang w:eastAsia="en-GB"/>
              </w:rPr>
              <w:t>which</w:t>
            </w:r>
            <w:r w:rsidRPr="00533152">
              <w:rPr>
                <w:rFonts w:cs="Arial"/>
                <w:spacing w:val="7"/>
                <w:szCs w:val="22"/>
                <w:lang w:eastAsia="en-GB"/>
              </w:rPr>
              <w:t xml:space="preserve"> </w:t>
            </w:r>
            <w:r w:rsidRPr="00533152">
              <w:rPr>
                <w:rFonts w:cs="Arial"/>
                <w:szCs w:val="22"/>
                <w:lang w:eastAsia="en-GB"/>
              </w:rPr>
              <w:t>they</w:t>
            </w:r>
            <w:r w:rsidRPr="00533152">
              <w:rPr>
                <w:rFonts w:cs="Arial"/>
                <w:spacing w:val="7"/>
                <w:szCs w:val="22"/>
                <w:lang w:eastAsia="en-GB"/>
              </w:rPr>
              <w:t xml:space="preserve"> </w:t>
            </w:r>
            <w:r w:rsidRPr="00533152">
              <w:rPr>
                <w:rFonts w:cs="Arial"/>
                <w:szCs w:val="22"/>
                <w:lang w:eastAsia="en-GB"/>
              </w:rPr>
              <w:t>are</w:t>
            </w:r>
            <w:r w:rsidRPr="00533152">
              <w:rPr>
                <w:rFonts w:cs="Arial"/>
                <w:spacing w:val="7"/>
                <w:szCs w:val="22"/>
                <w:lang w:eastAsia="en-GB"/>
              </w:rPr>
              <w:t xml:space="preserve"> </w:t>
            </w:r>
            <w:r w:rsidRPr="00533152">
              <w:rPr>
                <w:rFonts w:cs="Arial"/>
                <w:szCs w:val="22"/>
                <w:lang w:eastAsia="en-GB"/>
              </w:rPr>
              <w:t>a governor,</w:t>
            </w:r>
            <w:r w:rsidRPr="00533152">
              <w:rPr>
                <w:rFonts w:cs="Arial"/>
                <w:spacing w:val="23"/>
                <w:szCs w:val="22"/>
                <w:lang w:eastAsia="en-GB"/>
              </w:rPr>
              <w:t xml:space="preserve"> </w:t>
            </w:r>
            <w:r w:rsidRPr="00533152">
              <w:rPr>
                <w:rFonts w:cs="Arial"/>
                <w:szCs w:val="22"/>
                <w:lang w:eastAsia="en-GB"/>
              </w:rPr>
              <w:t>member</w:t>
            </w:r>
            <w:r w:rsidRPr="00533152">
              <w:rPr>
                <w:rFonts w:cs="Arial"/>
                <w:spacing w:val="23"/>
                <w:szCs w:val="22"/>
                <w:lang w:eastAsia="en-GB"/>
              </w:rPr>
              <w:t xml:space="preserve"> </w:t>
            </w:r>
            <w:r w:rsidRPr="00533152">
              <w:rPr>
                <w:rFonts w:cs="Arial"/>
                <w:szCs w:val="22"/>
                <w:lang w:eastAsia="en-GB"/>
              </w:rPr>
              <w:t>of</w:t>
            </w:r>
            <w:r w:rsidRPr="00533152">
              <w:rPr>
                <w:rFonts w:cs="Arial"/>
                <w:spacing w:val="23"/>
                <w:szCs w:val="22"/>
                <w:lang w:eastAsia="en-GB"/>
              </w:rPr>
              <w:t xml:space="preserve"> </w:t>
            </w:r>
            <w:r w:rsidRPr="00533152">
              <w:rPr>
                <w:rFonts w:cs="Arial"/>
                <w:szCs w:val="22"/>
                <w:lang w:eastAsia="en-GB"/>
              </w:rPr>
              <w:t>staff</w:t>
            </w:r>
            <w:r w:rsidRPr="00533152">
              <w:rPr>
                <w:rFonts w:cs="Arial"/>
                <w:spacing w:val="23"/>
                <w:szCs w:val="22"/>
                <w:lang w:eastAsia="en-GB"/>
              </w:rPr>
              <w:t xml:space="preserve"> </w:t>
            </w:r>
            <w:r w:rsidRPr="00533152">
              <w:rPr>
                <w:rFonts w:cs="Arial"/>
                <w:szCs w:val="22"/>
                <w:lang w:eastAsia="en-GB"/>
              </w:rPr>
              <w:t>or</w:t>
            </w:r>
            <w:r w:rsidRPr="00533152">
              <w:rPr>
                <w:rFonts w:cs="Arial"/>
                <w:spacing w:val="23"/>
                <w:szCs w:val="22"/>
                <w:lang w:eastAsia="en-GB"/>
              </w:rPr>
              <w:t xml:space="preserve"> </w:t>
            </w:r>
            <w:r w:rsidRPr="00533152">
              <w:rPr>
                <w:rFonts w:cs="Arial"/>
                <w:spacing w:val="-3"/>
                <w:szCs w:val="22"/>
                <w:lang w:eastAsia="en-GB"/>
              </w:rPr>
              <w:t>w</w:t>
            </w:r>
            <w:r w:rsidRPr="00533152">
              <w:rPr>
                <w:rFonts w:cs="Arial"/>
                <w:spacing w:val="-2"/>
                <w:szCs w:val="22"/>
                <w:lang w:eastAsia="en-GB"/>
              </w:rPr>
              <w:t>h</w:t>
            </w:r>
            <w:r w:rsidRPr="00533152">
              <w:rPr>
                <w:rFonts w:cs="Arial"/>
                <w:szCs w:val="22"/>
                <w:lang w:eastAsia="en-GB"/>
              </w:rPr>
              <w:t>ich</w:t>
            </w:r>
            <w:r w:rsidRPr="00533152">
              <w:rPr>
                <w:rFonts w:cs="Arial"/>
                <w:spacing w:val="23"/>
                <w:szCs w:val="22"/>
                <w:lang w:eastAsia="en-GB"/>
              </w:rPr>
              <w:t xml:space="preserve"> </w:t>
            </w:r>
            <w:r w:rsidRPr="00533152">
              <w:rPr>
                <w:rFonts w:cs="Arial"/>
                <w:szCs w:val="22"/>
                <w:lang w:eastAsia="en-GB"/>
              </w:rPr>
              <w:t>their</w:t>
            </w:r>
            <w:r w:rsidRPr="00533152">
              <w:rPr>
                <w:rFonts w:cs="Arial"/>
                <w:spacing w:val="22"/>
                <w:szCs w:val="22"/>
                <w:lang w:eastAsia="en-GB"/>
              </w:rPr>
              <w:t xml:space="preserve"> </w:t>
            </w:r>
            <w:r w:rsidRPr="00533152">
              <w:rPr>
                <w:rFonts w:cs="Arial"/>
                <w:szCs w:val="22"/>
                <w:lang w:eastAsia="en-GB"/>
              </w:rPr>
              <w:t>c</w:t>
            </w:r>
            <w:r w:rsidRPr="00533152">
              <w:rPr>
                <w:rFonts w:cs="Arial"/>
                <w:spacing w:val="-2"/>
                <w:szCs w:val="22"/>
                <w:lang w:eastAsia="en-GB"/>
              </w:rPr>
              <w:t>hildren</w:t>
            </w:r>
            <w:r w:rsidRPr="00533152">
              <w:rPr>
                <w:rFonts w:cs="Arial"/>
                <w:spacing w:val="23"/>
                <w:szCs w:val="22"/>
                <w:lang w:eastAsia="en-GB"/>
              </w:rPr>
              <w:t xml:space="preserve"> </w:t>
            </w:r>
            <w:r w:rsidRPr="00533152">
              <w:rPr>
                <w:rFonts w:cs="Arial"/>
                <w:spacing w:val="-2"/>
                <w:szCs w:val="22"/>
                <w:lang w:eastAsia="en-GB"/>
              </w:rPr>
              <w:t>attend,</w:t>
            </w:r>
            <w:r w:rsidRPr="00533152">
              <w:rPr>
                <w:rFonts w:cs="Arial"/>
                <w:spacing w:val="23"/>
                <w:szCs w:val="22"/>
                <w:lang w:eastAsia="en-GB"/>
              </w:rPr>
              <w:t xml:space="preserve"> </w:t>
            </w:r>
            <w:r w:rsidRPr="00533152">
              <w:rPr>
                <w:rFonts w:cs="Arial"/>
                <w:spacing w:val="-2"/>
                <w:szCs w:val="22"/>
                <w:lang w:eastAsia="en-GB"/>
              </w:rPr>
              <w:t>or</w:t>
            </w:r>
            <w:r w:rsidRPr="00533152">
              <w:rPr>
                <w:rFonts w:cs="Arial"/>
                <w:spacing w:val="23"/>
                <w:szCs w:val="22"/>
                <w:lang w:eastAsia="en-GB"/>
              </w:rPr>
              <w:t xml:space="preserve"> </w:t>
            </w:r>
            <w:r w:rsidRPr="00533152">
              <w:rPr>
                <w:rFonts w:cs="Arial"/>
                <w:spacing w:val="-2"/>
                <w:szCs w:val="22"/>
                <w:lang w:eastAsia="en-GB"/>
              </w:rPr>
              <w:t>i</w:t>
            </w:r>
            <w:r w:rsidRPr="00533152">
              <w:rPr>
                <w:rFonts w:cs="Arial"/>
                <w:szCs w:val="22"/>
                <w:lang w:eastAsia="en-GB"/>
              </w:rPr>
              <w:t>n</w:t>
            </w:r>
            <w:r w:rsidRPr="00533152">
              <w:rPr>
                <w:rFonts w:cs="Arial"/>
                <w:spacing w:val="23"/>
                <w:szCs w:val="22"/>
                <w:lang w:eastAsia="en-GB"/>
              </w:rPr>
              <w:t xml:space="preserve"> </w:t>
            </w:r>
            <w:r w:rsidRPr="00533152">
              <w:rPr>
                <w:rFonts w:cs="Arial"/>
                <w:spacing w:val="-2"/>
                <w:szCs w:val="22"/>
                <w:lang w:eastAsia="en-GB"/>
              </w:rPr>
              <w:t>which</w:t>
            </w:r>
            <w:r w:rsidRPr="00533152">
              <w:rPr>
                <w:rFonts w:cs="Arial"/>
                <w:spacing w:val="23"/>
                <w:szCs w:val="22"/>
                <w:lang w:eastAsia="en-GB"/>
              </w:rPr>
              <w:t xml:space="preserve"> </w:t>
            </w:r>
            <w:r w:rsidRPr="00533152">
              <w:rPr>
                <w:rFonts w:cs="Arial"/>
                <w:spacing w:val="-2"/>
                <w:szCs w:val="22"/>
                <w:lang w:eastAsia="en-GB"/>
              </w:rPr>
              <w:t>they</w:t>
            </w:r>
            <w:r w:rsidRPr="00533152">
              <w:rPr>
                <w:rFonts w:cs="Arial"/>
                <w:spacing w:val="23"/>
                <w:szCs w:val="22"/>
                <w:lang w:eastAsia="en-GB"/>
              </w:rPr>
              <w:t xml:space="preserve"> </w:t>
            </w:r>
            <w:r w:rsidRPr="00533152">
              <w:rPr>
                <w:rFonts w:cs="Arial"/>
                <w:spacing w:val="-2"/>
                <w:szCs w:val="22"/>
                <w:lang w:eastAsia="en-GB"/>
              </w:rPr>
              <w:t>might have</w:t>
            </w:r>
            <w:r w:rsidRPr="00533152">
              <w:rPr>
                <w:rFonts w:cs="Arial"/>
                <w:szCs w:val="22"/>
                <w:lang w:eastAsia="en-GB"/>
              </w:rPr>
              <w:t xml:space="preserve"> </w:t>
            </w:r>
            <w:r w:rsidRPr="00533152">
              <w:rPr>
                <w:rFonts w:cs="Arial"/>
                <w:spacing w:val="-2"/>
                <w:szCs w:val="22"/>
                <w:lang w:eastAsia="en-GB"/>
              </w:rPr>
              <w:t>a</w:t>
            </w:r>
            <w:r w:rsidRPr="00533152">
              <w:rPr>
                <w:rFonts w:cs="Arial"/>
                <w:szCs w:val="22"/>
                <w:lang w:eastAsia="en-GB"/>
              </w:rPr>
              <w:t xml:space="preserve"> </w:t>
            </w:r>
            <w:r w:rsidRPr="00533152">
              <w:rPr>
                <w:rFonts w:cs="Arial"/>
                <w:spacing w:val="-2"/>
                <w:szCs w:val="22"/>
                <w:lang w:eastAsia="en-GB"/>
              </w:rPr>
              <w:t>direct</w:t>
            </w:r>
            <w:r w:rsidRPr="00533152">
              <w:rPr>
                <w:rFonts w:cs="Arial"/>
                <w:szCs w:val="22"/>
                <w:lang w:eastAsia="en-GB"/>
              </w:rPr>
              <w:t xml:space="preserve"> </w:t>
            </w:r>
            <w:r w:rsidRPr="00533152">
              <w:rPr>
                <w:rFonts w:cs="Arial"/>
                <w:spacing w:val="-2"/>
                <w:szCs w:val="22"/>
                <w:lang w:eastAsia="en-GB"/>
              </w:rPr>
              <w:t>pecuniary</w:t>
            </w:r>
            <w:r w:rsidRPr="00533152">
              <w:rPr>
                <w:rFonts w:cs="Arial"/>
                <w:szCs w:val="22"/>
                <w:lang w:eastAsia="en-GB"/>
              </w:rPr>
              <w:t xml:space="preserve"> </w:t>
            </w:r>
            <w:r w:rsidRPr="00533152">
              <w:rPr>
                <w:rFonts w:cs="Arial"/>
                <w:spacing w:val="-2"/>
                <w:szCs w:val="22"/>
                <w:lang w:eastAsia="en-GB"/>
              </w:rPr>
              <w:t>interest.</w:t>
            </w:r>
          </w:p>
        </w:tc>
        <w:tc>
          <w:tcPr>
            <w:tcW w:w="990" w:type="dxa"/>
          </w:tcPr>
          <w:p w14:paraId="46589087" w14:textId="77777777" w:rsidR="00A70897" w:rsidRDefault="00A70897" w:rsidP="00C63086">
            <w:pPr>
              <w:pStyle w:val="Minutes"/>
              <w:rPr>
                <w:b w:val="0"/>
                <w:szCs w:val="22"/>
              </w:rPr>
            </w:pPr>
          </w:p>
          <w:p w14:paraId="1367ABFA" w14:textId="1FC6647F" w:rsidR="00C50DBE" w:rsidRPr="00DB3705" w:rsidRDefault="00C50DBE" w:rsidP="00C63086">
            <w:pPr>
              <w:pStyle w:val="Minutes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Clerk</w:t>
            </w:r>
          </w:p>
        </w:tc>
        <w:tc>
          <w:tcPr>
            <w:tcW w:w="567" w:type="dxa"/>
          </w:tcPr>
          <w:p w14:paraId="5F09CB9D" w14:textId="77777777" w:rsidR="008B4F44" w:rsidRDefault="008B4F44" w:rsidP="00C63086">
            <w:pPr>
              <w:pStyle w:val="Minutes"/>
              <w:rPr>
                <w:b w:val="0"/>
                <w:szCs w:val="22"/>
              </w:rPr>
            </w:pPr>
          </w:p>
          <w:p w14:paraId="48357587" w14:textId="6A4B1FA4" w:rsidR="00A70897" w:rsidRPr="00DB3705" w:rsidRDefault="00A70897" w:rsidP="00C63086">
            <w:pPr>
              <w:pStyle w:val="Minutes"/>
              <w:rPr>
                <w:b w:val="0"/>
                <w:szCs w:val="22"/>
              </w:rPr>
            </w:pPr>
            <w:r w:rsidRPr="00DB3705">
              <w:rPr>
                <w:b w:val="0"/>
                <w:szCs w:val="22"/>
              </w:rPr>
              <w:t>5</w:t>
            </w:r>
          </w:p>
        </w:tc>
        <w:tc>
          <w:tcPr>
            <w:tcW w:w="1142" w:type="dxa"/>
          </w:tcPr>
          <w:p w14:paraId="45EA8FF6" w14:textId="77777777" w:rsidR="00A70897" w:rsidRPr="00DB3705" w:rsidRDefault="00A70897" w:rsidP="00C63086">
            <w:pPr>
              <w:pStyle w:val="Minutes"/>
              <w:rPr>
                <w:b w:val="0"/>
                <w:szCs w:val="22"/>
              </w:rPr>
            </w:pPr>
          </w:p>
        </w:tc>
      </w:tr>
      <w:tr w:rsidR="00A70897" w:rsidRPr="00DB3705" w14:paraId="36099A79" w14:textId="77777777" w:rsidTr="007667B3">
        <w:tc>
          <w:tcPr>
            <w:tcW w:w="846" w:type="dxa"/>
          </w:tcPr>
          <w:p w14:paraId="218F67F5" w14:textId="77777777" w:rsidR="00A70897" w:rsidRPr="00DB3705" w:rsidRDefault="00A70897" w:rsidP="00C63086">
            <w:pPr>
              <w:pStyle w:val="Minutes"/>
              <w:numPr>
                <w:ilvl w:val="0"/>
                <w:numId w:val="3"/>
              </w:numPr>
              <w:rPr>
                <w:szCs w:val="22"/>
              </w:rPr>
            </w:pPr>
          </w:p>
        </w:tc>
        <w:tc>
          <w:tcPr>
            <w:tcW w:w="8082" w:type="dxa"/>
          </w:tcPr>
          <w:p w14:paraId="1485FF1E" w14:textId="5DF0F1EE" w:rsidR="00A70897" w:rsidRPr="00DB3705" w:rsidRDefault="00A70897" w:rsidP="00C63086">
            <w:pPr>
              <w:pStyle w:val="Minutes"/>
              <w:rPr>
                <w:szCs w:val="22"/>
              </w:rPr>
            </w:pPr>
            <w:r w:rsidRPr="00DB3705">
              <w:rPr>
                <w:szCs w:val="22"/>
              </w:rPr>
              <w:t xml:space="preserve">Minutes of meeting held on </w:t>
            </w:r>
            <w:r w:rsidR="00F91262">
              <w:rPr>
                <w:szCs w:val="22"/>
              </w:rPr>
              <w:t>28 February 2022</w:t>
            </w:r>
          </w:p>
        </w:tc>
        <w:tc>
          <w:tcPr>
            <w:tcW w:w="990" w:type="dxa"/>
          </w:tcPr>
          <w:p w14:paraId="2A9D163C" w14:textId="77777777" w:rsidR="00A70897" w:rsidRPr="00DB3705" w:rsidRDefault="00A70897" w:rsidP="00C63086">
            <w:pPr>
              <w:pStyle w:val="Minutes"/>
              <w:rPr>
                <w:b w:val="0"/>
                <w:szCs w:val="22"/>
              </w:rPr>
            </w:pPr>
          </w:p>
        </w:tc>
        <w:tc>
          <w:tcPr>
            <w:tcW w:w="567" w:type="dxa"/>
          </w:tcPr>
          <w:p w14:paraId="7398DA04" w14:textId="1B6EEFFA" w:rsidR="00A70897" w:rsidRPr="00DB3705" w:rsidRDefault="00E47943" w:rsidP="00C63086">
            <w:pPr>
              <w:pStyle w:val="Minutes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5</w:t>
            </w:r>
          </w:p>
        </w:tc>
        <w:tc>
          <w:tcPr>
            <w:tcW w:w="1142" w:type="dxa"/>
          </w:tcPr>
          <w:p w14:paraId="49F0CD87" w14:textId="77777777" w:rsidR="00A70897" w:rsidRPr="00DB3705" w:rsidRDefault="00A70897" w:rsidP="00C63086">
            <w:pPr>
              <w:pStyle w:val="Minutes"/>
              <w:rPr>
                <w:b w:val="0"/>
                <w:szCs w:val="22"/>
              </w:rPr>
            </w:pPr>
          </w:p>
        </w:tc>
      </w:tr>
      <w:tr w:rsidR="00A70897" w:rsidRPr="00DB3705" w14:paraId="3D1E2F84" w14:textId="77777777" w:rsidTr="007667B3">
        <w:trPr>
          <w:trHeight w:val="538"/>
        </w:trPr>
        <w:tc>
          <w:tcPr>
            <w:tcW w:w="846" w:type="dxa"/>
          </w:tcPr>
          <w:p w14:paraId="2977D30C" w14:textId="77777777" w:rsidR="00A70897" w:rsidRPr="00DB3705" w:rsidRDefault="00A70897" w:rsidP="00C63086">
            <w:pPr>
              <w:pStyle w:val="Minutes"/>
              <w:numPr>
                <w:ilvl w:val="0"/>
                <w:numId w:val="3"/>
              </w:numPr>
              <w:rPr>
                <w:szCs w:val="22"/>
              </w:rPr>
            </w:pPr>
          </w:p>
        </w:tc>
        <w:tc>
          <w:tcPr>
            <w:tcW w:w="8082" w:type="dxa"/>
          </w:tcPr>
          <w:p w14:paraId="74E84AF3" w14:textId="1AB96634" w:rsidR="00A70897" w:rsidRPr="00DB3705" w:rsidRDefault="00A70897" w:rsidP="00C63086">
            <w:pPr>
              <w:pStyle w:val="Minutes"/>
              <w:rPr>
                <w:szCs w:val="22"/>
              </w:rPr>
            </w:pPr>
            <w:r w:rsidRPr="00DB3705">
              <w:rPr>
                <w:szCs w:val="22"/>
              </w:rPr>
              <w:t>Matters arising</w:t>
            </w:r>
          </w:p>
        </w:tc>
        <w:tc>
          <w:tcPr>
            <w:tcW w:w="990" w:type="dxa"/>
          </w:tcPr>
          <w:p w14:paraId="6F6BCF19" w14:textId="77777777" w:rsidR="00A70897" w:rsidRPr="00DB3705" w:rsidRDefault="00A70897" w:rsidP="00C63086">
            <w:pPr>
              <w:pStyle w:val="Minutes"/>
              <w:rPr>
                <w:b w:val="0"/>
                <w:szCs w:val="22"/>
              </w:rPr>
            </w:pPr>
          </w:p>
        </w:tc>
        <w:tc>
          <w:tcPr>
            <w:tcW w:w="567" w:type="dxa"/>
          </w:tcPr>
          <w:p w14:paraId="0E903315" w14:textId="124EADBC" w:rsidR="00A70897" w:rsidRPr="00DB3705" w:rsidRDefault="00A70897" w:rsidP="00C63086">
            <w:pPr>
              <w:pStyle w:val="Minutes"/>
              <w:rPr>
                <w:b w:val="0"/>
                <w:szCs w:val="22"/>
              </w:rPr>
            </w:pPr>
            <w:r w:rsidRPr="00DB3705">
              <w:rPr>
                <w:b w:val="0"/>
                <w:szCs w:val="22"/>
              </w:rPr>
              <w:t>5</w:t>
            </w:r>
          </w:p>
        </w:tc>
        <w:tc>
          <w:tcPr>
            <w:tcW w:w="1142" w:type="dxa"/>
          </w:tcPr>
          <w:p w14:paraId="4D046832" w14:textId="77777777" w:rsidR="00A70897" w:rsidRPr="00DB3705" w:rsidRDefault="00A70897" w:rsidP="00C63086">
            <w:pPr>
              <w:pStyle w:val="Minutes"/>
              <w:rPr>
                <w:b w:val="0"/>
                <w:szCs w:val="22"/>
              </w:rPr>
            </w:pPr>
          </w:p>
        </w:tc>
      </w:tr>
      <w:tr w:rsidR="00A70897" w:rsidRPr="00DB3705" w14:paraId="1E1E6B91" w14:textId="77777777" w:rsidTr="007667B3">
        <w:trPr>
          <w:trHeight w:val="574"/>
        </w:trPr>
        <w:tc>
          <w:tcPr>
            <w:tcW w:w="846" w:type="dxa"/>
          </w:tcPr>
          <w:p w14:paraId="4A119D44" w14:textId="77777777" w:rsidR="00A70897" w:rsidRPr="00DB3705" w:rsidRDefault="00A70897" w:rsidP="00C63086">
            <w:pPr>
              <w:pStyle w:val="Minutes"/>
              <w:numPr>
                <w:ilvl w:val="0"/>
                <w:numId w:val="3"/>
              </w:numPr>
              <w:rPr>
                <w:szCs w:val="22"/>
              </w:rPr>
            </w:pPr>
          </w:p>
        </w:tc>
        <w:tc>
          <w:tcPr>
            <w:tcW w:w="8082" w:type="dxa"/>
          </w:tcPr>
          <w:p w14:paraId="32C103AC" w14:textId="23CB5C88" w:rsidR="00A70897" w:rsidRDefault="00A70897" w:rsidP="00C63086">
            <w:pPr>
              <w:pStyle w:val="Minutes"/>
              <w:rPr>
                <w:szCs w:val="22"/>
              </w:rPr>
            </w:pPr>
            <w:r w:rsidRPr="00DB3705">
              <w:rPr>
                <w:szCs w:val="22"/>
              </w:rPr>
              <w:t xml:space="preserve">Pupil Place Planning Update </w:t>
            </w:r>
          </w:p>
          <w:p w14:paraId="78E6FDD8" w14:textId="77777777" w:rsidR="007667B3" w:rsidRDefault="007667B3" w:rsidP="00C63086">
            <w:pPr>
              <w:pStyle w:val="Default"/>
              <w:numPr>
                <w:ilvl w:val="0"/>
                <w:numId w:val="13"/>
              </w:numPr>
              <w:ind w:left="641" w:right="177"/>
              <w:rPr>
                <w:sz w:val="22"/>
                <w:szCs w:val="22"/>
              </w:rPr>
            </w:pPr>
            <w:r w:rsidRPr="007C2635">
              <w:rPr>
                <w:sz w:val="22"/>
                <w:szCs w:val="22"/>
              </w:rPr>
              <w:t>Update on Place Planning and School Organisational change proposals</w:t>
            </w:r>
            <w:r>
              <w:rPr>
                <w:sz w:val="22"/>
                <w:szCs w:val="22"/>
              </w:rPr>
              <w:t>.</w:t>
            </w:r>
          </w:p>
          <w:p w14:paraId="20CB0A07" w14:textId="250B0671" w:rsidR="00A70897" w:rsidRPr="007667B3" w:rsidRDefault="007667B3" w:rsidP="007667B3">
            <w:pPr>
              <w:pStyle w:val="Default"/>
              <w:numPr>
                <w:ilvl w:val="0"/>
                <w:numId w:val="13"/>
              </w:numPr>
              <w:ind w:left="641" w:right="177"/>
              <w:rPr>
                <w:sz w:val="22"/>
                <w:szCs w:val="22"/>
              </w:rPr>
            </w:pPr>
            <w:r w:rsidRPr="007667B3">
              <w:rPr>
                <w:szCs w:val="22"/>
              </w:rPr>
              <w:t>Update on current capacity and surplus across primary and secondary</w:t>
            </w:r>
          </w:p>
        </w:tc>
        <w:tc>
          <w:tcPr>
            <w:tcW w:w="990" w:type="dxa"/>
          </w:tcPr>
          <w:p w14:paraId="3ED056AE" w14:textId="1209C9EB" w:rsidR="00047867" w:rsidRDefault="00047867" w:rsidP="00047867">
            <w:pPr>
              <w:pStyle w:val="Minutes"/>
              <w:spacing w:after="0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 xml:space="preserve">Terry </w:t>
            </w:r>
          </w:p>
          <w:p w14:paraId="31988675" w14:textId="2BBAF832" w:rsidR="00A70897" w:rsidRPr="00DB3705" w:rsidRDefault="00047867" w:rsidP="00047867">
            <w:pPr>
              <w:pStyle w:val="Minutes"/>
              <w:spacing w:after="0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Bryan</w:t>
            </w:r>
          </w:p>
        </w:tc>
        <w:tc>
          <w:tcPr>
            <w:tcW w:w="567" w:type="dxa"/>
          </w:tcPr>
          <w:p w14:paraId="284C7D98" w14:textId="15A9E3E5" w:rsidR="00A70897" w:rsidRPr="00DB3705" w:rsidRDefault="00A70897" w:rsidP="00C63086">
            <w:pPr>
              <w:pStyle w:val="Minutes"/>
              <w:rPr>
                <w:b w:val="0"/>
                <w:szCs w:val="22"/>
              </w:rPr>
            </w:pPr>
            <w:r w:rsidRPr="00DB3705">
              <w:rPr>
                <w:b w:val="0"/>
                <w:szCs w:val="22"/>
              </w:rPr>
              <w:t>1</w:t>
            </w:r>
            <w:r>
              <w:rPr>
                <w:b w:val="0"/>
                <w:szCs w:val="22"/>
              </w:rPr>
              <w:t>5</w:t>
            </w:r>
          </w:p>
        </w:tc>
        <w:tc>
          <w:tcPr>
            <w:tcW w:w="1142" w:type="dxa"/>
          </w:tcPr>
          <w:p w14:paraId="197AFBE6" w14:textId="77777777" w:rsidR="00A70897" w:rsidRPr="00DB3705" w:rsidRDefault="00A70897" w:rsidP="00C63086">
            <w:pPr>
              <w:pStyle w:val="Minutes"/>
              <w:rPr>
                <w:b w:val="0"/>
                <w:szCs w:val="22"/>
              </w:rPr>
            </w:pPr>
          </w:p>
        </w:tc>
      </w:tr>
      <w:tr w:rsidR="00C8578F" w:rsidRPr="00DB3705" w14:paraId="2F5D640C" w14:textId="77777777" w:rsidTr="007667B3">
        <w:trPr>
          <w:trHeight w:val="890"/>
        </w:trPr>
        <w:tc>
          <w:tcPr>
            <w:tcW w:w="846" w:type="dxa"/>
          </w:tcPr>
          <w:p w14:paraId="5D87DB69" w14:textId="77777777" w:rsidR="00C8578F" w:rsidRPr="00DB3705" w:rsidRDefault="00C8578F" w:rsidP="00C63086">
            <w:pPr>
              <w:pStyle w:val="Minutes"/>
              <w:numPr>
                <w:ilvl w:val="0"/>
                <w:numId w:val="3"/>
              </w:numPr>
              <w:rPr>
                <w:szCs w:val="22"/>
              </w:rPr>
            </w:pPr>
          </w:p>
        </w:tc>
        <w:tc>
          <w:tcPr>
            <w:tcW w:w="8082" w:type="dxa"/>
          </w:tcPr>
          <w:p w14:paraId="63F7347B" w14:textId="41F1C8DF" w:rsidR="004F7560" w:rsidRDefault="00C8578F" w:rsidP="00391357">
            <w:pPr>
              <w:pStyle w:val="Minutes"/>
              <w:spacing w:after="60"/>
              <w:rPr>
                <w:szCs w:val="22"/>
              </w:rPr>
            </w:pPr>
            <w:r>
              <w:rPr>
                <w:szCs w:val="22"/>
              </w:rPr>
              <w:t>LA Admission Arrangements</w:t>
            </w:r>
          </w:p>
          <w:p w14:paraId="73B3DBB0" w14:textId="6FE9DA2C" w:rsidR="004F7560" w:rsidRDefault="004F7560" w:rsidP="004F7560">
            <w:pPr>
              <w:pStyle w:val="Minutes"/>
              <w:numPr>
                <w:ilvl w:val="0"/>
                <w:numId w:val="17"/>
              </w:numPr>
              <w:spacing w:after="60"/>
              <w:rPr>
                <w:szCs w:val="22"/>
              </w:rPr>
            </w:pPr>
            <w:r>
              <w:rPr>
                <w:szCs w:val="22"/>
              </w:rPr>
              <w:t>Admissions Arrangements 2023/24</w:t>
            </w:r>
          </w:p>
          <w:p w14:paraId="31F553C2" w14:textId="6A297498" w:rsidR="00C8578F" w:rsidRDefault="00C8578F" w:rsidP="004F7560">
            <w:pPr>
              <w:pStyle w:val="Minutes"/>
              <w:numPr>
                <w:ilvl w:val="0"/>
                <w:numId w:val="17"/>
              </w:numPr>
              <w:spacing w:after="60"/>
              <w:rPr>
                <w:szCs w:val="22"/>
              </w:rPr>
            </w:pPr>
            <w:r>
              <w:rPr>
                <w:szCs w:val="22"/>
              </w:rPr>
              <w:t>proposed consultation for 2024/25</w:t>
            </w:r>
          </w:p>
          <w:p w14:paraId="3DAF9882" w14:textId="77777777" w:rsidR="004F7560" w:rsidRPr="004F7560" w:rsidRDefault="004F7560" w:rsidP="004F7560">
            <w:pPr>
              <w:ind w:left="747"/>
              <w:rPr>
                <w:rFonts w:cs="Arial"/>
              </w:rPr>
            </w:pPr>
            <w:r w:rsidRPr="004F7560">
              <w:rPr>
                <w:rFonts w:cs="Arial"/>
              </w:rPr>
              <w:t>alternative method for Banding</w:t>
            </w:r>
          </w:p>
          <w:p w14:paraId="147A8307" w14:textId="77777777" w:rsidR="004F7560" w:rsidRPr="004F7560" w:rsidRDefault="004F7560" w:rsidP="004F7560">
            <w:pPr>
              <w:ind w:left="747"/>
              <w:rPr>
                <w:rFonts w:cs="Arial"/>
              </w:rPr>
            </w:pPr>
            <w:r w:rsidRPr="004F7560">
              <w:rPr>
                <w:rFonts w:cs="Arial"/>
              </w:rPr>
              <w:t xml:space="preserve">removal of </w:t>
            </w:r>
            <w:proofErr w:type="gramStart"/>
            <w:r w:rsidRPr="004F7560">
              <w:rPr>
                <w:rFonts w:cs="Arial"/>
              </w:rPr>
              <w:t>first born</w:t>
            </w:r>
            <w:proofErr w:type="gramEnd"/>
            <w:r w:rsidRPr="004F7560">
              <w:rPr>
                <w:rFonts w:cs="Arial"/>
              </w:rPr>
              <w:t xml:space="preserve"> priority</w:t>
            </w:r>
          </w:p>
          <w:p w14:paraId="536AD9E3" w14:textId="3DE5D0BD" w:rsidR="004F7560" w:rsidRDefault="004F7560" w:rsidP="004F7560">
            <w:pPr>
              <w:ind w:left="747"/>
              <w:rPr>
                <w:szCs w:val="22"/>
              </w:rPr>
            </w:pPr>
            <w:r w:rsidRPr="004F7560">
              <w:rPr>
                <w:rFonts w:cs="Arial"/>
              </w:rPr>
              <w:t xml:space="preserve">removal of priority areas </w:t>
            </w:r>
          </w:p>
          <w:p w14:paraId="3FF94461" w14:textId="7963B67A" w:rsidR="00C8578F" w:rsidRPr="00C8578F" w:rsidRDefault="00C8578F" w:rsidP="004F7560">
            <w:pPr>
              <w:pStyle w:val="Minutes"/>
              <w:spacing w:after="60"/>
              <w:ind w:left="360"/>
              <w:rPr>
                <w:b w:val="0"/>
                <w:bCs/>
                <w:szCs w:val="22"/>
              </w:rPr>
            </w:pPr>
          </w:p>
        </w:tc>
        <w:tc>
          <w:tcPr>
            <w:tcW w:w="990" w:type="dxa"/>
          </w:tcPr>
          <w:p w14:paraId="58C11308" w14:textId="6202C2B7" w:rsidR="00C8578F" w:rsidRDefault="00C8578F" w:rsidP="00C8578F">
            <w:pPr>
              <w:pStyle w:val="Minutes"/>
              <w:rPr>
                <w:b w:val="0"/>
                <w:szCs w:val="22"/>
              </w:rPr>
            </w:pPr>
            <w:proofErr w:type="spellStart"/>
            <w:r>
              <w:rPr>
                <w:b w:val="0"/>
                <w:szCs w:val="22"/>
              </w:rPr>
              <w:t>CatherineGrace</w:t>
            </w:r>
            <w:proofErr w:type="spellEnd"/>
          </w:p>
        </w:tc>
        <w:tc>
          <w:tcPr>
            <w:tcW w:w="567" w:type="dxa"/>
          </w:tcPr>
          <w:p w14:paraId="0203F2ED" w14:textId="7681D5E2" w:rsidR="00C8578F" w:rsidRDefault="00C8578F" w:rsidP="00C63086">
            <w:pPr>
              <w:pStyle w:val="Minutes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10</w:t>
            </w:r>
          </w:p>
        </w:tc>
        <w:tc>
          <w:tcPr>
            <w:tcW w:w="1142" w:type="dxa"/>
          </w:tcPr>
          <w:p w14:paraId="6C8B197B" w14:textId="77777777" w:rsidR="00C8578F" w:rsidRPr="00DB3705" w:rsidRDefault="00C8578F" w:rsidP="00C63086">
            <w:pPr>
              <w:pStyle w:val="Minutes"/>
              <w:rPr>
                <w:b w:val="0"/>
                <w:szCs w:val="22"/>
              </w:rPr>
            </w:pPr>
          </w:p>
        </w:tc>
      </w:tr>
      <w:tr w:rsidR="00D82CCC" w:rsidRPr="00DB3705" w14:paraId="7A548E86" w14:textId="77777777" w:rsidTr="007667B3">
        <w:trPr>
          <w:trHeight w:val="550"/>
        </w:trPr>
        <w:tc>
          <w:tcPr>
            <w:tcW w:w="846" w:type="dxa"/>
          </w:tcPr>
          <w:p w14:paraId="30182B5B" w14:textId="77777777" w:rsidR="00D82CCC" w:rsidRPr="00DB3705" w:rsidRDefault="00D82CCC" w:rsidP="00D82CCC">
            <w:pPr>
              <w:pStyle w:val="Minutes"/>
              <w:numPr>
                <w:ilvl w:val="0"/>
                <w:numId w:val="3"/>
              </w:numPr>
              <w:rPr>
                <w:szCs w:val="22"/>
              </w:rPr>
            </w:pPr>
          </w:p>
        </w:tc>
        <w:tc>
          <w:tcPr>
            <w:tcW w:w="8082" w:type="dxa"/>
          </w:tcPr>
          <w:p w14:paraId="728317C1" w14:textId="77777777" w:rsidR="00D82CCC" w:rsidRDefault="00D82CCC" w:rsidP="00D82CCC">
            <w:pPr>
              <w:pStyle w:val="Minutes"/>
              <w:spacing w:after="60"/>
              <w:rPr>
                <w:szCs w:val="22"/>
              </w:rPr>
            </w:pPr>
            <w:r>
              <w:rPr>
                <w:szCs w:val="22"/>
              </w:rPr>
              <w:t xml:space="preserve">Report on School Admissions Out-turn for 2022 </w:t>
            </w:r>
            <w:r w:rsidRPr="00B66C3B">
              <w:rPr>
                <w:b w:val="0"/>
                <w:szCs w:val="22"/>
              </w:rPr>
              <w:t>(reports to be tabled)</w:t>
            </w:r>
          </w:p>
          <w:p w14:paraId="2A333A95" w14:textId="3193BF42" w:rsidR="00D82CCC" w:rsidRPr="00533152" w:rsidRDefault="00D82CCC" w:rsidP="00D82CCC">
            <w:pPr>
              <w:pStyle w:val="Minutes"/>
              <w:numPr>
                <w:ilvl w:val="0"/>
                <w:numId w:val="1"/>
              </w:numPr>
              <w:spacing w:after="60"/>
              <w:rPr>
                <w:b w:val="0"/>
                <w:bCs/>
                <w:szCs w:val="22"/>
              </w:rPr>
            </w:pPr>
            <w:r w:rsidRPr="0097184B">
              <w:rPr>
                <w:szCs w:val="22"/>
              </w:rPr>
              <w:t xml:space="preserve">Secondary Transfer 2022 </w:t>
            </w:r>
            <w:r>
              <w:rPr>
                <w:b w:val="0"/>
                <w:szCs w:val="22"/>
              </w:rPr>
              <w:t>–</w:t>
            </w:r>
            <w:r w:rsidRPr="0097184B">
              <w:rPr>
                <w:b w:val="0"/>
                <w:szCs w:val="22"/>
              </w:rPr>
              <w:t xml:space="preserve"> </w:t>
            </w:r>
            <w:r>
              <w:rPr>
                <w:b w:val="0"/>
                <w:szCs w:val="22"/>
              </w:rPr>
              <w:t>Appeal outcomes by school</w:t>
            </w:r>
          </w:p>
          <w:p w14:paraId="0A5B2D17" w14:textId="2EBBEADF" w:rsidR="00D82CCC" w:rsidRPr="0097184B" w:rsidRDefault="00D82CCC" w:rsidP="00D82CCC">
            <w:pPr>
              <w:pStyle w:val="Minutes"/>
              <w:numPr>
                <w:ilvl w:val="0"/>
                <w:numId w:val="1"/>
              </w:numPr>
              <w:spacing w:after="60"/>
              <w:rPr>
                <w:szCs w:val="22"/>
              </w:rPr>
            </w:pPr>
            <w:r w:rsidRPr="0097184B">
              <w:rPr>
                <w:szCs w:val="22"/>
              </w:rPr>
              <w:t>Reception 202</w:t>
            </w:r>
            <w:r>
              <w:rPr>
                <w:szCs w:val="22"/>
              </w:rPr>
              <w:t>2 –</w:t>
            </w:r>
            <w:r>
              <w:rPr>
                <w:b w:val="0"/>
                <w:bCs/>
                <w:szCs w:val="22"/>
              </w:rPr>
              <w:t xml:space="preserve"> National Offer Day offers by school for </w:t>
            </w:r>
            <w:r w:rsidRPr="00533152">
              <w:rPr>
                <w:b w:val="0"/>
                <w:bCs/>
                <w:szCs w:val="22"/>
              </w:rPr>
              <w:t>September 2022</w:t>
            </w:r>
          </w:p>
          <w:p w14:paraId="2A440EB6" w14:textId="65F0F812" w:rsidR="00D82CCC" w:rsidRDefault="00D82CCC" w:rsidP="00D82CCC">
            <w:pPr>
              <w:pStyle w:val="Minutes"/>
              <w:numPr>
                <w:ilvl w:val="0"/>
                <w:numId w:val="1"/>
              </w:numPr>
              <w:spacing w:after="60"/>
              <w:rPr>
                <w:szCs w:val="22"/>
              </w:rPr>
            </w:pPr>
            <w:r w:rsidRPr="00C06C9D">
              <w:rPr>
                <w:szCs w:val="22"/>
              </w:rPr>
              <w:t>Nursery 20</w:t>
            </w:r>
            <w:r>
              <w:rPr>
                <w:szCs w:val="22"/>
              </w:rPr>
              <w:t>22</w:t>
            </w:r>
            <w:r>
              <w:rPr>
                <w:b w:val="0"/>
                <w:szCs w:val="22"/>
              </w:rPr>
              <w:t xml:space="preserve"> – offers by school for September 2022</w:t>
            </w:r>
          </w:p>
        </w:tc>
        <w:tc>
          <w:tcPr>
            <w:tcW w:w="990" w:type="dxa"/>
          </w:tcPr>
          <w:p w14:paraId="52A958CE" w14:textId="77777777" w:rsidR="00D82CCC" w:rsidRDefault="00D82CCC" w:rsidP="00D82CCC">
            <w:pPr>
              <w:pStyle w:val="Minutes"/>
              <w:rPr>
                <w:b w:val="0"/>
                <w:szCs w:val="22"/>
              </w:rPr>
            </w:pPr>
          </w:p>
          <w:p w14:paraId="75F7F5D5" w14:textId="77777777" w:rsidR="00D82CCC" w:rsidRDefault="00D82CCC" w:rsidP="00D82CCC">
            <w:pPr>
              <w:pStyle w:val="Minutes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KM</w:t>
            </w:r>
          </w:p>
          <w:p w14:paraId="6805DEA6" w14:textId="77777777" w:rsidR="00D82CCC" w:rsidRDefault="00D82CCC" w:rsidP="00D82CCC">
            <w:pPr>
              <w:pStyle w:val="Minutes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NB</w:t>
            </w:r>
          </w:p>
          <w:p w14:paraId="0FF52EFE" w14:textId="3714C3E5" w:rsidR="00D82CCC" w:rsidRDefault="00D82CCC" w:rsidP="00D82CCC">
            <w:pPr>
              <w:pStyle w:val="Minutes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NB</w:t>
            </w:r>
          </w:p>
        </w:tc>
        <w:tc>
          <w:tcPr>
            <w:tcW w:w="567" w:type="dxa"/>
          </w:tcPr>
          <w:p w14:paraId="4C1875B4" w14:textId="0FAEB74A" w:rsidR="00D82CCC" w:rsidRDefault="00D82CCC" w:rsidP="00D82CCC">
            <w:pPr>
              <w:pStyle w:val="Minutes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10</w:t>
            </w:r>
          </w:p>
        </w:tc>
        <w:tc>
          <w:tcPr>
            <w:tcW w:w="1142" w:type="dxa"/>
          </w:tcPr>
          <w:p w14:paraId="61685367" w14:textId="77777777" w:rsidR="00D82CCC" w:rsidRPr="00DB3705" w:rsidRDefault="00D82CCC" w:rsidP="00D82CCC">
            <w:pPr>
              <w:pStyle w:val="Minutes"/>
              <w:rPr>
                <w:b w:val="0"/>
                <w:szCs w:val="22"/>
              </w:rPr>
            </w:pPr>
          </w:p>
        </w:tc>
      </w:tr>
      <w:tr w:rsidR="00D82CCC" w:rsidRPr="00DB3705" w14:paraId="188A23AF" w14:textId="77777777" w:rsidTr="007667B3">
        <w:trPr>
          <w:trHeight w:val="449"/>
        </w:trPr>
        <w:tc>
          <w:tcPr>
            <w:tcW w:w="846" w:type="dxa"/>
          </w:tcPr>
          <w:p w14:paraId="10115852" w14:textId="77777777" w:rsidR="00D82CCC" w:rsidRPr="00DB3705" w:rsidRDefault="00D82CCC" w:rsidP="00D82CCC">
            <w:pPr>
              <w:pStyle w:val="Minutes"/>
              <w:numPr>
                <w:ilvl w:val="0"/>
                <w:numId w:val="3"/>
              </w:numPr>
              <w:rPr>
                <w:szCs w:val="22"/>
              </w:rPr>
            </w:pPr>
          </w:p>
        </w:tc>
        <w:tc>
          <w:tcPr>
            <w:tcW w:w="8082" w:type="dxa"/>
          </w:tcPr>
          <w:p w14:paraId="0159E394" w14:textId="550EF827" w:rsidR="00D82CCC" w:rsidRPr="000B31FC" w:rsidRDefault="00D82CCC" w:rsidP="00D82CCC">
            <w:pPr>
              <w:pStyle w:val="Minutes"/>
              <w:numPr>
                <w:ilvl w:val="0"/>
                <w:numId w:val="1"/>
              </w:numPr>
            </w:pPr>
            <w:r>
              <w:rPr>
                <w:szCs w:val="22"/>
              </w:rPr>
              <w:t>AOB</w:t>
            </w:r>
          </w:p>
        </w:tc>
        <w:tc>
          <w:tcPr>
            <w:tcW w:w="990" w:type="dxa"/>
          </w:tcPr>
          <w:p w14:paraId="04EC3771" w14:textId="44E498CE" w:rsidR="00D82CCC" w:rsidRDefault="00D82CCC" w:rsidP="00D82CCC">
            <w:pPr>
              <w:pStyle w:val="Minutes"/>
              <w:rPr>
                <w:b w:val="0"/>
                <w:szCs w:val="22"/>
              </w:rPr>
            </w:pPr>
          </w:p>
        </w:tc>
        <w:tc>
          <w:tcPr>
            <w:tcW w:w="567" w:type="dxa"/>
          </w:tcPr>
          <w:p w14:paraId="707C5684" w14:textId="10C6E032" w:rsidR="00D82CCC" w:rsidRPr="00DB3705" w:rsidRDefault="00D82CCC" w:rsidP="00D82CCC">
            <w:pPr>
              <w:pStyle w:val="Minutes"/>
              <w:rPr>
                <w:b w:val="0"/>
                <w:szCs w:val="22"/>
              </w:rPr>
            </w:pPr>
          </w:p>
        </w:tc>
        <w:tc>
          <w:tcPr>
            <w:tcW w:w="1142" w:type="dxa"/>
          </w:tcPr>
          <w:p w14:paraId="6D0FF72B" w14:textId="77777777" w:rsidR="00D82CCC" w:rsidRPr="00DB3705" w:rsidRDefault="00D82CCC" w:rsidP="00D82CCC">
            <w:pPr>
              <w:pStyle w:val="Minutes"/>
              <w:rPr>
                <w:b w:val="0"/>
                <w:szCs w:val="22"/>
              </w:rPr>
            </w:pPr>
          </w:p>
        </w:tc>
      </w:tr>
      <w:tr w:rsidR="00D82CCC" w:rsidRPr="00DB3705" w14:paraId="35C4F8D0" w14:textId="77777777" w:rsidTr="007667B3">
        <w:tc>
          <w:tcPr>
            <w:tcW w:w="846" w:type="dxa"/>
          </w:tcPr>
          <w:p w14:paraId="75FED27D" w14:textId="77777777" w:rsidR="00D82CCC" w:rsidRPr="00DB3705" w:rsidRDefault="00D82CCC" w:rsidP="00D82CCC">
            <w:pPr>
              <w:pStyle w:val="Minutes"/>
              <w:numPr>
                <w:ilvl w:val="0"/>
                <w:numId w:val="3"/>
              </w:numPr>
              <w:rPr>
                <w:szCs w:val="22"/>
              </w:rPr>
            </w:pPr>
          </w:p>
        </w:tc>
        <w:tc>
          <w:tcPr>
            <w:tcW w:w="8082" w:type="dxa"/>
          </w:tcPr>
          <w:p w14:paraId="4BDE0D08" w14:textId="2B3AF1FD" w:rsidR="00D82CCC" w:rsidRPr="00DB3705" w:rsidRDefault="00D82CCC" w:rsidP="00D82CCC">
            <w:pPr>
              <w:pStyle w:val="Minutes"/>
              <w:numPr>
                <w:ilvl w:val="0"/>
                <w:numId w:val="1"/>
              </w:numPr>
              <w:rPr>
                <w:szCs w:val="22"/>
              </w:rPr>
            </w:pPr>
            <w:r w:rsidRPr="00DB3705">
              <w:rPr>
                <w:szCs w:val="22"/>
              </w:rPr>
              <w:t xml:space="preserve">Date, </w:t>
            </w:r>
            <w:proofErr w:type="gramStart"/>
            <w:r w:rsidRPr="00DB3705">
              <w:rPr>
                <w:szCs w:val="22"/>
              </w:rPr>
              <w:t>time</w:t>
            </w:r>
            <w:proofErr w:type="gramEnd"/>
            <w:r w:rsidRPr="00DB3705">
              <w:rPr>
                <w:szCs w:val="22"/>
              </w:rPr>
              <w:t xml:space="preserve"> and venue for next meeting</w:t>
            </w:r>
          </w:p>
        </w:tc>
        <w:tc>
          <w:tcPr>
            <w:tcW w:w="990" w:type="dxa"/>
          </w:tcPr>
          <w:p w14:paraId="20A6BD0E" w14:textId="496E05B8" w:rsidR="00D82CCC" w:rsidRDefault="00D82CCC" w:rsidP="00D82CCC">
            <w:pPr>
              <w:pStyle w:val="Minutes"/>
              <w:rPr>
                <w:b w:val="0"/>
                <w:szCs w:val="22"/>
              </w:rPr>
            </w:pPr>
          </w:p>
        </w:tc>
        <w:tc>
          <w:tcPr>
            <w:tcW w:w="567" w:type="dxa"/>
          </w:tcPr>
          <w:p w14:paraId="37AF9110" w14:textId="1DB1CF65" w:rsidR="00D82CCC" w:rsidRDefault="00D82CCC" w:rsidP="00D82CCC">
            <w:pPr>
              <w:pStyle w:val="Minutes"/>
              <w:rPr>
                <w:b w:val="0"/>
                <w:szCs w:val="22"/>
              </w:rPr>
            </w:pPr>
          </w:p>
        </w:tc>
        <w:tc>
          <w:tcPr>
            <w:tcW w:w="1142" w:type="dxa"/>
          </w:tcPr>
          <w:p w14:paraId="655CD785" w14:textId="77777777" w:rsidR="00D82CCC" w:rsidRPr="00DB3705" w:rsidRDefault="00D82CCC" w:rsidP="00D82CCC">
            <w:pPr>
              <w:pStyle w:val="Minutes"/>
              <w:ind w:left="360"/>
              <w:rPr>
                <w:szCs w:val="22"/>
              </w:rPr>
            </w:pPr>
          </w:p>
        </w:tc>
      </w:tr>
    </w:tbl>
    <w:p w14:paraId="1261C4BA" w14:textId="3B772859" w:rsidR="00DB1714" w:rsidRDefault="00DB1714" w:rsidP="00DB1714">
      <w:pPr>
        <w:pStyle w:val="Circulation"/>
        <w:spacing w:before="120"/>
        <w:rPr>
          <w:b/>
          <w:szCs w:val="22"/>
        </w:rPr>
      </w:pPr>
    </w:p>
    <w:p w14:paraId="6553AD61" w14:textId="32AC039B" w:rsidR="004F7560" w:rsidRDefault="004F7560" w:rsidP="00DB1714">
      <w:pPr>
        <w:pStyle w:val="Circulation"/>
        <w:spacing w:before="120"/>
        <w:rPr>
          <w:b/>
          <w:szCs w:val="22"/>
        </w:rPr>
      </w:pPr>
    </w:p>
    <w:p w14:paraId="0C131BDE" w14:textId="5420BCDC" w:rsidR="00D82CCC" w:rsidRDefault="00D82CCC" w:rsidP="00DB1714">
      <w:pPr>
        <w:pStyle w:val="Circulation"/>
        <w:spacing w:before="120"/>
        <w:rPr>
          <w:b/>
          <w:szCs w:val="22"/>
        </w:rPr>
      </w:pPr>
    </w:p>
    <w:p w14:paraId="06FA1A05" w14:textId="77777777" w:rsidR="00D82CCC" w:rsidRDefault="00D82CCC" w:rsidP="00DB1714">
      <w:pPr>
        <w:pStyle w:val="Circulation"/>
        <w:spacing w:before="120"/>
        <w:rPr>
          <w:b/>
          <w:szCs w:val="22"/>
        </w:rPr>
      </w:pPr>
    </w:p>
    <w:p w14:paraId="3C651555" w14:textId="77777777" w:rsidR="00DB1714" w:rsidRPr="00DB3705" w:rsidRDefault="00DB1714" w:rsidP="00DB1714">
      <w:pPr>
        <w:pStyle w:val="Circulation"/>
        <w:spacing w:before="120"/>
        <w:rPr>
          <w:szCs w:val="22"/>
        </w:rPr>
      </w:pPr>
      <w:r w:rsidRPr="00DB3705">
        <w:rPr>
          <w:b/>
          <w:szCs w:val="22"/>
        </w:rPr>
        <w:t>Circulation</w:t>
      </w:r>
      <w:r w:rsidRPr="00DB3705">
        <w:rPr>
          <w:szCs w:val="22"/>
        </w:rPr>
        <w:t xml:space="preserve">: </w:t>
      </w:r>
    </w:p>
    <w:p w14:paraId="0CF03C71" w14:textId="77777777" w:rsidR="00DB1714" w:rsidRPr="00DB3705" w:rsidRDefault="00DB1714" w:rsidP="00DB1714">
      <w:pPr>
        <w:pStyle w:val="Circulation"/>
        <w:rPr>
          <w:szCs w:val="22"/>
        </w:rPr>
      </w:pPr>
    </w:p>
    <w:p w14:paraId="774B775D" w14:textId="7C52D7B8" w:rsidR="00DB1714" w:rsidRPr="00DB3705" w:rsidRDefault="00DB1714" w:rsidP="00DB1714">
      <w:pPr>
        <w:pStyle w:val="Circulation"/>
        <w:spacing w:after="100"/>
        <w:rPr>
          <w:rFonts w:cs="Arial"/>
          <w:szCs w:val="22"/>
        </w:rPr>
      </w:pPr>
      <w:r w:rsidRPr="00DB3705">
        <w:rPr>
          <w:b/>
          <w:szCs w:val="22"/>
        </w:rPr>
        <w:lastRenderedPageBreak/>
        <w:t xml:space="preserve">Parent </w:t>
      </w:r>
      <w:proofErr w:type="spellStart"/>
      <w:r w:rsidRPr="00DB3705">
        <w:rPr>
          <w:b/>
          <w:szCs w:val="22"/>
        </w:rPr>
        <w:t>Goveror</w:t>
      </w:r>
      <w:proofErr w:type="spellEnd"/>
      <w:r w:rsidRPr="00DB3705">
        <w:rPr>
          <w:b/>
          <w:szCs w:val="22"/>
        </w:rPr>
        <w:t xml:space="preserve"> Representatives (4)</w:t>
      </w:r>
      <w:r w:rsidRPr="00DB3705">
        <w:rPr>
          <w:szCs w:val="22"/>
        </w:rPr>
        <w:t xml:space="preserve">: </w:t>
      </w:r>
      <w:proofErr w:type="spellStart"/>
      <w:r w:rsidRPr="00DB3705">
        <w:rPr>
          <w:rFonts w:cs="Arial"/>
          <w:szCs w:val="22"/>
        </w:rPr>
        <w:t>Shahanur</w:t>
      </w:r>
      <w:proofErr w:type="spellEnd"/>
      <w:r w:rsidRPr="00DB3705">
        <w:rPr>
          <w:rFonts w:cs="Arial"/>
          <w:szCs w:val="22"/>
        </w:rPr>
        <w:t xml:space="preserve"> Ahmed Khan (Collective of Bangladeshi Governors), </w:t>
      </w:r>
      <w:r w:rsidRPr="00DB1714">
        <w:rPr>
          <w:rFonts w:cs="Arial"/>
          <w:szCs w:val="22"/>
          <w:highlight w:val="yellow"/>
        </w:rPr>
        <w:t>Vacancy</w:t>
      </w:r>
      <w:r w:rsidRPr="00DB3705">
        <w:rPr>
          <w:rFonts w:cs="Arial"/>
          <w:szCs w:val="22"/>
        </w:rPr>
        <w:t xml:space="preserve">, </w:t>
      </w:r>
      <w:proofErr w:type="spellStart"/>
      <w:r w:rsidRPr="00DB3705">
        <w:rPr>
          <w:rFonts w:cs="Arial"/>
          <w:szCs w:val="22"/>
        </w:rPr>
        <w:t>Shahana</w:t>
      </w:r>
      <w:proofErr w:type="spellEnd"/>
      <w:r w:rsidRPr="00DB3705">
        <w:rPr>
          <w:rFonts w:cs="Arial"/>
          <w:szCs w:val="22"/>
        </w:rPr>
        <w:t xml:space="preserve"> Begum</w:t>
      </w:r>
      <w:r w:rsidR="00E74CCF">
        <w:rPr>
          <w:rFonts w:cs="Arial"/>
          <w:szCs w:val="22"/>
        </w:rPr>
        <w:t xml:space="preserve">, </w:t>
      </w:r>
      <w:proofErr w:type="spellStart"/>
      <w:r w:rsidR="00E74CCF">
        <w:t>Fathimah</w:t>
      </w:r>
      <w:proofErr w:type="spellEnd"/>
      <w:r w:rsidR="00E74CCF">
        <w:t xml:space="preserve"> </w:t>
      </w:r>
      <w:proofErr w:type="spellStart"/>
      <w:r w:rsidR="00E74CCF">
        <w:t>Rofe</w:t>
      </w:r>
      <w:proofErr w:type="spellEnd"/>
      <w:r w:rsidR="00E74CCF">
        <w:t>,</w:t>
      </w:r>
    </w:p>
    <w:p w14:paraId="252F3375" w14:textId="77777777" w:rsidR="00DB1714" w:rsidRPr="00DB3705" w:rsidRDefault="00DB1714" w:rsidP="00DB1714">
      <w:pPr>
        <w:pStyle w:val="Circulation"/>
        <w:spacing w:after="100"/>
        <w:rPr>
          <w:rFonts w:cs="Arial"/>
          <w:szCs w:val="22"/>
        </w:rPr>
      </w:pPr>
      <w:r w:rsidRPr="00DB3705">
        <w:rPr>
          <w:rFonts w:cs="Arial"/>
          <w:b/>
          <w:szCs w:val="22"/>
        </w:rPr>
        <w:t>Local Authority Education Appeal Panel Member (1):</w:t>
      </w:r>
      <w:r w:rsidRPr="00DB3705">
        <w:rPr>
          <w:rFonts w:cs="Arial"/>
          <w:szCs w:val="22"/>
        </w:rPr>
        <w:t xml:space="preserve"> Dennis Jenner</w:t>
      </w:r>
    </w:p>
    <w:p w14:paraId="1ED5CEF8" w14:textId="77777777" w:rsidR="00DB1714" w:rsidRPr="00DB3705" w:rsidRDefault="00DB1714" w:rsidP="00DB1714">
      <w:pPr>
        <w:pStyle w:val="Circulation"/>
        <w:spacing w:after="100"/>
        <w:rPr>
          <w:b/>
          <w:szCs w:val="22"/>
        </w:rPr>
      </w:pPr>
      <w:r w:rsidRPr="00DB3705">
        <w:rPr>
          <w:b/>
          <w:szCs w:val="22"/>
        </w:rPr>
        <w:t>Community representatives (2)</w:t>
      </w:r>
      <w:r w:rsidRPr="00DB3705">
        <w:rPr>
          <w:szCs w:val="22"/>
        </w:rPr>
        <w:t xml:space="preserve">: </w:t>
      </w:r>
      <w:r w:rsidRPr="00BD7CA9">
        <w:rPr>
          <w:szCs w:val="22"/>
        </w:rPr>
        <w:t xml:space="preserve">Jenny Miller (Parents' Advice Centre), </w:t>
      </w:r>
      <w:r w:rsidRPr="00BD7CA9">
        <w:rPr>
          <w:rFonts w:cs="Arial"/>
          <w:szCs w:val="22"/>
        </w:rPr>
        <w:t>Alex Nelson (Voluntary Sector Children and Youth Forum),</w:t>
      </w:r>
    </w:p>
    <w:p w14:paraId="0B71D42B" w14:textId="77777777" w:rsidR="00DB1714" w:rsidRPr="00DB3705" w:rsidRDefault="00DB1714" w:rsidP="00DB1714">
      <w:pPr>
        <w:pStyle w:val="Circulation"/>
        <w:spacing w:after="100"/>
        <w:rPr>
          <w:szCs w:val="22"/>
        </w:rPr>
      </w:pPr>
      <w:r w:rsidRPr="00DB3705">
        <w:rPr>
          <w:b/>
          <w:szCs w:val="22"/>
        </w:rPr>
        <w:t>Council of Mosques representative (1):</w:t>
      </w:r>
      <w:r w:rsidRPr="00DB3705">
        <w:rPr>
          <w:szCs w:val="22"/>
        </w:rPr>
        <w:t xml:space="preserve"> </w:t>
      </w:r>
      <w:proofErr w:type="spellStart"/>
      <w:r w:rsidRPr="00DB3705">
        <w:rPr>
          <w:szCs w:val="22"/>
        </w:rPr>
        <w:t>Mafijur</w:t>
      </w:r>
      <w:proofErr w:type="spellEnd"/>
      <w:r w:rsidRPr="00DB3705">
        <w:rPr>
          <w:szCs w:val="22"/>
        </w:rPr>
        <w:t xml:space="preserve"> Rab (Council of Mosques)</w:t>
      </w:r>
    </w:p>
    <w:p w14:paraId="28E52175" w14:textId="046D5D10" w:rsidR="00DB1714" w:rsidRPr="00DB3705" w:rsidRDefault="00DB1714" w:rsidP="00DB1714">
      <w:pPr>
        <w:pStyle w:val="Circulation"/>
        <w:spacing w:after="100"/>
        <w:rPr>
          <w:szCs w:val="22"/>
        </w:rPr>
      </w:pPr>
      <w:r w:rsidRPr="00DB3705">
        <w:rPr>
          <w:b/>
          <w:szCs w:val="22"/>
        </w:rPr>
        <w:t>Church of England Diocesan representative (1)</w:t>
      </w:r>
      <w:r w:rsidRPr="00DB3705">
        <w:rPr>
          <w:szCs w:val="22"/>
        </w:rPr>
        <w:t xml:space="preserve">: </w:t>
      </w:r>
      <w:r w:rsidR="00A527D2">
        <w:rPr>
          <w:szCs w:val="22"/>
        </w:rPr>
        <w:t xml:space="preserve">Anne Messer </w:t>
      </w:r>
      <w:r w:rsidRPr="00DB3705">
        <w:rPr>
          <w:szCs w:val="22"/>
        </w:rPr>
        <w:t xml:space="preserve">(C of E Diocese of London) </w:t>
      </w:r>
    </w:p>
    <w:p w14:paraId="794142F1" w14:textId="77777777" w:rsidR="00DB1714" w:rsidRPr="00DB3705" w:rsidRDefault="00DB1714" w:rsidP="00DB1714">
      <w:pPr>
        <w:pStyle w:val="Circulation"/>
        <w:spacing w:after="100"/>
        <w:rPr>
          <w:szCs w:val="22"/>
        </w:rPr>
      </w:pPr>
      <w:r w:rsidRPr="00DB3705">
        <w:rPr>
          <w:b/>
          <w:szCs w:val="22"/>
        </w:rPr>
        <w:t>Roman Catholic</w:t>
      </w:r>
      <w:r w:rsidRPr="00DB3705">
        <w:rPr>
          <w:szCs w:val="22"/>
        </w:rPr>
        <w:t xml:space="preserve"> </w:t>
      </w:r>
      <w:r w:rsidRPr="00DB3705">
        <w:rPr>
          <w:b/>
          <w:szCs w:val="22"/>
        </w:rPr>
        <w:t>Diocesan representative (1)</w:t>
      </w:r>
      <w:r w:rsidRPr="00DB3705">
        <w:rPr>
          <w:szCs w:val="22"/>
        </w:rPr>
        <w:t xml:space="preserve">: </w:t>
      </w:r>
      <w:r w:rsidRPr="00DB1714">
        <w:rPr>
          <w:szCs w:val="22"/>
          <w:highlight w:val="yellow"/>
        </w:rPr>
        <w:t>Vacancy</w:t>
      </w:r>
      <w:r>
        <w:rPr>
          <w:szCs w:val="22"/>
        </w:rPr>
        <w:t xml:space="preserve"> </w:t>
      </w:r>
      <w:r w:rsidRPr="00DB3705">
        <w:rPr>
          <w:szCs w:val="22"/>
        </w:rPr>
        <w:t>(Archdiocese of Westminster)</w:t>
      </w:r>
    </w:p>
    <w:p w14:paraId="57B215A7" w14:textId="0D5A9501" w:rsidR="00DB1714" w:rsidRPr="00DB3705" w:rsidRDefault="00DB1714" w:rsidP="00DB1714">
      <w:pPr>
        <w:pStyle w:val="Circulation"/>
        <w:spacing w:after="100"/>
        <w:rPr>
          <w:szCs w:val="22"/>
        </w:rPr>
      </w:pPr>
      <w:r w:rsidRPr="00DB3705">
        <w:rPr>
          <w:b/>
          <w:szCs w:val="22"/>
        </w:rPr>
        <w:t>Schools Group (8)</w:t>
      </w:r>
      <w:r w:rsidRPr="00DB3705">
        <w:rPr>
          <w:szCs w:val="22"/>
        </w:rPr>
        <w:t xml:space="preserve">: Dee Bleach (Primary Community); </w:t>
      </w:r>
      <w:r w:rsidR="00D82CCC">
        <w:rPr>
          <w:szCs w:val="22"/>
        </w:rPr>
        <w:t xml:space="preserve">Simon Ramsey </w:t>
      </w:r>
      <w:r w:rsidRPr="00DB3705">
        <w:rPr>
          <w:szCs w:val="22"/>
        </w:rPr>
        <w:t xml:space="preserve">(Secondary Community); </w:t>
      </w:r>
      <w:r w:rsidR="00533152" w:rsidRPr="00533152">
        <w:rPr>
          <w:szCs w:val="22"/>
          <w:highlight w:val="yellow"/>
        </w:rPr>
        <w:t>vacancy</w:t>
      </w:r>
      <w:r w:rsidR="00533152">
        <w:rPr>
          <w:szCs w:val="22"/>
        </w:rPr>
        <w:t xml:space="preserve"> </w:t>
      </w:r>
      <w:r w:rsidRPr="00DB3705">
        <w:rPr>
          <w:szCs w:val="22"/>
        </w:rPr>
        <w:t xml:space="preserve">(Secondary Voluntary Aided); Elizabeth </w:t>
      </w:r>
      <w:r>
        <w:rPr>
          <w:szCs w:val="22"/>
        </w:rPr>
        <w:t xml:space="preserve">Figueiredo </w:t>
      </w:r>
      <w:r w:rsidRPr="00DB3705">
        <w:rPr>
          <w:szCs w:val="22"/>
        </w:rPr>
        <w:t xml:space="preserve">(Primary Voluntary Aided); </w:t>
      </w:r>
      <w:r w:rsidRPr="00DB1714">
        <w:rPr>
          <w:szCs w:val="22"/>
          <w:highlight w:val="yellow"/>
        </w:rPr>
        <w:t>vacancy</w:t>
      </w:r>
      <w:r w:rsidRPr="00DB3705">
        <w:rPr>
          <w:szCs w:val="22"/>
        </w:rPr>
        <w:t xml:space="preserve"> (Primary Free/Academy); Sarah Counter (Secondary Free/Academy); Lynne Cottle (Nursery); John Bradshaw (PRU).</w:t>
      </w:r>
    </w:p>
    <w:p w14:paraId="65F59C7B" w14:textId="77777777" w:rsidR="00DB1714" w:rsidRPr="00DB3705" w:rsidRDefault="00DB1714" w:rsidP="00DB1714">
      <w:pPr>
        <w:pStyle w:val="Circulation"/>
        <w:spacing w:after="100"/>
        <w:rPr>
          <w:szCs w:val="22"/>
        </w:rPr>
      </w:pPr>
      <w:r w:rsidRPr="00DB3705">
        <w:rPr>
          <w:b/>
          <w:szCs w:val="22"/>
        </w:rPr>
        <w:t>LA Officer</w:t>
      </w:r>
      <w:r w:rsidRPr="00DB3705">
        <w:rPr>
          <w:szCs w:val="22"/>
        </w:rPr>
        <w:t xml:space="preserve">: Terry Bryan (Head of Pupil Services) </w:t>
      </w:r>
    </w:p>
    <w:p w14:paraId="1A80FB58" w14:textId="77777777" w:rsidR="00DB1714" w:rsidRPr="00DB3705" w:rsidRDefault="00DB1714" w:rsidP="00DB1714">
      <w:pPr>
        <w:pStyle w:val="Circulation"/>
        <w:spacing w:after="100"/>
        <w:rPr>
          <w:szCs w:val="22"/>
        </w:rPr>
      </w:pPr>
      <w:r w:rsidRPr="00DB3705">
        <w:rPr>
          <w:b/>
          <w:szCs w:val="22"/>
        </w:rPr>
        <w:t>Clerk:</w:t>
      </w:r>
      <w:r w:rsidRPr="00DB3705">
        <w:rPr>
          <w:szCs w:val="22"/>
        </w:rPr>
        <w:t xml:space="preserve"> Kelly Mack (Operations Manager) </w:t>
      </w:r>
    </w:p>
    <w:p w14:paraId="61371E95" w14:textId="77777777" w:rsidR="00DB1714" w:rsidRPr="00DB3705" w:rsidRDefault="00DB1714" w:rsidP="00DB1714">
      <w:pPr>
        <w:pStyle w:val="Circulation"/>
        <w:spacing w:after="100"/>
        <w:rPr>
          <w:szCs w:val="22"/>
        </w:rPr>
      </w:pPr>
      <w:r w:rsidRPr="00DB3705">
        <w:rPr>
          <w:b/>
          <w:szCs w:val="22"/>
        </w:rPr>
        <w:t xml:space="preserve">Observer: </w:t>
      </w:r>
      <w:r w:rsidRPr="00DB3705">
        <w:rPr>
          <w:szCs w:val="22"/>
        </w:rPr>
        <w:t>Paramjit Bhutta (Secondary Free/Academy Head)</w:t>
      </w:r>
    </w:p>
    <w:p w14:paraId="1A9D1C23" w14:textId="77777777" w:rsidR="00DB1714" w:rsidRDefault="00DB1714" w:rsidP="00DB1714"/>
    <w:p w14:paraId="184D34AC" w14:textId="77777777" w:rsidR="00DB1714" w:rsidRDefault="00DB1714" w:rsidP="00DB1714"/>
    <w:p w14:paraId="7F88B0F3" w14:textId="77777777" w:rsidR="00DB1714" w:rsidRDefault="00DB1714"/>
    <w:sectPr w:rsidR="00DB1714" w:rsidSect="0004786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27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6DB52" w14:textId="77777777" w:rsidR="00BF5958" w:rsidRDefault="00BF5958" w:rsidP="004A60DC">
      <w:r>
        <w:separator/>
      </w:r>
    </w:p>
  </w:endnote>
  <w:endnote w:type="continuationSeparator" w:id="0">
    <w:p w14:paraId="78D69B2E" w14:textId="77777777" w:rsidR="00BF5958" w:rsidRDefault="00BF5958" w:rsidP="004A6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4A2A7" w14:textId="77777777" w:rsidR="004A60DC" w:rsidRDefault="004A60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DA0C4" w14:textId="3FD235D7" w:rsidR="004A60DC" w:rsidRPr="004A60DC" w:rsidRDefault="004A60DC">
    <w:pPr>
      <w:pStyle w:val="Footer"/>
      <w:rPr>
        <w:b/>
        <w:bCs/>
      </w:rPr>
    </w:pPr>
    <w:r w:rsidRPr="004A60DC">
      <w:rPr>
        <w:b/>
        <w:bCs/>
        <w:spacing w:val="60"/>
      </w:rPr>
      <w:t>Page</w:t>
    </w:r>
    <w:r w:rsidRPr="004A60DC">
      <w:rPr>
        <w:b/>
        <w:bCs/>
      </w:rPr>
      <w:t xml:space="preserve"> | </w:t>
    </w:r>
    <w:r w:rsidRPr="004A60DC">
      <w:rPr>
        <w:b/>
        <w:bCs/>
      </w:rPr>
      <w:fldChar w:fldCharType="begin"/>
    </w:r>
    <w:r w:rsidRPr="004A60DC">
      <w:rPr>
        <w:b/>
        <w:bCs/>
      </w:rPr>
      <w:instrText xml:space="preserve"> PAGE   \* MERGEFORMAT </w:instrText>
    </w:r>
    <w:r w:rsidRPr="004A60DC">
      <w:rPr>
        <w:b/>
        <w:bCs/>
      </w:rPr>
      <w:fldChar w:fldCharType="separate"/>
    </w:r>
    <w:r w:rsidRPr="004A60DC">
      <w:rPr>
        <w:b/>
        <w:bCs/>
        <w:noProof/>
      </w:rPr>
      <w:t>1</w:t>
    </w:r>
    <w:r w:rsidRPr="004A60DC">
      <w:rPr>
        <w:b/>
        <w:bCs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EFC8F" w14:textId="77777777" w:rsidR="004A60DC" w:rsidRDefault="004A60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AD170" w14:textId="77777777" w:rsidR="00BF5958" w:rsidRDefault="00BF5958" w:rsidP="004A60DC">
      <w:r>
        <w:separator/>
      </w:r>
    </w:p>
  </w:footnote>
  <w:footnote w:type="continuationSeparator" w:id="0">
    <w:p w14:paraId="7338D960" w14:textId="77777777" w:rsidR="00BF5958" w:rsidRDefault="00BF5958" w:rsidP="004A6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C191E" w14:textId="77777777" w:rsidR="004A60DC" w:rsidRDefault="004A60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62642" w14:textId="55843840" w:rsidR="004A60DC" w:rsidRDefault="004A60DC">
    <w:pPr>
      <w:pStyle w:val="Header"/>
    </w:pPr>
    <w:r>
      <w:t>Tower Hamlets Admissions Forum Agenda 16 June 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16F62" w14:textId="77777777" w:rsidR="004A60DC" w:rsidRDefault="004A60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797"/>
    <w:multiLevelType w:val="hybridMultilevel"/>
    <w:tmpl w:val="B2782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72B6C"/>
    <w:multiLevelType w:val="hybridMultilevel"/>
    <w:tmpl w:val="1D140E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22762"/>
    <w:multiLevelType w:val="hybridMultilevel"/>
    <w:tmpl w:val="04966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A774E"/>
    <w:multiLevelType w:val="hybridMultilevel"/>
    <w:tmpl w:val="6B503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B0F55"/>
    <w:multiLevelType w:val="hybridMultilevel"/>
    <w:tmpl w:val="4AB8E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704F5"/>
    <w:multiLevelType w:val="hybridMultilevel"/>
    <w:tmpl w:val="4A588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95097"/>
    <w:multiLevelType w:val="hybridMultilevel"/>
    <w:tmpl w:val="EB5A7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947EF"/>
    <w:multiLevelType w:val="hybridMultilevel"/>
    <w:tmpl w:val="A27C1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34AA0"/>
    <w:multiLevelType w:val="hybridMultilevel"/>
    <w:tmpl w:val="41D61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D01275"/>
    <w:multiLevelType w:val="hybridMultilevel"/>
    <w:tmpl w:val="969C6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784004"/>
    <w:multiLevelType w:val="hybridMultilevel"/>
    <w:tmpl w:val="33BE7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33AF5"/>
    <w:multiLevelType w:val="hybridMultilevel"/>
    <w:tmpl w:val="3DC07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0C33B7"/>
    <w:multiLevelType w:val="hybridMultilevel"/>
    <w:tmpl w:val="638A2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F87D2C"/>
    <w:multiLevelType w:val="hybridMultilevel"/>
    <w:tmpl w:val="A93C0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166F73"/>
    <w:multiLevelType w:val="hybridMultilevel"/>
    <w:tmpl w:val="A6826A3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66D42426"/>
    <w:multiLevelType w:val="hybridMultilevel"/>
    <w:tmpl w:val="163C5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F558E3"/>
    <w:multiLevelType w:val="hybridMultilevel"/>
    <w:tmpl w:val="7C36B7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2670D8"/>
    <w:multiLevelType w:val="hybridMultilevel"/>
    <w:tmpl w:val="8B106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2A002B"/>
    <w:multiLevelType w:val="hybridMultilevel"/>
    <w:tmpl w:val="1EC48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1"/>
  </w:num>
  <w:num w:numId="4">
    <w:abstractNumId w:val="5"/>
  </w:num>
  <w:num w:numId="5">
    <w:abstractNumId w:val="17"/>
  </w:num>
  <w:num w:numId="6">
    <w:abstractNumId w:val="6"/>
  </w:num>
  <w:num w:numId="7">
    <w:abstractNumId w:val="13"/>
  </w:num>
  <w:num w:numId="8">
    <w:abstractNumId w:val="9"/>
  </w:num>
  <w:num w:numId="9">
    <w:abstractNumId w:val="14"/>
  </w:num>
  <w:num w:numId="10">
    <w:abstractNumId w:val="15"/>
  </w:num>
  <w:num w:numId="11">
    <w:abstractNumId w:val="8"/>
  </w:num>
  <w:num w:numId="12">
    <w:abstractNumId w:val="4"/>
  </w:num>
  <w:num w:numId="13">
    <w:abstractNumId w:val="10"/>
  </w:num>
  <w:num w:numId="14">
    <w:abstractNumId w:val="11"/>
  </w:num>
  <w:num w:numId="15">
    <w:abstractNumId w:val="0"/>
  </w:num>
  <w:num w:numId="16">
    <w:abstractNumId w:val="3"/>
  </w:num>
  <w:num w:numId="17">
    <w:abstractNumId w:val="7"/>
  </w:num>
  <w:num w:numId="18">
    <w:abstractNumId w:val="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714"/>
    <w:rsid w:val="00045583"/>
    <w:rsid w:val="00047867"/>
    <w:rsid w:val="000B31FC"/>
    <w:rsid w:val="000C32E8"/>
    <w:rsid w:val="001F6AE6"/>
    <w:rsid w:val="00245EA4"/>
    <w:rsid w:val="00257D79"/>
    <w:rsid w:val="002A55D8"/>
    <w:rsid w:val="002A7F79"/>
    <w:rsid w:val="00314B2F"/>
    <w:rsid w:val="00326B7F"/>
    <w:rsid w:val="00391357"/>
    <w:rsid w:val="00431D41"/>
    <w:rsid w:val="004A60DC"/>
    <w:rsid w:val="004F7560"/>
    <w:rsid w:val="00533152"/>
    <w:rsid w:val="00721490"/>
    <w:rsid w:val="00755F50"/>
    <w:rsid w:val="007667B3"/>
    <w:rsid w:val="007C2635"/>
    <w:rsid w:val="007F661B"/>
    <w:rsid w:val="008B4F44"/>
    <w:rsid w:val="008D6EEE"/>
    <w:rsid w:val="00913ED1"/>
    <w:rsid w:val="009150FC"/>
    <w:rsid w:val="00917EEF"/>
    <w:rsid w:val="0095177F"/>
    <w:rsid w:val="00953F52"/>
    <w:rsid w:val="0097184B"/>
    <w:rsid w:val="00A527D2"/>
    <w:rsid w:val="00A70897"/>
    <w:rsid w:val="00A733A1"/>
    <w:rsid w:val="00AA62E4"/>
    <w:rsid w:val="00AF0428"/>
    <w:rsid w:val="00B22F53"/>
    <w:rsid w:val="00BC724F"/>
    <w:rsid w:val="00BD068D"/>
    <w:rsid w:val="00BF5958"/>
    <w:rsid w:val="00C50DBE"/>
    <w:rsid w:val="00C8578F"/>
    <w:rsid w:val="00CA73EA"/>
    <w:rsid w:val="00D82CCC"/>
    <w:rsid w:val="00D95ED1"/>
    <w:rsid w:val="00DB1714"/>
    <w:rsid w:val="00DD0946"/>
    <w:rsid w:val="00DD573D"/>
    <w:rsid w:val="00E219F7"/>
    <w:rsid w:val="00E47943"/>
    <w:rsid w:val="00E74CCF"/>
    <w:rsid w:val="00F91262"/>
    <w:rsid w:val="00FA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5DA2E"/>
  <w15:chartTrackingRefBased/>
  <w15:docId w15:val="{D936339C-74EE-460A-BA19-78EA3C0C9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714"/>
    <w:pPr>
      <w:ind w:left="0" w:firstLine="0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nutes">
    <w:name w:val="Minutes"/>
    <w:basedOn w:val="Normal"/>
    <w:rsid w:val="00DB1714"/>
    <w:pPr>
      <w:spacing w:after="120"/>
    </w:pPr>
    <w:rPr>
      <w:b/>
    </w:rPr>
  </w:style>
  <w:style w:type="paragraph" w:customStyle="1" w:styleId="Subhead">
    <w:name w:val="Subhead"/>
    <w:basedOn w:val="Normal"/>
    <w:rsid w:val="00DB1714"/>
    <w:pPr>
      <w:spacing w:after="160"/>
    </w:pPr>
    <w:rPr>
      <w:b/>
      <w:sz w:val="28"/>
    </w:rPr>
  </w:style>
  <w:style w:type="paragraph" w:customStyle="1" w:styleId="Meetingtitle">
    <w:name w:val="Meeting title"/>
    <w:basedOn w:val="Normal"/>
    <w:rsid w:val="00DB1714"/>
    <w:pPr>
      <w:spacing w:after="200"/>
      <w:jc w:val="center"/>
    </w:pPr>
    <w:rPr>
      <w:b/>
      <w:sz w:val="36"/>
    </w:rPr>
  </w:style>
  <w:style w:type="paragraph" w:customStyle="1" w:styleId="Circulation">
    <w:name w:val="Circulation"/>
    <w:basedOn w:val="Normal"/>
    <w:rsid w:val="00DB1714"/>
    <w:pPr>
      <w:tabs>
        <w:tab w:val="left" w:pos="1418"/>
        <w:tab w:val="left" w:pos="3402"/>
      </w:tabs>
    </w:pPr>
  </w:style>
  <w:style w:type="character" w:styleId="Hyperlink">
    <w:name w:val="Hyperlink"/>
    <w:basedOn w:val="DefaultParagraphFont"/>
    <w:uiPriority w:val="99"/>
    <w:semiHidden/>
    <w:unhideWhenUsed/>
    <w:rsid w:val="00DB171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B1714"/>
    <w:pPr>
      <w:spacing w:before="100" w:beforeAutospacing="1" w:after="100" w:afterAutospacing="1"/>
    </w:pPr>
    <w:rPr>
      <w:rFonts w:ascii="Calibri" w:eastAsiaTheme="minorHAnsi" w:hAnsi="Calibri" w:cs="Calibri"/>
      <w:szCs w:val="22"/>
      <w:lang w:eastAsia="en-GB"/>
    </w:rPr>
  </w:style>
  <w:style w:type="paragraph" w:customStyle="1" w:styleId="Default">
    <w:name w:val="Default"/>
    <w:rsid w:val="00DB1714"/>
    <w:pPr>
      <w:autoSpaceDE w:val="0"/>
      <w:autoSpaceDN w:val="0"/>
      <w:adjustRightInd w:val="0"/>
      <w:ind w:left="0" w:firstLine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331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60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60DC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4A60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60DC"/>
    <w:rPr>
      <w:rFonts w:ascii="Arial" w:eastAsia="Times New Roman" w:hAnsi="Arial" w:cs="Times New Roman"/>
      <w:szCs w:val="20"/>
    </w:rPr>
  </w:style>
  <w:style w:type="table" w:styleId="TableGrid">
    <w:name w:val="Table Grid"/>
    <w:basedOn w:val="TableNormal"/>
    <w:uiPriority w:val="39"/>
    <w:rsid w:val="00766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3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B2D883535EE64CBB9E265E445DFD17" ma:contentTypeVersion="13" ma:contentTypeDescription="Create a new document." ma:contentTypeScope="" ma:versionID="7b9fc3bb8ce3147f5845af50c21c5103">
  <xsd:schema xmlns:xsd="http://www.w3.org/2001/XMLSchema" xmlns:xs="http://www.w3.org/2001/XMLSchema" xmlns:p="http://schemas.microsoft.com/office/2006/metadata/properties" xmlns:ns2="54a0358b-ecfc-4e45-bc8c-71ba0bd8217c" xmlns:ns3="5f843945-7347-4826-a579-b398510b0974" targetNamespace="http://schemas.microsoft.com/office/2006/metadata/properties" ma:root="true" ma:fieldsID="d3b20af6d615a1fc8355180cf04c1f70" ns2:_="" ns3:_="">
    <xsd:import namespace="54a0358b-ecfc-4e45-bc8c-71ba0bd8217c"/>
    <xsd:import namespace="5f843945-7347-4826-a579-b398510b09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0358b-ecfc-4e45-bc8c-71ba0bd821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43945-7347-4826-a579-b398510b0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4D62B8-8C6A-4BCF-B836-9E8F56E073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a0358b-ecfc-4e45-bc8c-71ba0bd8217c"/>
    <ds:schemaRef ds:uri="5f843945-7347-4826-a579-b398510b09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FDEBA0-9758-429C-A499-ED79DBA44E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776593-CD93-404A-8D4C-8DE5F6E4E15D}">
  <ds:schemaRefs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5f843945-7347-4826-a579-b398510b0974"/>
    <ds:schemaRef ds:uri="54a0358b-ecfc-4e45-bc8c-71ba0bd8217c"/>
  </ds:schemaRefs>
</ds:datastoreItem>
</file>

<file path=customXml/itemProps4.xml><?xml version="1.0" encoding="utf-8"?>
<ds:datastoreItem xmlns:ds="http://schemas.openxmlformats.org/officeDocument/2006/customXml" ds:itemID="{3A8E429E-D91A-4589-9118-558A22BEE3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317</Words>
  <Characters>1882</Characters>
  <Application>Microsoft Office Word</Application>
  <DocSecurity>0</DocSecurity>
  <Lines>104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 Agenda 16 June</dc:title>
  <dc:subject/>
  <dc:creator>Kelly Mack</dc:creator>
  <cp:keywords/>
  <dc:description/>
  <cp:lastModifiedBy>Phillip Nduoyo</cp:lastModifiedBy>
  <cp:revision>8</cp:revision>
  <cp:lastPrinted>2022-02-24T14:48:00Z</cp:lastPrinted>
  <dcterms:created xsi:type="dcterms:W3CDTF">2022-06-01T07:15:00Z</dcterms:created>
  <dcterms:modified xsi:type="dcterms:W3CDTF">2022-10-14T08:37:00Z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0x01010057B2D883535EE64CBB9E265E445DFD17</vt:lpwstr>
  </property>
  <property fmtid="{D5CDD505-2E9C-101B-9397-08002B2CF9AE}" pid="3" name="GrammarlyDocumentId">
    <vt:lpwstr>fcfe81b67da568b80165bb22bd5bb6812d8d0b7f089fb3f26c45c1ad1e554683</vt:lpwstr>
  </property>
</Properties>
</file>