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E6EC" w14:textId="77777777" w:rsidR="00B16F56" w:rsidRDefault="00F12F2A" w:rsidP="00B4117E">
      <w:pPr>
        <w:widowControl w:val="0"/>
        <w:autoSpaceDE w:val="0"/>
        <w:autoSpaceDN w:val="0"/>
        <w:adjustRightInd w:val="0"/>
        <w:spacing w:line="370" w:lineRule="atLeast"/>
        <w:ind w:left="1928" w:right="1906" w:hanging="3"/>
        <w:jc w:val="center"/>
        <w:rPr>
          <w:rFonts w:cs="Arial"/>
          <w:b/>
          <w:spacing w:val="-2"/>
          <w:sz w:val="48"/>
          <w:szCs w:val="48"/>
        </w:rPr>
      </w:pPr>
      <w:r>
        <w:rPr>
          <w:noProof/>
        </w:rPr>
        <w:drawing>
          <wp:anchor distT="0" distB="0" distL="114300" distR="114300" simplePos="0" relativeHeight="251658242" behindDoc="1" locked="0" layoutInCell="1" allowOverlap="1" wp14:anchorId="67C5E9DF" wp14:editId="401974A4">
            <wp:simplePos x="0" y="0"/>
            <wp:positionH relativeFrom="column">
              <wp:posOffset>-669694</wp:posOffset>
            </wp:positionH>
            <wp:positionV relativeFrom="paragraph">
              <wp:posOffset>-375104</wp:posOffset>
            </wp:positionV>
            <wp:extent cx="7754620" cy="1457325"/>
            <wp:effectExtent l="0" t="0" r="0" b="952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54620" cy="1457325"/>
                    </a:xfrm>
                    <a:prstGeom prst="rect">
                      <a:avLst/>
                    </a:prstGeom>
                  </pic:spPr>
                </pic:pic>
              </a:graphicData>
            </a:graphic>
            <wp14:sizeRelH relativeFrom="margin">
              <wp14:pctWidth>0</wp14:pctWidth>
            </wp14:sizeRelH>
            <wp14:sizeRelV relativeFrom="margin">
              <wp14:pctHeight>0</wp14:pctHeight>
            </wp14:sizeRelV>
          </wp:anchor>
        </w:drawing>
      </w:r>
    </w:p>
    <w:p w14:paraId="67C5E6ED" w14:textId="77777777" w:rsidR="004605B1" w:rsidRDefault="004605B1" w:rsidP="00B4117E">
      <w:pPr>
        <w:widowControl w:val="0"/>
        <w:autoSpaceDE w:val="0"/>
        <w:autoSpaceDN w:val="0"/>
        <w:adjustRightInd w:val="0"/>
        <w:spacing w:line="370" w:lineRule="atLeast"/>
        <w:ind w:left="1928" w:right="1906" w:hanging="3"/>
        <w:jc w:val="center"/>
        <w:rPr>
          <w:rFonts w:cs="Arial"/>
          <w:b/>
          <w:spacing w:val="-2"/>
          <w:sz w:val="48"/>
          <w:szCs w:val="48"/>
        </w:rPr>
      </w:pPr>
    </w:p>
    <w:p w14:paraId="67C5E6EE" w14:textId="77777777" w:rsidR="004605B1" w:rsidRDefault="004605B1" w:rsidP="00B4117E">
      <w:pPr>
        <w:widowControl w:val="0"/>
        <w:autoSpaceDE w:val="0"/>
        <w:autoSpaceDN w:val="0"/>
        <w:adjustRightInd w:val="0"/>
        <w:spacing w:line="370" w:lineRule="atLeast"/>
        <w:ind w:left="1928" w:right="1906" w:hanging="3"/>
        <w:jc w:val="center"/>
        <w:rPr>
          <w:rFonts w:cs="Arial"/>
          <w:b/>
          <w:spacing w:val="-2"/>
          <w:sz w:val="48"/>
          <w:szCs w:val="48"/>
        </w:rPr>
      </w:pPr>
    </w:p>
    <w:p w14:paraId="67C5E6EF" w14:textId="77777777" w:rsidR="004605B1" w:rsidRPr="00D85129" w:rsidRDefault="004605B1" w:rsidP="004605B1">
      <w:pPr>
        <w:pStyle w:val="Title"/>
        <w:jc w:val="center"/>
        <w:rPr>
          <w:rFonts w:ascii="Arial" w:hAnsi="Arial"/>
          <w:color w:val="000000" w:themeColor="text1"/>
          <w:sz w:val="34"/>
          <w:szCs w:val="34"/>
        </w:rPr>
      </w:pPr>
      <w:r w:rsidRPr="00D85129">
        <w:rPr>
          <w:rFonts w:ascii="Arial" w:hAnsi="Arial"/>
          <w:color w:val="000000" w:themeColor="text1"/>
          <w:sz w:val="34"/>
          <w:szCs w:val="34"/>
        </w:rPr>
        <w:t>TOWER HAMLETS CHILDREN AND CULTURE</w:t>
      </w:r>
    </w:p>
    <w:p w14:paraId="67C5E6F0" w14:textId="77777777" w:rsidR="004605B1" w:rsidRPr="00D85129" w:rsidRDefault="004605B1" w:rsidP="004605B1">
      <w:pPr>
        <w:pStyle w:val="Title"/>
        <w:spacing w:after="0"/>
        <w:jc w:val="center"/>
        <w:rPr>
          <w:rFonts w:ascii="Arial" w:hAnsi="Arial"/>
          <w:color w:val="000000" w:themeColor="text1"/>
          <w:sz w:val="28"/>
          <w:szCs w:val="28"/>
        </w:rPr>
      </w:pPr>
      <w:r w:rsidRPr="00D85129">
        <w:rPr>
          <w:rFonts w:ascii="Arial" w:hAnsi="Arial"/>
          <w:color w:val="000000" w:themeColor="text1"/>
          <w:sz w:val="28"/>
          <w:szCs w:val="28"/>
        </w:rPr>
        <w:t xml:space="preserve"> CO-ORDINATED SCHEMES FOR ADMISSION TO</w:t>
      </w:r>
    </w:p>
    <w:p w14:paraId="67C5E6F1" w14:textId="77777777" w:rsidR="004605B1" w:rsidRPr="00D85129" w:rsidRDefault="004605B1" w:rsidP="004605B1">
      <w:pPr>
        <w:pStyle w:val="Title"/>
        <w:spacing w:after="0"/>
        <w:jc w:val="center"/>
        <w:rPr>
          <w:rFonts w:ascii="Arial" w:hAnsi="Arial"/>
          <w:color w:val="000000" w:themeColor="text1"/>
          <w:sz w:val="28"/>
          <w:szCs w:val="28"/>
        </w:rPr>
      </w:pPr>
      <w:r w:rsidRPr="00D85129">
        <w:rPr>
          <w:rFonts w:ascii="Arial" w:hAnsi="Arial"/>
          <w:color w:val="000000" w:themeColor="text1"/>
          <w:sz w:val="28"/>
          <w:szCs w:val="28"/>
        </w:rPr>
        <w:t xml:space="preserve">NURSERY, RECEPTION and YEAR 7  </w:t>
      </w:r>
    </w:p>
    <w:p w14:paraId="67C5E6F2" w14:textId="1B047350" w:rsidR="004605B1" w:rsidRPr="00D85129" w:rsidRDefault="004605B1" w:rsidP="004605B1">
      <w:pPr>
        <w:pStyle w:val="Title"/>
        <w:spacing w:after="0"/>
        <w:jc w:val="center"/>
        <w:rPr>
          <w:rFonts w:ascii="Arial" w:hAnsi="Arial"/>
          <w:color w:val="000000" w:themeColor="text1"/>
          <w:sz w:val="28"/>
          <w:szCs w:val="28"/>
        </w:rPr>
      </w:pPr>
      <w:r w:rsidRPr="3BACD9B1">
        <w:rPr>
          <w:rFonts w:ascii="Arial" w:hAnsi="Arial"/>
          <w:color w:val="000000" w:themeColor="text1"/>
          <w:sz w:val="28"/>
          <w:szCs w:val="28"/>
        </w:rPr>
        <w:t>(20</w:t>
      </w:r>
      <w:r w:rsidR="00F91270" w:rsidRPr="3BACD9B1">
        <w:rPr>
          <w:rFonts w:ascii="Arial" w:hAnsi="Arial"/>
          <w:color w:val="000000" w:themeColor="text1"/>
          <w:sz w:val="28"/>
          <w:szCs w:val="28"/>
        </w:rPr>
        <w:t>2</w:t>
      </w:r>
      <w:r w:rsidR="026AD6CF" w:rsidRPr="3BACD9B1">
        <w:rPr>
          <w:rFonts w:ascii="Arial" w:hAnsi="Arial"/>
          <w:color w:val="000000" w:themeColor="text1"/>
          <w:sz w:val="28"/>
          <w:szCs w:val="28"/>
        </w:rPr>
        <w:t>7</w:t>
      </w:r>
      <w:r w:rsidR="00F91270" w:rsidRPr="3BACD9B1">
        <w:rPr>
          <w:rFonts w:ascii="Arial" w:hAnsi="Arial"/>
          <w:color w:val="000000" w:themeColor="text1"/>
          <w:sz w:val="28"/>
          <w:szCs w:val="28"/>
        </w:rPr>
        <w:t>/2</w:t>
      </w:r>
      <w:r w:rsidR="6959E32A" w:rsidRPr="3BACD9B1">
        <w:rPr>
          <w:rFonts w:ascii="Arial" w:hAnsi="Arial"/>
          <w:color w:val="000000" w:themeColor="text1"/>
          <w:sz w:val="28"/>
          <w:szCs w:val="28"/>
        </w:rPr>
        <w:t>8</w:t>
      </w:r>
      <w:r w:rsidRPr="3BACD9B1">
        <w:rPr>
          <w:rFonts w:ascii="Arial" w:hAnsi="Arial"/>
          <w:color w:val="000000" w:themeColor="text1"/>
          <w:sz w:val="28"/>
          <w:szCs w:val="28"/>
        </w:rPr>
        <w:t>)</w:t>
      </w:r>
      <w:r w:rsidR="00F12F2A" w:rsidRPr="3BACD9B1">
        <w:rPr>
          <w:noProof/>
        </w:rPr>
        <w:t xml:space="preserve"> </w:t>
      </w:r>
    </w:p>
    <w:p w14:paraId="67C5E6F3" w14:textId="77777777" w:rsidR="001C64D6" w:rsidRDefault="001C64D6" w:rsidP="00B4117E">
      <w:pPr>
        <w:widowControl w:val="0"/>
        <w:autoSpaceDE w:val="0"/>
        <w:autoSpaceDN w:val="0"/>
        <w:adjustRightInd w:val="0"/>
        <w:spacing w:line="370" w:lineRule="atLeast"/>
        <w:ind w:left="1928" w:right="1906" w:hanging="3"/>
        <w:jc w:val="center"/>
        <w:rPr>
          <w:rFonts w:cs="Arial"/>
          <w:b/>
          <w:spacing w:val="-2"/>
          <w:sz w:val="48"/>
          <w:szCs w:val="48"/>
        </w:rPr>
      </w:pPr>
    </w:p>
    <w:p w14:paraId="67C5E6F4" w14:textId="77777777" w:rsidR="000B7798" w:rsidRPr="00125A97" w:rsidRDefault="000B7798" w:rsidP="00D85129">
      <w:pPr>
        <w:widowControl w:val="0"/>
        <w:autoSpaceDE w:val="0"/>
        <w:autoSpaceDN w:val="0"/>
        <w:adjustRightInd w:val="0"/>
        <w:spacing w:line="370" w:lineRule="atLeast"/>
        <w:ind w:left="1928" w:right="1906" w:hanging="3"/>
        <w:jc w:val="center"/>
        <w:rPr>
          <w:rFonts w:cs="Arial"/>
        </w:rPr>
      </w:pPr>
    </w:p>
    <w:p w14:paraId="67C5E6F5" w14:textId="77777777" w:rsidR="000B7798" w:rsidRPr="00125A97" w:rsidRDefault="00F12F2A" w:rsidP="000B7798">
      <w:pPr>
        <w:rPr>
          <w:rFonts w:cs="Arial"/>
        </w:rPr>
      </w:pPr>
      <w:r>
        <w:rPr>
          <w:rFonts w:cs="Arial"/>
          <w:noProof/>
        </w:rPr>
        <w:drawing>
          <wp:anchor distT="0" distB="0" distL="114300" distR="114300" simplePos="0" relativeHeight="251658240" behindDoc="1" locked="0" layoutInCell="1" allowOverlap="1" wp14:anchorId="67C5E9E1" wp14:editId="2B9C7F96">
            <wp:simplePos x="0" y="0"/>
            <wp:positionH relativeFrom="column">
              <wp:posOffset>-530926</wp:posOffset>
            </wp:positionH>
            <wp:positionV relativeFrom="paragraph">
              <wp:posOffset>46091</wp:posOffset>
            </wp:positionV>
            <wp:extent cx="7683335" cy="4673687"/>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83192" cy="4673600"/>
                    </a:xfrm>
                    <a:prstGeom prst="rect">
                      <a:avLst/>
                    </a:prstGeom>
                    <a:noFill/>
                  </pic:spPr>
                </pic:pic>
              </a:graphicData>
            </a:graphic>
            <wp14:sizeRelH relativeFrom="page">
              <wp14:pctWidth>0</wp14:pctWidth>
            </wp14:sizeRelH>
            <wp14:sizeRelV relativeFrom="page">
              <wp14:pctHeight>0</wp14:pctHeight>
            </wp14:sizeRelV>
          </wp:anchor>
        </w:drawing>
      </w:r>
      <w:r>
        <w:rPr>
          <w:rFonts w:cs="Arial"/>
          <w:b/>
          <w:noProof/>
          <w:sz w:val="32"/>
          <w:szCs w:val="32"/>
        </w:rPr>
        <mc:AlternateContent>
          <mc:Choice Requires="wps">
            <w:drawing>
              <wp:anchor distT="0" distB="0" distL="114300" distR="114300" simplePos="0" relativeHeight="251658241" behindDoc="1" locked="0" layoutInCell="1" allowOverlap="1" wp14:anchorId="67C5E9E3" wp14:editId="3ECED1F9">
                <wp:simplePos x="0" y="0"/>
                <wp:positionH relativeFrom="column">
                  <wp:posOffset>-530860</wp:posOffset>
                </wp:positionH>
                <wp:positionV relativeFrom="paragraph">
                  <wp:posOffset>81280</wp:posOffset>
                </wp:positionV>
                <wp:extent cx="7435215" cy="2021840"/>
                <wp:effectExtent l="0" t="0" r="0" b="0"/>
                <wp:wrapNone/>
                <wp:docPr id="1"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215" cy="2021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5E9F6" w14:textId="77777777" w:rsidR="00F91270" w:rsidRPr="00794A64" w:rsidRDefault="00F91270" w:rsidP="00B85BE1">
                            <w:pPr>
                              <w:pStyle w:val="Title"/>
                              <w:spacing w:after="0"/>
                              <w:jc w:val="center"/>
                              <w:rPr>
                                <w:sz w:val="28"/>
                                <w:szCs w:val="28"/>
                              </w:rPr>
                            </w:pPr>
                          </w:p>
                        </w:txbxContent>
                      </wps:txbx>
                      <wps:bodyPr rot="0" vert="horz" wrap="square" lIns="82296"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5E9E3" id="_x0000_t202" coordsize="21600,21600" o:spt="202" path="m,l,21600r21600,l21600,xe">
                <v:stroke joinstyle="miter"/>
                <v:path gradientshapeok="t" o:connecttype="rect"/>
              </v:shapetype>
              <v:shape id="Text Box 3" o:spid="_x0000_s1026" type="#_x0000_t202" alt="&quot;&quot;" style="position:absolute;margin-left:-41.8pt;margin-top:6.4pt;width:585.45pt;height:159.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" filled="f" stroked="f">
                <v:textbox inset="6.48pt">
                  <w:txbxContent>
                    <w:p w14:paraId="67C5E9F6" w14:textId="77777777" w:rsidR="00F91270" w:rsidRPr="00794A64" w:rsidRDefault="00F91270" w:rsidP="00B85BE1">
                      <w:pPr>
                        <w:pStyle w:val="Title"/>
                        <w:spacing w:after="0"/>
                        <w:jc w:val="center"/>
                        <w:rPr>
                          <w:sz w:val="28"/>
                          <w:szCs w:val="28"/>
                        </w:rPr>
                      </w:pPr>
                    </w:p>
                  </w:txbxContent>
                </v:textbox>
              </v:shape>
            </w:pict>
          </mc:Fallback>
        </mc:AlternateContent>
      </w:r>
    </w:p>
    <w:p w14:paraId="67C5E6F6" w14:textId="77777777" w:rsidR="000B7798" w:rsidRPr="00125A97" w:rsidRDefault="000B7798" w:rsidP="000B7798">
      <w:pPr>
        <w:rPr>
          <w:rFonts w:cs="Arial"/>
        </w:rPr>
      </w:pPr>
    </w:p>
    <w:p w14:paraId="67C5E6F7" w14:textId="77777777" w:rsidR="000B7798" w:rsidRPr="00125A97" w:rsidRDefault="000B7798" w:rsidP="000B7798">
      <w:pPr>
        <w:rPr>
          <w:rFonts w:cs="Arial"/>
        </w:rPr>
      </w:pPr>
    </w:p>
    <w:p w14:paraId="67C5E6F8" w14:textId="77777777" w:rsidR="000B7798" w:rsidRPr="00125A97" w:rsidRDefault="000B7798" w:rsidP="000B7798">
      <w:pPr>
        <w:rPr>
          <w:rFonts w:cs="Arial"/>
        </w:rPr>
      </w:pPr>
    </w:p>
    <w:p w14:paraId="67C5E6F9" w14:textId="77777777" w:rsidR="000B7798" w:rsidRPr="00125A97" w:rsidRDefault="000B7798" w:rsidP="000B7798">
      <w:pPr>
        <w:rPr>
          <w:rFonts w:cs="Arial"/>
        </w:rPr>
      </w:pPr>
    </w:p>
    <w:p w14:paraId="67C5E6FA" w14:textId="77777777" w:rsidR="000B7798" w:rsidRPr="00125A97" w:rsidRDefault="000B7798" w:rsidP="000B7798">
      <w:pPr>
        <w:rPr>
          <w:rFonts w:cs="Arial"/>
        </w:rPr>
      </w:pPr>
    </w:p>
    <w:p w14:paraId="67C5E6FB" w14:textId="77777777" w:rsidR="000B7798" w:rsidRPr="00125A97" w:rsidRDefault="000B7798" w:rsidP="000B7798">
      <w:pPr>
        <w:rPr>
          <w:rFonts w:cs="Arial"/>
        </w:rPr>
      </w:pPr>
    </w:p>
    <w:p w14:paraId="67C5E6FC" w14:textId="77777777" w:rsidR="000B7798" w:rsidRPr="00125A97" w:rsidRDefault="000B7798" w:rsidP="000B7798">
      <w:pPr>
        <w:rPr>
          <w:rFonts w:cs="Arial"/>
        </w:rPr>
      </w:pPr>
    </w:p>
    <w:p w14:paraId="67C5E6FD" w14:textId="77777777" w:rsidR="000B7798" w:rsidRPr="00125A97" w:rsidRDefault="000B7798" w:rsidP="000B7798">
      <w:pPr>
        <w:rPr>
          <w:rFonts w:cs="Arial"/>
        </w:rPr>
      </w:pPr>
    </w:p>
    <w:p w14:paraId="67C5E6FE" w14:textId="77777777" w:rsidR="000B7798" w:rsidRPr="00125A97" w:rsidRDefault="000B7798" w:rsidP="000B7798">
      <w:pPr>
        <w:rPr>
          <w:rFonts w:cs="Arial"/>
        </w:rPr>
      </w:pPr>
    </w:p>
    <w:p w14:paraId="67C5E6FF" w14:textId="77777777" w:rsidR="000B7798" w:rsidRPr="00125A97" w:rsidRDefault="000B7798" w:rsidP="000B7798">
      <w:pPr>
        <w:rPr>
          <w:rFonts w:cs="Arial"/>
        </w:rPr>
      </w:pPr>
    </w:p>
    <w:p w14:paraId="67C5E700" w14:textId="77777777" w:rsidR="000B7798" w:rsidRPr="00125A97" w:rsidRDefault="000B7798" w:rsidP="000B7798">
      <w:pPr>
        <w:rPr>
          <w:rFonts w:cs="Arial"/>
        </w:rPr>
      </w:pPr>
    </w:p>
    <w:p w14:paraId="67C5E701" w14:textId="77777777" w:rsidR="000B7798" w:rsidRPr="00125A97" w:rsidRDefault="000B7798" w:rsidP="000B7798">
      <w:pPr>
        <w:rPr>
          <w:rFonts w:cs="Arial"/>
        </w:rPr>
      </w:pPr>
    </w:p>
    <w:p w14:paraId="67C5E702" w14:textId="77777777" w:rsidR="000B7798" w:rsidRPr="00125A97" w:rsidRDefault="000B7798" w:rsidP="000B7798">
      <w:pPr>
        <w:rPr>
          <w:rFonts w:cs="Arial"/>
        </w:rPr>
      </w:pPr>
    </w:p>
    <w:p w14:paraId="67C5E703" w14:textId="77777777" w:rsidR="00CA2449" w:rsidRDefault="00CA2449" w:rsidP="00A839CB">
      <w:pPr>
        <w:pStyle w:val="Heading2"/>
        <w:jc w:val="center"/>
        <w:rPr>
          <w:i w:val="0"/>
          <w:color w:val="5D9E9B"/>
        </w:rPr>
      </w:pPr>
    </w:p>
    <w:tbl>
      <w:tblPr>
        <w:tblpPr w:leftFromText="180" w:rightFromText="180" w:vertAnchor="text" w:horzAnchor="page" w:tblpX="1359" w:tblpY="295"/>
        <w:tblW w:w="0" w:type="auto"/>
        <w:tblLook w:val="01E0" w:firstRow="1" w:lastRow="1" w:firstColumn="1" w:lastColumn="1" w:noHBand="0" w:noVBand="0"/>
      </w:tblPr>
      <w:tblGrid>
        <w:gridCol w:w="1701"/>
        <w:gridCol w:w="3402"/>
      </w:tblGrid>
      <w:tr w:rsidR="00785555" w:rsidRPr="00785555" w14:paraId="67C5E706" w14:textId="77777777" w:rsidTr="099BAF43">
        <w:trPr>
          <w:trHeight w:val="110"/>
        </w:trPr>
        <w:tc>
          <w:tcPr>
            <w:tcW w:w="1701" w:type="dxa"/>
            <w:vAlign w:val="center"/>
          </w:tcPr>
          <w:p w14:paraId="67C5E704" w14:textId="77777777" w:rsidR="00785555" w:rsidRPr="00D85129" w:rsidRDefault="00785555" w:rsidP="00785555">
            <w:pPr>
              <w:keepNext/>
              <w:spacing w:before="240" w:after="60"/>
              <w:jc w:val="both"/>
              <w:outlineLvl w:val="1"/>
              <w:rPr>
                <w:rFonts w:cs="Arial"/>
                <w:b/>
                <w:bCs/>
                <w:iCs/>
                <w:color w:val="000000" w:themeColor="text1"/>
                <w:szCs w:val="22"/>
              </w:rPr>
            </w:pPr>
            <w:r w:rsidRPr="00D85129">
              <w:rPr>
                <w:rFonts w:cs="Arial"/>
                <w:b/>
                <w:bCs/>
                <w:iCs/>
                <w:color w:val="000000" w:themeColor="text1"/>
                <w:szCs w:val="22"/>
              </w:rPr>
              <w:t>Version:</w:t>
            </w:r>
          </w:p>
        </w:tc>
        <w:tc>
          <w:tcPr>
            <w:tcW w:w="3402" w:type="dxa"/>
            <w:vAlign w:val="center"/>
          </w:tcPr>
          <w:p w14:paraId="67C5E705" w14:textId="77777777" w:rsidR="00785555" w:rsidRPr="00785555" w:rsidRDefault="00785555" w:rsidP="00785555">
            <w:pPr>
              <w:keepNext/>
              <w:spacing w:before="240" w:after="60"/>
              <w:outlineLvl w:val="1"/>
              <w:rPr>
                <w:rFonts w:cs="Arial"/>
                <w:bCs/>
                <w:iCs/>
                <w:szCs w:val="22"/>
              </w:rPr>
            </w:pPr>
            <w:r w:rsidRPr="00785555">
              <w:rPr>
                <w:rFonts w:cs="Arial"/>
                <w:bCs/>
                <w:iCs/>
                <w:szCs w:val="22"/>
              </w:rPr>
              <w:t>1.0</w:t>
            </w:r>
          </w:p>
        </w:tc>
      </w:tr>
      <w:tr w:rsidR="00785555" w:rsidRPr="00785555" w14:paraId="67C5E70D" w14:textId="77777777" w:rsidTr="099BAF43">
        <w:trPr>
          <w:trHeight w:val="110"/>
        </w:trPr>
        <w:tc>
          <w:tcPr>
            <w:tcW w:w="1701" w:type="dxa"/>
          </w:tcPr>
          <w:p w14:paraId="67C5E707" w14:textId="77777777" w:rsidR="00785555" w:rsidRPr="00D85129" w:rsidRDefault="00785555" w:rsidP="00785555">
            <w:pPr>
              <w:keepNext/>
              <w:jc w:val="both"/>
              <w:outlineLvl w:val="1"/>
              <w:rPr>
                <w:rFonts w:cs="Arial"/>
                <w:b/>
                <w:bCs/>
                <w:iCs/>
                <w:color w:val="000000" w:themeColor="text1"/>
                <w:szCs w:val="22"/>
              </w:rPr>
            </w:pPr>
            <w:r w:rsidRPr="00D85129">
              <w:rPr>
                <w:rFonts w:cs="Arial"/>
                <w:b/>
                <w:bCs/>
                <w:iCs/>
                <w:color w:val="000000" w:themeColor="text1"/>
                <w:szCs w:val="22"/>
              </w:rPr>
              <w:t xml:space="preserve"> </w:t>
            </w:r>
          </w:p>
          <w:p w14:paraId="67C5E708" w14:textId="77777777" w:rsidR="00785555" w:rsidRPr="00D85129" w:rsidRDefault="00785555" w:rsidP="00785555">
            <w:pPr>
              <w:keepNext/>
              <w:jc w:val="both"/>
              <w:outlineLvl w:val="1"/>
              <w:rPr>
                <w:rFonts w:cs="Arial"/>
                <w:b/>
                <w:bCs/>
                <w:iCs/>
                <w:color w:val="000000" w:themeColor="text1"/>
                <w:szCs w:val="22"/>
              </w:rPr>
            </w:pPr>
            <w:r w:rsidRPr="00D85129">
              <w:rPr>
                <w:rFonts w:cs="Arial"/>
                <w:b/>
                <w:bCs/>
                <w:iCs/>
                <w:color w:val="000000" w:themeColor="text1"/>
                <w:szCs w:val="22"/>
              </w:rPr>
              <w:t>Date issued:</w:t>
            </w:r>
          </w:p>
          <w:p w14:paraId="67C5E709" w14:textId="77777777" w:rsidR="00785555" w:rsidRPr="00D85129" w:rsidRDefault="00785555" w:rsidP="00785555">
            <w:pPr>
              <w:jc w:val="both"/>
              <w:rPr>
                <w:color w:val="000000" w:themeColor="text1"/>
                <w:szCs w:val="22"/>
              </w:rPr>
            </w:pPr>
          </w:p>
        </w:tc>
        <w:tc>
          <w:tcPr>
            <w:tcW w:w="3402" w:type="dxa"/>
          </w:tcPr>
          <w:p w14:paraId="67C5E70A" w14:textId="074A77B0" w:rsidR="00785555" w:rsidRPr="00785555" w:rsidRDefault="00785555" w:rsidP="00785555">
            <w:pPr>
              <w:rPr>
                <w:szCs w:val="22"/>
              </w:rPr>
            </w:pPr>
          </w:p>
          <w:p w14:paraId="67C5E70B" w14:textId="6A5F5223" w:rsidR="00785555" w:rsidRPr="007628F4" w:rsidRDefault="00E70783" w:rsidP="3BACD9B1">
            <w:r w:rsidRPr="007628F4">
              <w:t xml:space="preserve">28 </w:t>
            </w:r>
            <w:r w:rsidR="00C72F19" w:rsidRPr="007628F4">
              <w:t>February 202</w:t>
            </w:r>
            <w:r w:rsidR="04845287" w:rsidRPr="007628F4">
              <w:t>6</w:t>
            </w:r>
          </w:p>
          <w:p w14:paraId="67C5E70C" w14:textId="77777777" w:rsidR="00785555" w:rsidRPr="00785555" w:rsidRDefault="00785555" w:rsidP="00785555">
            <w:pPr>
              <w:rPr>
                <w:szCs w:val="22"/>
              </w:rPr>
            </w:pPr>
          </w:p>
        </w:tc>
      </w:tr>
      <w:tr w:rsidR="00785555" w:rsidRPr="00785555" w14:paraId="67C5E711" w14:textId="77777777" w:rsidTr="099BAF43">
        <w:trPr>
          <w:trHeight w:val="823"/>
        </w:trPr>
        <w:tc>
          <w:tcPr>
            <w:tcW w:w="1701" w:type="dxa"/>
          </w:tcPr>
          <w:p w14:paraId="67C5E70E" w14:textId="77777777" w:rsidR="00785555" w:rsidRPr="00D85129" w:rsidRDefault="00785555" w:rsidP="00785555">
            <w:pPr>
              <w:rPr>
                <w:b/>
                <w:color w:val="000000" w:themeColor="text1"/>
                <w:szCs w:val="22"/>
              </w:rPr>
            </w:pPr>
            <w:r w:rsidRPr="00D85129">
              <w:rPr>
                <w:b/>
                <w:color w:val="000000" w:themeColor="text1"/>
                <w:szCs w:val="22"/>
              </w:rPr>
              <w:t>Prepared by:</w:t>
            </w:r>
          </w:p>
        </w:tc>
        <w:tc>
          <w:tcPr>
            <w:tcW w:w="3402" w:type="dxa"/>
            <w:vAlign w:val="center"/>
          </w:tcPr>
          <w:p w14:paraId="67C5E710" w14:textId="4A4486AB" w:rsidR="00785555" w:rsidRPr="00785555" w:rsidRDefault="12AF1C71" w:rsidP="00785555">
            <w:pPr>
              <w:spacing w:after="120"/>
            </w:pPr>
            <w:r>
              <w:t xml:space="preserve"> The School Admissions Service</w:t>
            </w:r>
            <w:r w:rsidR="001F32C1">
              <w:t xml:space="preserve"> Children’s Services Directorate</w:t>
            </w:r>
          </w:p>
        </w:tc>
      </w:tr>
      <w:tr w:rsidR="00785555" w:rsidRPr="00785555" w14:paraId="67C5E715" w14:textId="77777777" w:rsidTr="099BAF43">
        <w:trPr>
          <w:trHeight w:val="80"/>
        </w:trPr>
        <w:tc>
          <w:tcPr>
            <w:tcW w:w="1701" w:type="dxa"/>
          </w:tcPr>
          <w:p w14:paraId="67C5E712" w14:textId="3E998939" w:rsidR="00785555" w:rsidRPr="00D85129" w:rsidRDefault="00785555" w:rsidP="002364C1">
            <w:pPr>
              <w:spacing w:line="259" w:lineRule="auto"/>
              <w:rPr>
                <w:b/>
                <w:bCs/>
                <w:color w:val="000000" w:themeColor="text1"/>
              </w:rPr>
            </w:pPr>
            <w:r w:rsidRPr="099BAF43">
              <w:rPr>
                <w:b/>
                <w:bCs/>
                <w:color w:val="000000" w:themeColor="text1"/>
              </w:rPr>
              <w:t>Review Date:</w:t>
            </w:r>
          </w:p>
        </w:tc>
        <w:tc>
          <w:tcPr>
            <w:tcW w:w="3402" w:type="dxa"/>
          </w:tcPr>
          <w:p w14:paraId="67C5E713" w14:textId="688739DB" w:rsidR="00785555" w:rsidRDefault="00F12F2A" w:rsidP="00785555">
            <w:r w:rsidRPr="007628F4">
              <w:t>January 20</w:t>
            </w:r>
            <w:r w:rsidR="00F91270" w:rsidRPr="007628F4">
              <w:t>2</w:t>
            </w:r>
            <w:r w:rsidR="31C36322" w:rsidRPr="007628F4">
              <w:t>7</w:t>
            </w:r>
            <w:r w:rsidR="3BACD9B1">
              <w:rPr>
                <w:noProof/>
              </w:rPr>
              <w:drawing>
                <wp:anchor distT="0" distB="0" distL="114300" distR="114300" simplePos="0" relativeHeight="251658243" behindDoc="0" locked="0" layoutInCell="1" allowOverlap="1" wp14:anchorId="51C52A67" wp14:editId="7A338BB6">
                  <wp:simplePos x="0" y="0"/>
                  <wp:positionH relativeFrom="column">
                    <wp:posOffset>-1600200</wp:posOffset>
                  </wp:positionH>
                  <wp:positionV relativeFrom="paragraph">
                    <wp:posOffset>1047750</wp:posOffset>
                  </wp:positionV>
                  <wp:extent cx="7683335" cy="130360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76146" cy="1302385"/>
                          </a:xfrm>
                          <a:prstGeom prst="rect">
                            <a:avLst/>
                          </a:prstGeom>
                        </pic:spPr>
                      </pic:pic>
                    </a:graphicData>
                  </a:graphic>
                  <wp14:sizeRelH relativeFrom="page">
                    <wp14:pctWidth>0</wp14:pctWidth>
                  </wp14:sizeRelH>
                  <wp14:sizeRelV relativeFrom="page">
                    <wp14:pctHeight>0</wp14:pctHeight>
                  </wp14:sizeRelV>
                </wp:anchor>
              </w:drawing>
            </w:r>
          </w:p>
          <w:p w14:paraId="67C5E714" w14:textId="77777777" w:rsidR="007865A2" w:rsidRPr="00785555" w:rsidRDefault="007865A2" w:rsidP="00785555">
            <w:pPr>
              <w:rPr>
                <w:szCs w:val="22"/>
              </w:rPr>
            </w:pPr>
          </w:p>
        </w:tc>
      </w:tr>
    </w:tbl>
    <w:p w14:paraId="67C5E716" w14:textId="77777777" w:rsidR="00CA2449" w:rsidRDefault="00CA2449" w:rsidP="00A839CB">
      <w:pPr>
        <w:pStyle w:val="Heading2"/>
        <w:jc w:val="center"/>
        <w:rPr>
          <w:i w:val="0"/>
          <w:color w:val="5D9E9B"/>
        </w:rPr>
      </w:pPr>
    </w:p>
    <w:p w14:paraId="67C5E717" w14:textId="4EDE4D37" w:rsidR="001B1033" w:rsidRPr="001B1033" w:rsidRDefault="001B1033" w:rsidP="001B1033"/>
    <w:p w14:paraId="67C5E71D" w14:textId="67BA4123" w:rsidR="00CA2449" w:rsidRDefault="007628F4" w:rsidP="00A839CB">
      <w:pPr>
        <w:pStyle w:val="Heading2"/>
        <w:jc w:val="center"/>
        <w:rPr>
          <w:i w:val="0"/>
          <w:color w:val="5D9E9B"/>
        </w:rPr>
      </w:pPr>
      <w:r>
        <w:rPr>
          <w:noProof/>
        </w:rPr>
        <w:drawing>
          <wp:inline distT="0" distB="0" distL="0" distR="0" wp14:anchorId="6F61D09A" wp14:editId="168C8B93">
            <wp:extent cx="1280795" cy="937895"/>
            <wp:effectExtent l="0" t="0" r="0" b="0"/>
            <wp:docPr id="51570121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280795" cy="937895"/>
                    </a:xfrm>
                    <a:prstGeom prst="rect">
                      <a:avLst/>
                    </a:prstGeom>
                  </pic:spPr>
                </pic:pic>
              </a:graphicData>
            </a:graphic>
          </wp:inline>
        </w:drawing>
      </w:r>
    </w:p>
    <w:p w14:paraId="67C5E721" w14:textId="77777777" w:rsidR="0059622D" w:rsidRDefault="0059622D" w:rsidP="00504AEA">
      <w:pPr>
        <w:pStyle w:val="BodyText"/>
        <w:jc w:val="center"/>
        <w:rPr>
          <w:rFonts w:cs="Arial"/>
          <w:b/>
          <w:color w:val="5D9E9B"/>
          <w:sz w:val="40"/>
          <w:szCs w:val="40"/>
        </w:rPr>
      </w:pPr>
    </w:p>
    <w:p w14:paraId="4B96B071" w14:textId="77777777" w:rsidR="007628F4" w:rsidRDefault="007628F4" w:rsidP="00504AEA">
      <w:pPr>
        <w:pStyle w:val="BodyText"/>
        <w:jc w:val="center"/>
        <w:rPr>
          <w:rFonts w:cs="Arial"/>
          <w:b/>
          <w:color w:val="000000" w:themeColor="text1"/>
          <w:sz w:val="40"/>
          <w:szCs w:val="40"/>
        </w:rPr>
      </w:pPr>
    </w:p>
    <w:p w14:paraId="4C29FAE5" w14:textId="77777777" w:rsidR="007628F4" w:rsidRDefault="007628F4" w:rsidP="00504AEA">
      <w:pPr>
        <w:pStyle w:val="BodyText"/>
        <w:jc w:val="center"/>
        <w:rPr>
          <w:rFonts w:cs="Arial"/>
          <w:b/>
          <w:color w:val="000000" w:themeColor="text1"/>
          <w:sz w:val="40"/>
          <w:szCs w:val="40"/>
        </w:rPr>
      </w:pPr>
    </w:p>
    <w:p w14:paraId="4A7C0033" w14:textId="77777777" w:rsidR="007628F4" w:rsidRDefault="007628F4" w:rsidP="00504AEA">
      <w:pPr>
        <w:pStyle w:val="BodyText"/>
        <w:jc w:val="center"/>
        <w:rPr>
          <w:rFonts w:cs="Arial"/>
          <w:b/>
          <w:color w:val="000000" w:themeColor="text1"/>
          <w:sz w:val="40"/>
          <w:szCs w:val="40"/>
        </w:rPr>
      </w:pPr>
    </w:p>
    <w:p w14:paraId="063D5B07" w14:textId="77777777" w:rsidR="007628F4" w:rsidRDefault="007628F4" w:rsidP="00504AEA">
      <w:pPr>
        <w:pStyle w:val="BodyText"/>
        <w:jc w:val="center"/>
        <w:rPr>
          <w:rFonts w:cs="Arial"/>
          <w:b/>
          <w:color w:val="000000" w:themeColor="text1"/>
          <w:sz w:val="40"/>
          <w:szCs w:val="40"/>
        </w:rPr>
      </w:pPr>
    </w:p>
    <w:p w14:paraId="0ED9BC29" w14:textId="77777777" w:rsidR="007628F4" w:rsidRDefault="007628F4" w:rsidP="00504AEA">
      <w:pPr>
        <w:pStyle w:val="BodyText"/>
        <w:jc w:val="center"/>
        <w:rPr>
          <w:rFonts w:cs="Arial"/>
          <w:b/>
          <w:color w:val="000000" w:themeColor="text1"/>
          <w:sz w:val="40"/>
          <w:szCs w:val="40"/>
        </w:rPr>
      </w:pPr>
    </w:p>
    <w:p w14:paraId="67BEB976" w14:textId="77777777" w:rsidR="007628F4" w:rsidRDefault="007628F4" w:rsidP="00504AEA">
      <w:pPr>
        <w:pStyle w:val="BodyText"/>
        <w:jc w:val="center"/>
        <w:rPr>
          <w:rFonts w:cs="Arial"/>
          <w:b/>
          <w:color w:val="000000" w:themeColor="text1"/>
          <w:sz w:val="40"/>
          <w:szCs w:val="40"/>
        </w:rPr>
      </w:pPr>
    </w:p>
    <w:p w14:paraId="49A0C4F5" w14:textId="77777777" w:rsidR="007628F4" w:rsidRDefault="007628F4" w:rsidP="00504AEA">
      <w:pPr>
        <w:pStyle w:val="BodyText"/>
        <w:jc w:val="center"/>
        <w:rPr>
          <w:rFonts w:cs="Arial"/>
          <w:b/>
          <w:color w:val="000000" w:themeColor="text1"/>
          <w:sz w:val="40"/>
          <w:szCs w:val="40"/>
        </w:rPr>
      </w:pPr>
    </w:p>
    <w:p w14:paraId="7A624D84" w14:textId="77777777" w:rsidR="00E92ECC" w:rsidRDefault="00E92ECC" w:rsidP="00504AEA">
      <w:pPr>
        <w:pStyle w:val="BodyText"/>
        <w:jc w:val="center"/>
        <w:rPr>
          <w:rFonts w:cs="Arial"/>
          <w:b/>
          <w:color w:val="000000" w:themeColor="text1"/>
          <w:sz w:val="40"/>
          <w:szCs w:val="40"/>
        </w:rPr>
      </w:pPr>
    </w:p>
    <w:p w14:paraId="67C5E722" w14:textId="71CA566B" w:rsidR="00504AEA" w:rsidRPr="00D85129" w:rsidRDefault="00504AEA" w:rsidP="00504AEA">
      <w:pPr>
        <w:pStyle w:val="BodyText"/>
        <w:jc w:val="center"/>
        <w:rPr>
          <w:rFonts w:cs="Arial"/>
          <w:b/>
          <w:color w:val="000000" w:themeColor="text1"/>
          <w:sz w:val="40"/>
          <w:szCs w:val="40"/>
        </w:rPr>
      </w:pPr>
      <w:r w:rsidRPr="00D85129">
        <w:rPr>
          <w:rFonts w:cs="Arial"/>
          <w:b/>
          <w:color w:val="000000" w:themeColor="text1"/>
          <w:sz w:val="40"/>
          <w:szCs w:val="40"/>
        </w:rPr>
        <w:t>CONTENTS</w:t>
      </w:r>
    </w:p>
    <w:p w14:paraId="67C5E723" w14:textId="77777777" w:rsidR="0080157D" w:rsidRPr="00D85129" w:rsidRDefault="0080157D" w:rsidP="00837071">
      <w:pPr>
        <w:pStyle w:val="BodyText"/>
        <w:jc w:val="center"/>
        <w:rPr>
          <w:rFonts w:cs="Arial"/>
          <w:b/>
          <w:color w:val="000000" w:themeColor="text1"/>
          <w:sz w:val="24"/>
          <w:szCs w:val="24"/>
        </w:rPr>
      </w:pPr>
    </w:p>
    <w:p w14:paraId="67C5E724" w14:textId="77777777" w:rsidR="00ED1C63" w:rsidRPr="00D85129" w:rsidRDefault="00ED1C63" w:rsidP="00CB02CA">
      <w:pPr>
        <w:pStyle w:val="BodyText"/>
        <w:rPr>
          <w:rFonts w:cs="Arial"/>
          <w:b/>
          <w:color w:val="000000" w:themeColor="text1"/>
          <w:sz w:val="24"/>
          <w:szCs w:val="24"/>
        </w:rPr>
      </w:pPr>
    </w:p>
    <w:tbl>
      <w:tblPr>
        <w:tblpPr w:leftFromText="180" w:rightFromText="180" w:vertAnchor="page" w:horzAnchor="margin" w:tblpXSpec="center" w:tblpY="2713"/>
        <w:tblW w:w="0" w:type="auto"/>
        <w:tblLook w:val="01E0" w:firstRow="1" w:lastRow="1" w:firstColumn="1" w:lastColumn="1" w:noHBand="0" w:noVBand="0"/>
      </w:tblPr>
      <w:tblGrid>
        <w:gridCol w:w="1200"/>
        <w:gridCol w:w="7098"/>
      </w:tblGrid>
      <w:tr w:rsidR="004605B1" w:rsidRPr="00D85129" w14:paraId="67C5E727" w14:textId="77777777" w:rsidTr="3BACD9B1">
        <w:tc>
          <w:tcPr>
            <w:tcW w:w="1200" w:type="dxa"/>
          </w:tcPr>
          <w:p w14:paraId="67C5E725" w14:textId="77777777" w:rsidR="0080157D" w:rsidRPr="00D85129" w:rsidRDefault="0080157D" w:rsidP="00785555">
            <w:pPr>
              <w:pStyle w:val="BodyText"/>
              <w:spacing w:before="120"/>
              <w:rPr>
                <w:rFonts w:cs="Arial"/>
                <w:color w:val="000000" w:themeColor="text1"/>
                <w:sz w:val="24"/>
                <w:szCs w:val="24"/>
              </w:rPr>
            </w:pPr>
            <w:r w:rsidRPr="00D85129">
              <w:rPr>
                <w:rFonts w:cs="Arial"/>
                <w:color w:val="000000" w:themeColor="text1"/>
                <w:sz w:val="24"/>
                <w:szCs w:val="24"/>
              </w:rPr>
              <w:t xml:space="preserve">Page </w:t>
            </w:r>
            <w:r w:rsidR="00DA0D51" w:rsidRPr="00D85129">
              <w:rPr>
                <w:rFonts w:cs="Arial"/>
                <w:color w:val="000000" w:themeColor="text1"/>
                <w:sz w:val="24"/>
                <w:szCs w:val="24"/>
              </w:rPr>
              <w:t>3</w:t>
            </w:r>
          </w:p>
        </w:tc>
        <w:tc>
          <w:tcPr>
            <w:tcW w:w="7098" w:type="dxa"/>
          </w:tcPr>
          <w:p w14:paraId="67C5E726" w14:textId="77777777" w:rsidR="0080157D" w:rsidRPr="00D85129" w:rsidRDefault="00E0217C" w:rsidP="00785555">
            <w:pPr>
              <w:pStyle w:val="BodyText"/>
              <w:spacing w:before="120"/>
              <w:rPr>
                <w:rFonts w:cs="Arial"/>
                <w:color w:val="000000" w:themeColor="text1"/>
                <w:sz w:val="24"/>
                <w:szCs w:val="24"/>
              </w:rPr>
            </w:pPr>
            <w:r w:rsidRPr="00D85129">
              <w:rPr>
                <w:rFonts w:cs="Arial"/>
                <w:color w:val="000000" w:themeColor="text1"/>
                <w:sz w:val="24"/>
                <w:szCs w:val="24"/>
              </w:rPr>
              <w:t>Definitions used in the Tower Hamlets Schemes for Nursery admissions</w:t>
            </w:r>
            <w:r w:rsidRPr="00D85129" w:rsidDel="005C4B8E">
              <w:rPr>
                <w:rFonts w:cs="Arial"/>
                <w:color w:val="000000" w:themeColor="text1"/>
                <w:sz w:val="24"/>
                <w:szCs w:val="24"/>
              </w:rPr>
              <w:t xml:space="preserve"> </w:t>
            </w:r>
          </w:p>
        </w:tc>
      </w:tr>
      <w:tr w:rsidR="004605B1" w:rsidRPr="00D85129" w14:paraId="67C5E72A" w14:textId="77777777" w:rsidTr="3BACD9B1">
        <w:tc>
          <w:tcPr>
            <w:tcW w:w="1200" w:type="dxa"/>
          </w:tcPr>
          <w:p w14:paraId="67C5E728" w14:textId="77777777" w:rsidR="00E0217C" w:rsidRPr="00D85129" w:rsidRDefault="00E0217C" w:rsidP="00F15F59">
            <w:pPr>
              <w:pStyle w:val="BodyText"/>
              <w:spacing w:before="120"/>
              <w:rPr>
                <w:rFonts w:cs="Arial"/>
                <w:color w:val="000000" w:themeColor="text1"/>
                <w:sz w:val="24"/>
                <w:szCs w:val="24"/>
              </w:rPr>
            </w:pPr>
            <w:r w:rsidRPr="00D85129">
              <w:rPr>
                <w:rFonts w:cs="Arial"/>
                <w:color w:val="000000" w:themeColor="text1"/>
                <w:sz w:val="24"/>
                <w:szCs w:val="24"/>
              </w:rPr>
              <w:t>Page 4</w:t>
            </w:r>
          </w:p>
        </w:tc>
        <w:tc>
          <w:tcPr>
            <w:tcW w:w="7098" w:type="dxa"/>
          </w:tcPr>
          <w:p w14:paraId="67C5E729" w14:textId="1D5ECD8E" w:rsidR="00E0217C" w:rsidRPr="00D85129" w:rsidRDefault="00E0217C" w:rsidP="00785555">
            <w:pPr>
              <w:pStyle w:val="BodyText"/>
              <w:spacing w:before="120"/>
              <w:rPr>
                <w:rFonts w:cs="Arial"/>
                <w:color w:val="000000" w:themeColor="text1"/>
                <w:sz w:val="24"/>
                <w:szCs w:val="24"/>
              </w:rPr>
            </w:pPr>
            <w:r w:rsidRPr="3BACD9B1">
              <w:rPr>
                <w:rFonts w:cs="Arial"/>
                <w:color w:val="000000" w:themeColor="text1"/>
                <w:sz w:val="24"/>
                <w:szCs w:val="24"/>
              </w:rPr>
              <w:t>Proposed scheme for the co-ordination of admissions to Nursery September 20</w:t>
            </w:r>
            <w:r w:rsidR="00F91270" w:rsidRPr="3BACD9B1">
              <w:rPr>
                <w:rFonts w:cs="Arial"/>
                <w:color w:val="000000" w:themeColor="text1"/>
                <w:sz w:val="24"/>
                <w:szCs w:val="24"/>
              </w:rPr>
              <w:t>2</w:t>
            </w:r>
            <w:r w:rsidR="2F7A53B0" w:rsidRPr="3BACD9B1">
              <w:rPr>
                <w:rFonts w:cs="Arial"/>
                <w:color w:val="000000" w:themeColor="text1"/>
                <w:sz w:val="24"/>
                <w:szCs w:val="24"/>
              </w:rPr>
              <w:t>7</w:t>
            </w:r>
          </w:p>
        </w:tc>
      </w:tr>
      <w:tr w:rsidR="004605B1" w:rsidRPr="00D85129" w14:paraId="67C5E72D" w14:textId="77777777" w:rsidTr="3BACD9B1">
        <w:tc>
          <w:tcPr>
            <w:tcW w:w="1200" w:type="dxa"/>
          </w:tcPr>
          <w:p w14:paraId="67C5E72B" w14:textId="77777777" w:rsidR="005C4B8E" w:rsidRPr="00D85129" w:rsidRDefault="00C775AD" w:rsidP="00F15F59">
            <w:pPr>
              <w:pStyle w:val="BodyText"/>
              <w:spacing w:before="120"/>
              <w:rPr>
                <w:rFonts w:cs="Arial"/>
                <w:color w:val="000000" w:themeColor="text1"/>
                <w:sz w:val="24"/>
                <w:szCs w:val="24"/>
              </w:rPr>
            </w:pPr>
            <w:r w:rsidRPr="00D85129">
              <w:rPr>
                <w:rFonts w:cs="Arial"/>
                <w:color w:val="000000" w:themeColor="text1"/>
                <w:sz w:val="24"/>
                <w:szCs w:val="24"/>
              </w:rPr>
              <w:t>Page 9</w:t>
            </w:r>
          </w:p>
        </w:tc>
        <w:tc>
          <w:tcPr>
            <w:tcW w:w="7098" w:type="dxa"/>
          </w:tcPr>
          <w:p w14:paraId="67C5E72C" w14:textId="77777777" w:rsidR="005C4B8E" w:rsidRPr="00D85129" w:rsidRDefault="00C775AD" w:rsidP="00785555">
            <w:pPr>
              <w:rPr>
                <w:rFonts w:cs="Arial"/>
                <w:color w:val="000000" w:themeColor="text1"/>
                <w:sz w:val="24"/>
                <w:szCs w:val="24"/>
              </w:rPr>
            </w:pPr>
            <w:r w:rsidRPr="00D85129">
              <w:rPr>
                <w:rFonts w:cs="Arial"/>
                <w:color w:val="000000" w:themeColor="text1"/>
                <w:sz w:val="24"/>
                <w:szCs w:val="24"/>
              </w:rPr>
              <w:t>Definitions used in the Tower Hamlets Schemes for Reception and Year 7 admissions</w:t>
            </w:r>
          </w:p>
        </w:tc>
      </w:tr>
      <w:tr w:rsidR="004605B1" w:rsidRPr="00D85129" w14:paraId="67C5E730" w14:textId="77777777" w:rsidTr="3BACD9B1">
        <w:tc>
          <w:tcPr>
            <w:tcW w:w="1200" w:type="dxa"/>
          </w:tcPr>
          <w:p w14:paraId="67C5E72E" w14:textId="77777777" w:rsidR="0080157D" w:rsidRPr="00D85129" w:rsidRDefault="0080157D" w:rsidP="00785555">
            <w:pPr>
              <w:pStyle w:val="BodyText"/>
              <w:spacing w:before="120"/>
              <w:rPr>
                <w:rFonts w:cs="Arial"/>
                <w:color w:val="000000" w:themeColor="text1"/>
                <w:sz w:val="24"/>
                <w:szCs w:val="24"/>
              </w:rPr>
            </w:pPr>
            <w:r w:rsidRPr="00D85129">
              <w:rPr>
                <w:rFonts w:cs="Arial"/>
                <w:color w:val="000000" w:themeColor="text1"/>
                <w:sz w:val="24"/>
                <w:szCs w:val="24"/>
              </w:rPr>
              <w:t xml:space="preserve">Page </w:t>
            </w:r>
            <w:r w:rsidR="00C775AD" w:rsidRPr="00D85129">
              <w:rPr>
                <w:rFonts w:cs="Arial"/>
                <w:color w:val="000000" w:themeColor="text1"/>
                <w:sz w:val="24"/>
                <w:szCs w:val="24"/>
              </w:rPr>
              <w:t>1</w:t>
            </w:r>
            <w:r w:rsidR="00E0217C" w:rsidRPr="00D85129">
              <w:rPr>
                <w:rFonts w:cs="Arial"/>
                <w:color w:val="000000" w:themeColor="text1"/>
                <w:sz w:val="24"/>
                <w:szCs w:val="24"/>
              </w:rPr>
              <w:t>1</w:t>
            </w:r>
          </w:p>
        </w:tc>
        <w:tc>
          <w:tcPr>
            <w:tcW w:w="7098" w:type="dxa"/>
          </w:tcPr>
          <w:p w14:paraId="67C5E72F" w14:textId="6E3A9512" w:rsidR="0080157D" w:rsidRPr="00D85129" w:rsidRDefault="0080157D" w:rsidP="004B5028">
            <w:pPr>
              <w:pStyle w:val="BodyText"/>
              <w:spacing w:before="120"/>
              <w:rPr>
                <w:rFonts w:cs="Arial"/>
                <w:color w:val="000000" w:themeColor="text1"/>
                <w:sz w:val="24"/>
                <w:szCs w:val="24"/>
              </w:rPr>
            </w:pPr>
            <w:r w:rsidRPr="3BACD9B1">
              <w:rPr>
                <w:rFonts w:cs="Arial"/>
                <w:color w:val="000000" w:themeColor="text1"/>
                <w:sz w:val="24"/>
                <w:szCs w:val="24"/>
              </w:rPr>
              <w:t>Proposed scheme for the co-ordination of admission</w:t>
            </w:r>
            <w:r w:rsidR="00EA1936" w:rsidRPr="3BACD9B1">
              <w:rPr>
                <w:rFonts w:cs="Arial"/>
                <w:color w:val="000000" w:themeColor="text1"/>
                <w:sz w:val="24"/>
                <w:szCs w:val="24"/>
              </w:rPr>
              <w:t>s to Reception in September 20</w:t>
            </w:r>
            <w:r w:rsidR="00F91270" w:rsidRPr="3BACD9B1">
              <w:rPr>
                <w:rFonts w:cs="Arial"/>
                <w:color w:val="000000" w:themeColor="text1"/>
                <w:sz w:val="24"/>
                <w:szCs w:val="24"/>
              </w:rPr>
              <w:t>2</w:t>
            </w:r>
            <w:r w:rsidR="771285B7" w:rsidRPr="3BACD9B1">
              <w:rPr>
                <w:rFonts w:cs="Arial"/>
                <w:color w:val="000000" w:themeColor="text1"/>
                <w:sz w:val="24"/>
                <w:szCs w:val="24"/>
              </w:rPr>
              <w:t>7</w:t>
            </w:r>
          </w:p>
        </w:tc>
      </w:tr>
      <w:tr w:rsidR="004605B1" w:rsidRPr="00D85129" w14:paraId="67C5E733" w14:textId="77777777" w:rsidTr="3BACD9B1">
        <w:tc>
          <w:tcPr>
            <w:tcW w:w="1200" w:type="dxa"/>
          </w:tcPr>
          <w:p w14:paraId="67C5E731" w14:textId="77777777" w:rsidR="0080157D" w:rsidRPr="00D85129" w:rsidRDefault="0080157D" w:rsidP="00F15F59">
            <w:pPr>
              <w:pStyle w:val="BodyText"/>
              <w:spacing w:before="120"/>
              <w:rPr>
                <w:rFonts w:cs="Arial"/>
                <w:color w:val="000000" w:themeColor="text1"/>
                <w:sz w:val="24"/>
                <w:szCs w:val="24"/>
              </w:rPr>
            </w:pPr>
            <w:r w:rsidRPr="00D85129">
              <w:rPr>
                <w:rFonts w:cs="Arial"/>
                <w:color w:val="000000" w:themeColor="text1"/>
                <w:sz w:val="24"/>
                <w:szCs w:val="24"/>
              </w:rPr>
              <w:t xml:space="preserve">Page </w:t>
            </w:r>
            <w:r w:rsidR="00DA0D51" w:rsidRPr="00D85129">
              <w:rPr>
                <w:rFonts w:cs="Arial"/>
                <w:color w:val="000000" w:themeColor="text1"/>
                <w:sz w:val="24"/>
                <w:szCs w:val="24"/>
              </w:rPr>
              <w:t>1</w:t>
            </w:r>
            <w:r w:rsidR="00E0217C" w:rsidRPr="00D85129">
              <w:rPr>
                <w:rFonts w:cs="Arial"/>
                <w:color w:val="000000" w:themeColor="text1"/>
                <w:sz w:val="24"/>
                <w:szCs w:val="24"/>
              </w:rPr>
              <w:t>6</w:t>
            </w:r>
            <w:r w:rsidR="00DA0D51" w:rsidRPr="00D85129">
              <w:rPr>
                <w:rFonts w:cs="Arial"/>
                <w:color w:val="000000" w:themeColor="text1"/>
                <w:sz w:val="24"/>
                <w:szCs w:val="24"/>
              </w:rPr>
              <w:t>:</w:t>
            </w:r>
          </w:p>
        </w:tc>
        <w:tc>
          <w:tcPr>
            <w:tcW w:w="7098" w:type="dxa"/>
          </w:tcPr>
          <w:p w14:paraId="67C5E732" w14:textId="04CFB4B1" w:rsidR="0080157D" w:rsidRPr="00D85129" w:rsidRDefault="0080157D" w:rsidP="004B5028">
            <w:pPr>
              <w:pStyle w:val="BodyText"/>
              <w:spacing w:before="120"/>
              <w:rPr>
                <w:rFonts w:cs="Arial"/>
                <w:color w:val="000000" w:themeColor="text1"/>
                <w:sz w:val="24"/>
                <w:szCs w:val="24"/>
              </w:rPr>
            </w:pPr>
            <w:r w:rsidRPr="3BACD9B1">
              <w:rPr>
                <w:rFonts w:cs="Arial"/>
                <w:color w:val="000000" w:themeColor="text1"/>
                <w:sz w:val="24"/>
                <w:szCs w:val="24"/>
              </w:rPr>
              <w:t>Proposed scheme for the co-ordination of admiss</w:t>
            </w:r>
            <w:r w:rsidR="00EA1936" w:rsidRPr="3BACD9B1">
              <w:rPr>
                <w:rFonts w:cs="Arial"/>
                <w:color w:val="000000" w:themeColor="text1"/>
                <w:sz w:val="24"/>
                <w:szCs w:val="24"/>
              </w:rPr>
              <w:t>ions to Year 7 in September 20</w:t>
            </w:r>
            <w:r w:rsidR="00F91270" w:rsidRPr="3BACD9B1">
              <w:rPr>
                <w:rFonts w:cs="Arial"/>
                <w:color w:val="000000" w:themeColor="text1"/>
                <w:sz w:val="24"/>
                <w:szCs w:val="24"/>
              </w:rPr>
              <w:t>2</w:t>
            </w:r>
            <w:r w:rsidR="542794E9" w:rsidRPr="3BACD9B1">
              <w:rPr>
                <w:rFonts w:cs="Arial"/>
                <w:color w:val="000000" w:themeColor="text1"/>
                <w:sz w:val="24"/>
                <w:szCs w:val="24"/>
              </w:rPr>
              <w:t>7</w:t>
            </w:r>
          </w:p>
        </w:tc>
      </w:tr>
      <w:tr w:rsidR="004605B1" w:rsidRPr="00D85129" w14:paraId="67C5E736" w14:textId="77777777" w:rsidTr="3BACD9B1">
        <w:tc>
          <w:tcPr>
            <w:tcW w:w="1200" w:type="dxa"/>
          </w:tcPr>
          <w:p w14:paraId="67C5E734" w14:textId="77777777" w:rsidR="0080157D" w:rsidRPr="00D85129" w:rsidRDefault="00DA0D51" w:rsidP="00785555">
            <w:pPr>
              <w:pStyle w:val="BodyText"/>
              <w:spacing w:before="120"/>
              <w:rPr>
                <w:rFonts w:cs="Arial"/>
                <w:color w:val="000000" w:themeColor="text1"/>
                <w:sz w:val="24"/>
                <w:szCs w:val="24"/>
              </w:rPr>
            </w:pPr>
            <w:r w:rsidRPr="00D85129">
              <w:rPr>
                <w:rFonts w:cs="Arial"/>
                <w:color w:val="000000" w:themeColor="text1"/>
                <w:sz w:val="24"/>
                <w:szCs w:val="24"/>
              </w:rPr>
              <w:t xml:space="preserve">Page </w:t>
            </w:r>
            <w:r w:rsidR="00E0217C" w:rsidRPr="00D85129">
              <w:rPr>
                <w:rFonts w:cs="Arial"/>
                <w:color w:val="000000" w:themeColor="text1"/>
                <w:sz w:val="24"/>
                <w:szCs w:val="24"/>
              </w:rPr>
              <w:t>21</w:t>
            </w:r>
          </w:p>
        </w:tc>
        <w:tc>
          <w:tcPr>
            <w:tcW w:w="7098" w:type="dxa"/>
          </w:tcPr>
          <w:p w14:paraId="67C5E735" w14:textId="77777777" w:rsidR="0080157D" w:rsidRPr="00D85129" w:rsidRDefault="0080157D" w:rsidP="00F15F59">
            <w:pPr>
              <w:pStyle w:val="BodyText"/>
              <w:spacing w:before="120"/>
              <w:rPr>
                <w:rFonts w:cs="Arial"/>
                <w:color w:val="000000" w:themeColor="text1"/>
                <w:sz w:val="24"/>
                <w:szCs w:val="24"/>
              </w:rPr>
            </w:pPr>
            <w:r w:rsidRPr="00D85129">
              <w:rPr>
                <w:rFonts w:cs="Arial"/>
                <w:color w:val="000000" w:themeColor="text1"/>
                <w:sz w:val="24"/>
                <w:szCs w:val="24"/>
              </w:rPr>
              <w:t>Content of Common Application Form for Reception and Year 7 Schemes</w:t>
            </w:r>
          </w:p>
        </w:tc>
      </w:tr>
      <w:tr w:rsidR="004605B1" w:rsidRPr="00D85129" w14:paraId="67C5E739" w14:textId="77777777" w:rsidTr="3BACD9B1">
        <w:tc>
          <w:tcPr>
            <w:tcW w:w="1200" w:type="dxa"/>
          </w:tcPr>
          <w:p w14:paraId="67C5E737" w14:textId="77777777" w:rsidR="0080157D" w:rsidRPr="00D85129" w:rsidRDefault="00DA0D51" w:rsidP="00785555">
            <w:pPr>
              <w:pStyle w:val="BodyText"/>
              <w:spacing w:before="120"/>
              <w:rPr>
                <w:rFonts w:cs="Arial"/>
                <w:color w:val="000000" w:themeColor="text1"/>
                <w:sz w:val="24"/>
                <w:szCs w:val="24"/>
              </w:rPr>
            </w:pPr>
            <w:r w:rsidRPr="00D85129">
              <w:rPr>
                <w:rFonts w:cs="Arial"/>
                <w:color w:val="000000" w:themeColor="text1"/>
                <w:sz w:val="24"/>
                <w:szCs w:val="24"/>
              </w:rPr>
              <w:t xml:space="preserve">Page </w:t>
            </w:r>
            <w:r w:rsidR="00E0217C" w:rsidRPr="00D85129">
              <w:rPr>
                <w:rFonts w:cs="Arial"/>
                <w:color w:val="000000" w:themeColor="text1"/>
                <w:sz w:val="24"/>
                <w:szCs w:val="24"/>
              </w:rPr>
              <w:t>22</w:t>
            </w:r>
          </w:p>
        </w:tc>
        <w:tc>
          <w:tcPr>
            <w:tcW w:w="7098" w:type="dxa"/>
          </w:tcPr>
          <w:p w14:paraId="67C5E738" w14:textId="77777777" w:rsidR="0080157D" w:rsidRPr="00D85129" w:rsidRDefault="0080157D" w:rsidP="00F15F59">
            <w:pPr>
              <w:pStyle w:val="BodyText"/>
              <w:spacing w:before="120"/>
              <w:rPr>
                <w:rFonts w:cs="Arial"/>
                <w:color w:val="000000" w:themeColor="text1"/>
                <w:sz w:val="24"/>
                <w:szCs w:val="24"/>
              </w:rPr>
            </w:pPr>
            <w:r w:rsidRPr="00D85129">
              <w:rPr>
                <w:rFonts w:cs="Arial"/>
                <w:color w:val="000000" w:themeColor="text1"/>
                <w:sz w:val="24"/>
                <w:szCs w:val="24"/>
              </w:rPr>
              <w:t>Template Outcome Letter – Reception and Year 7 Schemes</w:t>
            </w:r>
          </w:p>
        </w:tc>
      </w:tr>
      <w:tr w:rsidR="004605B1" w:rsidRPr="00D85129" w14:paraId="67C5E73C" w14:textId="77777777" w:rsidTr="3BACD9B1">
        <w:tc>
          <w:tcPr>
            <w:tcW w:w="1200" w:type="dxa"/>
          </w:tcPr>
          <w:p w14:paraId="67C5E73A" w14:textId="77777777" w:rsidR="0080157D" w:rsidRPr="00D85129" w:rsidRDefault="00DA0D51" w:rsidP="00785555">
            <w:pPr>
              <w:pStyle w:val="BodyText"/>
              <w:spacing w:before="120"/>
              <w:rPr>
                <w:rFonts w:cs="Arial"/>
                <w:color w:val="000000" w:themeColor="text1"/>
                <w:sz w:val="24"/>
                <w:szCs w:val="24"/>
              </w:rPr>
            </w:pPr>
            <w:r w:rsidRPr="00D85129">
              <w:rPr>
                <w:rFonts w:cs="Arial"/>
                <w:color w:val="000000" w:themeColor="text1"/>
                <w:sz w:val="24"/>
                <w:szCs w:val="24"/>
              </w:rPr>
              <w:t xml:space="preserve">Page </w:t>
            </w:r>
            <w:r w:rsidR="00E0217C" w:rsidRPr="00D85129">
              <w:rPr>
                <w:rFonts w:cs="Arial"/>
                <w:color w:val="000000" w:themeColor="text1"/>
                <w:sz w:val="24"/>
                <w:szCs w:val="24"/>
              </w:rPr>
              <w:t>24</w:t>
            </w:r>
          </w:p>
        </w:tc>
        <w:tc>
          <w:tcPr>
            <w:tcW w:w="7098" w:type="dxa"/>
          </w:tcPr>
          <w:p w14:paraId="67C5E73B" w14:textId="72817F34" w:rsidR="0080157D" w:rsidRPr="00D85129" w:rsidRDefault="0080157D" w:rsidP="00F15F59">
            <w:pPr>
              <w:pStyle w:val="BodyText"/>
              <w:spacing w:before="120"/>
              <w:rPr>
                <w:rFonts w:cs="Arial"/>
                <w:color w:val="000000" w:themeColor="text1"/>
                <w:sz w:val="24"/>
                <w:szCs w:val="24"/>
              </w:rPr>
            </w:pPr>
            <w:r w:rsidRPr="00D85129">
              <w:rPr>
                <w:rFonts w:cs="Arial"/>
                <w:color w:val="000000" w:themeColor="text1"/>
                <w:sz w:val="24"/>
                <w:szCs w:val="24"/>
              </w:rPr>
              <w:t>Timetable for Reception Scheme (Schedule 3</w:t>
            </w:r>
            <w:r w:rsidR="00D276D9">
              <w:rPr>
                <w:rFonts w:cs="Arial"/>
                <w:color w:val="000000" w:themeColor="text1"/>
                <w:sz w:val="24"/>
                <w:szCs w:val="24"/>
              </w:rPr>
              <w:t>B</w:t>
            </w:r>
            <w:r w:rsidRPr="00D85129">
              <w:rPr>
                <w:rFonts w:cs="Arial"/>
                <w:color w:val="000000" w:themeColor="text1"/>
                <w:sz w:val="24"/>
                <w:szCs w:val="24"/>
              </w:rPr>
              <w:t>)</w:t>
            </w:r>
          </w:p>
        </w:tc>
      </w:tr>
      <w:tr w:rsidR="004605B1" w:rsidRPr="00D85129" w14:paraId="67C5E73F" w14:textId="77777777" w:rsidTr="3BACD9B1">
        <w:tc>
          <w:tcPr>
            <w:tcW w:w="1200" w:type="dxa"/>
          </w:tcPr>
          <w:p w14:paraId="67C5E73D" w14:textId="77777777" w:rsidR="0080157D" w:rsidRPr="00D85129" w:rsidRDefault="00DA0D51" w:rsidP="00F15F59">
            <w:pPr>
              <w:pStyle w:val="BodyText"/>
              <w:spacing w:before="120"/>
              <w:rPr>
                <w:rFonts w:cs="Arial"/>
                <w:color w:val="000000" w:themeColor="text1"/>
                <w:sz w:val="24"/>
                <w:szCs w:val="24"/>
              </w:rPr>
            </w:pPr>
            <w:r w:rsidRPr="00D85129">
              <w:rPr>
                <w:rFonts w:cs="Arial"/>
                <w:color w:val="000000" w:themeColor="text1"/>
                <w:sz w:val="24"/>
                <w:szCs w:val="24"/>
              </w:rPr>
              <w:t xml:space="preserve">Page </w:t>
            </w:r>
            <w:r w:rsidR="00E0217C" w:rsidRPr="00D85129">
              <w:rPr>
                <w:rFonts w:cs="Arial"/>
                <w:color w:val="000000" w:themeColor="text1"/>
                <w:sz w:val="24"/>
                <w:szCs w:val="24"/>
              </w:rPr>
              <w:t>25</w:t>
            </w:r>
            <w:r w:rsidRPr="00D85129">
              <w:rPr>
                <w:rFonts w:cs="Arial"/>
                <w:color w:val="000000" w:themeColor="text1"/>
                <w:sz w:val="24"/>
                <w:szCs w:val="24"/>
              </w:rPr>
              <w:t>:</w:t>
            </w:r>
          </w:p>
        </w:tc>
        <w:tc>
          <w:tcPr>
            <w:tcW w:w="7098" w:type="dxa"/>
          </w:tcPr>
          <w:p w14:paraId="67C5E73E" w14:textId="4BD0D939" w:rsidR="0080157D" w:rsidRPr="00D85129" w:rsidRDefault="0080157D" w:rsidP="00F15F59">
            <w:pPr>
              <w:pStyle w:val="BodyText"/>
              <w:spacing w:before="120"/>
              <w:rPr>
                <w:rFonts w:cs="Arial"/>
                <w:color w:val="000000" w:themeColor="text1"/>
                <w:sz w:val="24"/>
                <w:szCs w:val="24"/>
              </w:rPr>
            </w:pPr>
            <w:r w:rsidRPr="00D85129">
              <w:rPr>
                <w:rFonts w:cs="Arial"/>
                <w:color w:val="000000" w:themeColor="text1"/>
                <w:sz w:val="24"/>
                <w:szCs w:val="24"/>
              </w:rPr>
              <w:t>Timetable for Year 7 Scheme (Schedule 3</w:t>
            </w:r>
            <w:r w:rsidR="00D276D9">
              <w:rPr>
                <w:rFonts w:cs="Arial"/>
                <w:color w:val="000000" w:themeColor="text1"/>
                <w:sz w:val="24"/>
                <w:szCs w:val="24"/>
              </w:rPr>
              <w:t>A</w:t>
            </w:r>
            <w:r w:rsidRPr="00D85129">
              <w:rPr>
                <w:rFonts w:cs="Arial"/>
                <w:color w:val="000000" w:themeColor="text1"/>
                <w:sz w:val="24"/>
                <w:szCs w:val="24"/>
              </w:rPr>
              <w:t>)</w:t>
            </w:r>
          </w:p>
        </w:tc>
      </w:tr>
      <w:tr w:rsidR="004605B1" w:rsidRPr="00D85129" w14:paraId="67C5E742" w14:textId="77777777" w:rsidTr="3BACD9B1">
        <w:tc>
          <w:tcPr>
            <w:tcW w:w="1200" w:type="dxa"/>
          </w:tcPr>
          <w:p w14:paraId="67C5E740" w14:textId="77777777" w:rsidR="0080157D" w:rsidRPr="00D85129" w:rsidRDefault="00DA0D51" w:rsidP="00F15F59">
            <w:pPr>
              <w:pStyle w:val="BodyText"/>
              <w:spacing w:before="120"/>
              <w:rPr>
                <w:rFonts w:cs="Arial"/>
                <w:color w:val="000000" w:themeColor="text1"/>
                <w:sz w:val="24"/>
                <w:szCs w:val="24"/>
              </w:rPr>
            </w:pPr>
            <w:r w:rsidRPr="00D85129">
              <w:rPr>
                <w:rFonts w:cs="Arial"/>
                <w:color w:val="000000" w:themeColor="text1"/>
                <w:sz w:val="24"/>
                <w:szCs w:val="24"/>
              </w:rPr>
              <w:t xml:space="preserve">Page </w:t>
            </w:r>
            <w:r w:rsidR="001915EE" w:rsidRPr="00D85129">
              <w:rPr>
                <w:rFonts w:cs="Arial"/>
                <w:color w:val="000000" w:themeColor="text1"/>
                <w:sz w:val="24"/>
                <w:szCs w:val="24"/>
              </w:rPr>
              <w:t>2</w:t>
            </w:r>
            <w:r w:rsidR="00E0217C" w:rsidRPr="00D85129">
              <w:rPr>
                <w:rFonts w:cs="Arial"/>
                <w:color w:val="000000" w:themeColor="text1"/>
                <w:sz w:val="24"/>
                <w:szCs w:val="24"/>
              </w:rPr>
              <w:t>6</w:t>
            </w:r>
            <w:r w:rsidRPr="00D85129">
              <w:rPr>
                <w:rFonts w:cs="Arial"/>
                <w:color w:val="000000" w:themeColor="text1"/>
                <w:sz w:val="24"/>
                <w:szCs w:val="24"/>
              </w:rPr>
              <w:t>:</w:t>
            </w:r>
          </w:p>
        </w:tc>
        <w:tc>
          <w:tcPr>
            <w:tcW w:w="7098" w:type="dxa"/>
          </w:tcPr>
          <w:p w14:paraId="67C5E741" w14:textId="77777777" w:rsidR="0080157D" w:rsidRPr="00D85129" w:rsidRDefault="0080157D" w:rsidP="00F15F59">
            <w:pPr>
              <w:pStyle w:val="BodyText"/>
              <w:spacing w:before="120"/>
              <w:rPr>
                <w:rFonts w:cs="Arial"/>
                <w:color w:val="000000" w:themeColor="text1"/>
                <w:sz w:val="24"/>
                <w:szCs w:val="24"/>
              </w:rPr>
            </w:pPr>
            <w:r w:rsidRPr="00D85129">
              <w:rPr>
                <w:rFonts w:cs="Arial"/>
                <w:color w:val="000000" w:themeColor="text1"/>
                <w:sz w:val="24"/>
                <w:szCs w:val="24"/>
              </w:rPr>
              <w:t>Tower Hamlets Supplementary Information Form</w:t>
            </w:r>
          </w:p>
        </w:tc>
      </w:tr>
    </w:tbl>
    <w:p w14:paraId="67C5E743" w14:textId="77777777" w:rsidR="00ED1C63" w:rsidRPr="00D85129" w:rsidRDefault="00ED1C63" w:rsidP="00CB02CA">
      <w:pPr>
        <w:pStyle w:val="BodyText"/>
        <w:rPr>
          <w:rFonts w:cs="Arial"/>
          <w:b/>
          <w:color w:val="000000" w:themeColor="text1"/>
          <w:sz w:val="24"/>
          <w:szCs w:val="24"/>
        </w:rPr>
      </w:pPr>
    </w:p>
    <w:p w14:paraId="67C5E744" w14:textId="77777777" w:rsidR="00837071" w:rsidRPr="00D85129" w:rsidRDefault="00837071" w:rsidP="00CB02CA">
      <w:pPr>
        <w:pStyle w:val="BodyText"/>
        <w:rPr>
          <w:rFonts w:cs="Arial"/>
          <w:b/>
          <w:color w:val="000000" w:themeColor="text1"/>
          <w:sz w:val="24"/>
          <w:szCs w:val="24"/>
        </w:rPr>
      </w:pPr>
    </w:p>
    <w:p w14:paraId="67C5E745" w14:textId="77777777" w:rsidR="00837071" w:rsidRPr="00D85129" w:rsidRDefault="00837071" w:rsidP="00CB02CA">
      <w:pPr>
        <w:pStyle w:val="BodyText"/>
        <w:rPr>
          <w:rFonts w:cs="Arial"/>
          <w:b/>
          <w:color w:val="000000" w:themeColor="text1"/>
          <w:sz w:val="24"/>
          <w:szCs w:val="24"/>
        </w:rPr>
      </w:pPr>
    </w:p>
    <w:p w14:paraId="67C5E746" w14:textId="77777777" w:rsidR="00837071" w:rsidRPr="00D85129" w:rsidRDefault="00837071" w:rsidP="00CB02CA">
      <w:pPr>
        <w:pStyle w:val="BodyText"/>
        <w:rPr>
          <w:rFonts w:cs="Arial"/>
          <w:b/>
          <w:color w:val="000000" w:themeColor="text1"/>
          <w:sz w:val="24"/>
          <w:szCs w:val="24"/>
        </w:rPr>
      </w:pPr>
    </w:p>
    <w:p w14:paraId="67C5E747" w14:textId="77777777" w:rsidR="00837071" w:rsidRPr="00D85129" w:rsidRDefault="00837071" w:rsidP="00CB02CA">
      <w:pPr>
        <w:pStyle w:val="BodyText"/>
        <w:rPr>
          <w:rFonts w:cs="Arial"/>
          <w:b/>
          <w:color w:val="000000" w:themeColor="text1"/>
          <w:sz w:val="24"/>
          <w:szCs w:val="24"/>
        </w:rPr>
      </w:pPr>
    </w:p>
    <w:p w14:paraId="67C5E748" w14:textId="77777777" w:rsidR="00837071" w:rsidRPr="00D85129" w:rsidRDefault="00837071" w:rsidP="00CB02CA">
      <w:pPr>
        <w:pStyle w:val="BodyText"/>
        <w:rPr>
          <w:rFonts w:cs="Arial"/>
          <w:b/>
          <w:color w:val="000000" w:themeColor="text1"/>
          <w:sz w:val="24"/>
          <w:szCs w:val="24"/>
        </w:rPr>
      </w:pPr>
    </w:p>
    <w:p w14:paraId="67C5E749" w14:textId="77777777" w:rsidR="00837071" w:rsidRPr="00D85129" w:rsidRDefault="00837071" w:rsidP="00CB02CA">
      <w:pPr>
        <w:pStyle w:val="BodyText"/>
        <w:rPr>
          <w:rFonts w:cs="Arial"/>
          <w:b/>
          <w:color w:val="000000" w:themeColor="text1"/>
          <w:sz w:val="24"/>
          <w:szCs w:val="24"/>
        </w:rPr>
      </w:pPr>
    </w:p>
    <w:p w14:paraId="67C5E74A" w14:textId="77777777" w:rsidR="00837071" w:rsidRPr="00D85129" w:rsidRDefault="00837071" w:rsidP="00CB02CA">
      <w:pPr>
        <w:pStyle w:val="BodyText"/>
        <w:rPr>
          <w:rFonts w:cs="Arial"/>
          <w:b/>
          <w:color w:val="000000" w:themeColor="text1"/>
          <w:sz w:val="24"/>
          <w:szCs w:val="24"/>
        </w:rPr>
      </w:pPr>
    </w:p>
    <w:p w14:paraId="67C5E74B" w14:textId="77777777" w:rsidR="00837071" w:rsidRPr="00D85129" w:rsidRDefault="00837071" w:rsidP="00CB02CA">
      <w:pPr>
        <w:pStyle w:val="BodyText"/>
        <w:rPr>
          <w:rFonts w:cs="Arial"/>
          <w:b/>
          <w:color w:val="000000" w:themeColor="text1"/>
          <w:sz w:val="24"/>
          <w:szCs w:val="24"/>
        </w:rPr>
      </w:pPr>
    </w:p>
    <w:p w14:paraId="67C5E74C" w14:textId="77777777" w:rsidR="00837071" w:rsidRPr="00D85129" w:rsidRDefault="00837071" w:rsidP="00CB02CA">
      <w:pPr>
        <w:pStyle w:val="BodyText"/>
        <w:rPr>
          <w:rFonts w:cs="Arial"/>
          <w:b/>
          <w:color w:val="000000" w:themeColor="text1"/>
          <w:sz w:val="24"/>
          <w:szCs w:val="24"/>
        </w:rPr>
      </w:pPr>
    </w:p>
    <w:p w14:paraId="67C5E74D" w14:textId="77777777" w:rsidR="00837071" w:rsidRPr="00D85129" w:rsidRDefault="00837071" w:rsidP="00CB02CA">
      <w:pPr>
        <w:pStyle w:val="BodyText"/>
        <w:rPr>
          <w:rFonts w:cs="Arial"/>
          <w:b/>
          <w:color w:val="000000" w:themeColor="text1"/>
          <w:sz w:val="24"/>
          <w:szCs w:val="24"/>
        </w:rPr>
      </w:pPr>
    </w:p>
    <w:p w14:paraId="67C5E74E" w14:textId="77777777" w:rsidR="00B452CB" w:rsidRPr="00D85129" w:rsidRDefault="00B452CB" w:rsidP="00ED1C63">
      <w:pPr>
        <w:pStyle w:val="BodyText"/>
        <w:spacing w:before="240"/>
        <w:rPr>
          <w:rFonts w:cs="Arial"/>
          <w:b/>
          <w:color w:val="000000" w:themeColor="text1"/>
          <w:sz w:val="24"/>
          <w:szCs w:val="24"/>
        </w:rPr>
      </w:pPr>
    </w:p>
    <w:p w14:paraId="67C5E74F" w14:textId="77777777" w:rsidR="00B452CB" w:rsidRPr="00D85129" w:rsidRDefault="00B452CB" w:rsidP="00ED1C63">
      <w:pPr>
        <w:pStyle w:val="BodyText"/>
        <w:spacing w:before="240"/>
        <w:rPr>
          <w:rFonts w:cs="Arial"/>
          <w:b/>
          <w:color w:val="000000" w:themeColor="text1"/>
          <w:sz w:val="24"/>
          <w:szCs w:val="24"/>
        </w:rPr>
      </w:pPr>
    </w:p>
    <w:p w14:paraId="67C5E750" w14:textId="77777777" w:rsidR="0080157D" w:rsidRPr="00D85129" w:rsidRDefault="0080157D" w:rsidP="00B452CB">
      <w:pPr>
        <w:pStyle w:val="BodyText"/>
        <w:ind w:left="4253" w:right="-79" w:hanging="4253"/>
        <w:jc w:val="center"/>
        <w:rPr>
          <w:rFonts w:cs="Arial"/>
          <w:b/>
          <w:color w:val="000000" w:themeColor="text1"/>
          <w:sz w:val="20"/>
        </w:rPr>
      </w:pPr>
    </w:p>
    <w:p w14:paraId="67C5E751" w14:textId="77777777" w:rsidR="00504AEA" w:rsidRPr="00D85129" w:rsidRDefault="00504AEA" w:rsidP="00B452CB">
      <w:pPr>
        <w:pStyle w:val="BodyText"/>
        <w:ind w:left="4253" w:right="-79" w:hanging="4253"/>
        <w:jc w:val="center"/>
        <w:rPr>
          <w:rFonts w:cs="Arial"/>
          <w:b/>
          <w:color w:val="000000" w:themeColor="text1"/>
          <w:sz w:val="20"/>
        </w:rPr>
      </w:pPr>
    </w:p>
    <w:p w14:paraId="67C5E752" w14:textId="77777777" w:rsidR="0080157D" w:rsidRPr="00D85129" w:rsidRDefault="0080157D" w:rsidP="00B452CB">
      <w:pPr>
        <w:pStyle w:val="BodyText"/>
        <w:ind w:left="4253" w:right="-79" w:hanging="4253"/>
        <w:jc w:val="center"/>
        <w:rPr>
          <w:rFonts w:cs="Arial"/>
          <w:b/>
          <w:color w:val="000000" w:themeColor="text1"/>
          <w:sz w:val="20"/>
        </w:rPr>
      </w:pPr>
    </w:p>
    <w:p w14:paraId="67C5E753" w14:textId="77777777" w:rsidR="0080157D" w:rsidRPr="00D85129" w:rsidRDefault="0080157D" w:rsidP="00B452CB">
      <w:pPr>
        <w:pStyle w:val="BodyText"/>
        <w:ind w:left="4253" w:right="-79" w:hanging="4253"/>
        <w:jc w:val="center"/>
        <w:rPr>
          <w:rFonts w:cs="Arial"/>
          <w:b/>
          <w:color w:val="000000" w:themeColor="text1"/>
          <w:sz w:val="20"/>
        </w:rPr>
      </w:pPr>
    </w:p>
    <w:p w14:paraId="67C5E754" w14:textId="77777777" w:rsidR="0080157D" w:rsidRPr="00D85129" w:rsidRDefault="0080157D" w:rsidP="00B452CB">
      <w:pPr>
        <w:pStyle w:val="BodyText"/>
        <w:ind w:left="4253" w:right="-79" w:hanging="4253"/>
        <w:jc w:val="center"/>
        <w:rPr>
          <w:rFonts w:cs="Arial"/>
          <w:b/>
          <w:color w:val="000000" w:themeColor="text1"/>
          <w:sz w:val="20"/>
        </w:rPr>
      </w:pPr>
    </w:p>
    <w:p w14:paraId="67C5E755" w14:textId="77777777" w:rsidR="0080157D" w:rsidRPr="00D85129" w:rsidRDefault="0080157D" w:rsidP="00B452CB">
      <w:pPr>
        <w:pStyle w:val="BodyText"/>
        <w:ind w:left="4253" w:right="-79" w:hanging="4253"/>
        <w:jc w:val="center"/>
        <w:rPr>
          <w:rFonts w:cs="Arial"/>
          <w:b/>
          <w:color w:val="000000" w:themeColor="text1"/>
          <w:sz w:val="20"/>
        </w:rPr>
      </w:pPr>
    </w:p>
    <w:p w14:paraId="67C5E756" w14:textId="77777777" w:rsidR="0080157D" w:rsidRPr="00D85129" w:rsidRDefault="0080157D" w:rsidP="00B452CB">
      <w:pPr>
        <w:pStyle w:val="BodyText"/>
        <w:ind w:left="4253" w:right="-79" w:hanging="4253"/>
        <w:jc w:val="center"/>
        <w:rPr>
          <w:rFonts w:cs="Arial"/>
          <w:b/>
          <w:color w:val="000000" w:themeColor="text1"/>
          <w:sz w:val="20"/>
        </w:rPr>
      </w:pPr>
    </w:p>
    <w:p w14:paraId="67C5E757" w14:textId="77777777" w:rsidR="00B16F56" w:rsidRPr="00D85129" w:rsidRDefault="00B16F56" w:rsidP="00ED1C63">
      <w:pPr>
        <w:pStyle w:val="BodyText"/>
        <w:spacing w:before="240"/>
        <w:rPr>
          <w:rFonts w:cs="Arial"/>
          <w:b/>
          <w:color w:val="000000" w:themeColor="text1"/>
          <w:sz w:val="24"/>
          <w:szCs w:val="24"/>
        </w:rPr>
      </w:pPr>
    </w:p>
    <w:p w14:paraId="67C5E758" w14:textId="77777777" w:rsidR="00B16F56" w:rsidRPr="00D85129" w:rsidRDefault="00B16F56" w:rsidP="00ED1C63">
      <w:pPr>
        <w:pStyle w:val="BodyText"/>
        <w:spacing w:before="240"/>
        <w:rPr>
          <w:rFonts w:cs="Arial"/>
          <w:b/>
          <w:color w:val="000000" w:themeColor="text1"/>
          <w:sz w:val="24"/>
          <w:szCs w:val="24"/>
        </w:rPr>
      </w:pPr>
    </w:p>
    <w:p w14:paraId="67C5E759" w14:textId="77777777" w:rsidR="00B16F56" w:rsidRPr="00D85129" w:rsidRDefault="00B16F56" w:rsidP="00ED1C63">
      <w:pPr>
        <w:pStyle w:val="BodyText"/>
        <w:spacing w:before="240"/>
        <w:rPr>
          <w:rFonts w:cs="Arial"/>
          <w:b/>
          <w:color w:val="000000" w:themeColor="text1"/>
          <w:sz w:val="24"/>
          <w:szCs w:val="24"/>
        </w:rPr>
      </w:pPr>
    </w:p>
    <w:p w14:paraId="67C5E75A" w14:textId="77777777" w:rsidR="00B16F56" w:rsidRPr="00D85129" w:rsidRDefault="00B16F56" w:rsidP="00ED1C63">
      <w:pPr>
        <w:pStyle w:val="BodyText"/>
        <w:spacing w:before="240"/>
        <w:rPr>
          <w:rFonts w:cs="Arial"/>
          <w:b/>
          <w:color w:val="000000" w:themeColor="text1"/>
          <w:sz w:val="24"/>
          <w:szCs w:val="24"/>
        </w:rPr>
      </w:pPr>
    </w:p>
    <w:p w14:paraId="67C5E75B" w14:textId="77777777" w:rsidR="00B16F56" w:rsidRPr="00D85129" w:rsidRDefault="00B16F56" w:rsidP="00ED1C63">
      <w:pPr>
        <w:pStyle w:val="BodyText"/>
        <w:spacing w:before="240"/>
        <w:rPr>
          <w:rFonts w:cs="Arial"/>
          <w:b/>
          <w:color w:val="000000" w:themeColor="text1"/>
          <w:sz w:val="24"/>
          <w:szCs w:val="24"/>
        </w:rPr>
      </w:pPr>
    </w:p>
    <w:p w14:paraId="67C5E75C" w14:textId="77777777" w:rsidR="00B16F56" w:rsidRPr="00D85129" w:rsidRDefault="00B16F56" w:rsidP="00ED1C63">
      <w:pPr>
        <w:pStyle w:val="BodyText"/>
        <w:spacing w:before="240"/>
        <w:rPr>
          <w:rFonts w:cs="Arial"/>
          <w:b/>
          <w:color w:val="000000" w:themeColor="text1"/>
          <w:sz w:val="24"/>
          <w:szCs w:val="24"/>
        </w:rPr>
      </w:pPr>
    </w:p>
    <w:p w14:paraId="67C5E75D" w14:textId="77777777" w:rsidR="00B16F56" w:rsidRPr="00D85129" w:rsidRDefault="00B16F56" w:rsidP="00ED1C63">
      <w:pPr>
        <w:pStyle w:val="BodyText"/>
        <w:spacing w:before="240"/>
        <w:rPr>
          <w:rFonts w:cs="Arial"/>
          <w:b/>
          <w:color w:val="000000" w:themeColor="text1"/>
          <w:sz w:val="24"/>
          <w:szCs w:val="24"/>
        </w:rPr>
      </w:pPr>
    </w:p>
    <w:p w14:paraId="67C5E75E" w14:textId="77777777" w:rsidR="00B16F56" w:rsidRDefault="00B16F56" w:rsidP="00ED1C63">
      <w:pPr>
        <w:pStyle w:val="BodyText"/>
        <w:spacing w:before="240"/>
        <w:rPr>
          <w:rFonts w:cs="Arial"/>
          <w:b/>
          <w:color w:val="000000" w:themeColor="text1"/>
          <w:sz w:val="24"/>
          <w:szCs w:val="24"/>
        </w:rPr>
      </w:pPr>
    </w:p>
    <w:p w14:paraId="26A8451D" w14:textId="77777777" w:rsidR="00970689" w:rsidRDefault="00970689" w:rsidP="00ED1C63">
      <w:pPr>
        <w:pStyle w:val="BodyText"/>
        <w:spacing w:before="240"/>
        <w:rPr>
          <w:rFonts w:cs="Arial"/>
          <w:b/>
          <w:color w:val="000000" w:themeColor="text1"/>
          <w:sz w:val="24"/>
          <w:szCs w:val="24"/>
        </w:rPr>
      </w:pPr>
    </w:p>
    <w:p w14:paraId="2EB424BC" w14:textId="77777777" w:rsidR="00970689" w:rsidRDefault="00970689" w:rsidP="00ED1C63">
      <w:pPr>
        <w:pStyle w:val="BodyText"/>
        <w:spacing w:before="240"/>
        <w:rPr>
          <w:rFonts w:cs="Arial"/>
          <w:b/>
          <w:color w:val="000000" w:themeColor="text1"/>
          <w:sz w:val="24"/>
          <w:szCs w:val="24"/>
        </w:rPr>
      </w:pPr>
    </w:p>
    <w:p w14:paraId="18BCFD42" w14:textId="77777777" w:rsidR="00316408" w:rsidRDefault="00316408" w:rsidP="00ED1C63">
      <w:pPr>
        <w:pStyle w:val="BodyText"/>
        <w:spacing w:before="240"/>
        <w:rPr>
          <w:rFonts w:cs="Arial"/>
          <w:b/>
          <w:color w:val="000000" w:themeColor="text1"/>
          <w:sz w:val="24"/>
          <w:szCs w:val="24"/>
        </w:rPr>
      </w:pPr>
    </w:p>
    <w:p w14:paraId="02A976A9" w14:textId="77777777" w:rsidR="00316408" w:rsidRPr="00D85129" w:rsidRDefault="00316408" w:rsidP="00ED1C63">
      <w:pPr>
        <w:pStyle w:val="BodyText"/>
        <w:spacing w:before="240"/>
        <w:rPr>
          <w:rFonts w:cs="Arial"/>
          <w:b/>
          <w:color w:val="000000" w:themeColor="text1"/>
          <w:sz w:val="24"/>
          <w:szCs w:val="24"/>
        </w:rPr>
      </w:pPr>
    </w:p>
    <w:p w14:paraId="67C5E75F" w14:textId="77777777" w:rsidR="00B16F56" w:rsidRPr="00D85129" w:rsidRDefault="00B16F56" w:rsidP="00ED1C63">
      <w:pPr>
        <w:pStyle w:val="BodyText"/>
        <w:spacing w:before="240"/>
        <w:rPr>
          <w:rFonts w:cs="Arial"/>
          <w:b/>
          <w:color w:val="000000" w:themeColor="text1"/>
          <w:sz w:val="24"/>
          <w:szCs w:val="24"/>
        </w:rPr>
      </w:pPr>
    </w:p>
    <w:p w14:paraId="67C5E760" w14:textId="77777777" w:rsidR="005C4B8E" w:rsidRPr="00D85129" w:rsidRDefault="005C4B8E" w:rsidP="00785555">
      <w:pPr>
        <w:pStyle w:val="BodyText"/>
        <w:spacing w:after="240"/>
        <w:rPr>
          <w:rFonts w:cs="Arial"/>
          <w:b/>
          <w:color w:val="000000" w:themeColor="text1"/>
          <w:sz w:val="24"/>
          <w:szCs w:val="24"/>
        </w:rPr>
      </w:pPr>
      <w:r w:rsidRPr="00D85129">
        <w:rPr>
          <w:rFonts w:cs="Arial"/>
          <w:b/>
          <w:color w:val="000000" w:themeColor="text1"/>
          <w:sz w:val="24"/>
          <w:szCs w:val="24"/>
        </w:rPr>
        <w:t>DEFINITIONS</w:t>
      </w:r>
      <w:r w:rsidR="00E0217C" w:rsidRPr="00D85129">
        <w:rPr>
          <w:color w:val="000000" w:themeColor="text1"/>
        </w:rPr>
        <w:t xml:space="preserve"> </w:t>
      </w:r>
      <w:r w:rsidR="00E0217C" w:rsidRPr="00D85129">
        <w:rPr>
          <w:rFonts w:cs="Arial"/>
          <w:b/>
          <w:color w:val="000000" w:themeColor="text1"/>
          <w:sz w:val="24"/>
          <w:szCs w:val="24"/>
        </w:rPr>
        <w:t>USED IN TOWER HAMLETS SCHEMES FOR NURSERY ADMISSIONS</w:t>
      </w:r>
    </w:p>
    <w:p w14:paraId="67C5E761" w14:textId="77777777" w:rsidR="005C4B8E" w:rsidRPr="00D85129" w:rsidRDefault="005C4B8E" w:rsidP="005C4B8E">
      <w:pPr>
        <w:pStyle w:val="BodyText"/>
        <w:spacing w:before="120" w:after="240"/>
        <w:ind w:left="4213" w:hanging="4213"/>
        <w:rPr>
          <w:rFonts w:cs="Arial"/>
          <w:color w:val="000000" w:themeColor="text1"/>
          <w:sz w:val="24"/>
          <w:szCs w:val="24"/>
        </w:rPr>
      </w:pPr>
      <w:r w:rsidRPr="00D85129">
        <w:rPr>
          <w:rFonts w:cs="Arial"/>
          <w:color w:val="000000" w:themeColor="text1"/>
          <w:sz w:val="24"/>
          <w:szCs w:val="24"/>
        </w:rPr>
        <w:t>“the LA”</w:t>
      </w:r>
      <w:r w:rsidRPr="00D85129">
        <w:rPr>
          <w:rFonts w:cs="Arial"/>
          <w:color w:val="000000" w:themeColor="text1"/>
          <w:sz w:val="24"/>
          <w:szCs w:val="24"/>
        </w:rPr>
        <w:tab/>
        <w:t>the Local Authority</w:t>
      </w:r>
    </w:p>
    <w:p w14:paraId="67C5E762" w14:textId="77777777" w:rsidR="005C4B8E" w:rsidRPr="00D85129" w:rsidRDefault="005C4B8E" w:rsidP="005C4B8E">
      <w:pPr>
        <w:pStyle w:val="BodyText"/>
        <w:spacing w:before="120" w:after="240"/>
        <w:ind w:left="4213" w:right="-357" w:hanging="4213"/>
        <w:rPr>
          <w:rFonts w:cs="Arial"/>
          <w:color w:val="000000" w:themeColor="text1"/>
          <w:sz w:val="24"/>
          <w:szCs w:val="24"/>
        </w:rPr>
      </w:pPr>
      <w:r w:rsidRPr="00D85129">
        <w:rPr>
          <w:rFonts w:cs="Arial"/>
          <w:color w:val="000000" w:themeColor="text1"/>
          <w:sz w:val="24"/>
          <w:szCs w:val="24"/>
        </w:rPr>
        <w:t>“</w:t>
      </w:r>
      <w:proofErr w:type="spellStart"/>
      <w:r w:rsidRPr="00D85129">
        <w:rPr>
          <w:rFonts w:cs="Arial"/>
          <w:color w:val="000000" w:themeColor="text1"/>
          <w:sz w:val="24"/>
          <w:szCs w:val="24"/>
        </w:rPr>
        <w:t>the</w:t>
      </w:r>
      <w:proofErr w:type="spellEnd"/>
      <w:r w:rsidRPr="00D85129">
        <w:rPr>
          <w:rFonts w:cs="Arial"/>
          <w:color w:val="000000" w:themeColor="text1"/>
          <w:sz w:val="24"/>
          <w:szCs w:val="24"/>
        </w:rPr>
        <w:t xml:space="preserve"> Maintaining LA”</w:t>
      </w:r>
      <w:r w:rsidRPr="00D85129">
        <w:rPr>
          <w:rFonts w:cs="Arial"/>
          <w:color w:val="000000" w:themeColor="text1"/>
          <w:sz w:val="24"/>
          <w:szCs w:val="24"/>
        </w:rPr>
        <w:tab/>
        <w:t>the LA which maintains a school to which an applicant has applied</w:t>
      </w:r>
    </w:p>
    <w:p w14:paraId="67C5E763" w14:textId="77777777" w:rsidR="005C4B8E" w:rsidRPr="00D85129" w:rsidRDefault="005C4B8E" w:rsidP="005C4B8E">
      <w:pPr>
        <w:pStyle w:val="BodyText"/>
        <w:spacing w:before="120" w:after="240"/>
        <w:ind w:left="4213" w:right="-357" w:hanging="4213"/>
        <w:rPr>
          <w:rFonts w:cs="Arial"/>
          <w:color w:val="000000" w:themeColor="text1"/>
          <w:sz w:val="24"/>
          <w:szCs w:val="24"/>
        </w:rPr>
      </w:pPr>
      <w:r w:rsidRPr="00D85129">
        <w:rPr>
          <w:rFonts w:cs="Arial"/>
          <w:color w:val="000000" w:themeColor="text1"/>
          <w:sz w:val="24"/>
          <w:szCs w:val="24"/>
        </w:rPr>
        <w:t>“the Home LA”</w:t>
      </w:r>
      <w:r w:rsidRPr="00D85129">
        <w:rPr>
          <w:rFonts w:cs="Arial"/>
          <w:color w:val="000000" w:themeColor="text1"/>
          <w:sz w:val="24"/>
          <w:szCs w:val="24"/>
        </w:rPr>
        <w:tab/>
        <w:t>the LA (local authority) in which the applicant/parent is resident</w:t>
      </w:r>
    </w:p>
    <w:p w14:paraId="67C5E764" w14:textId="77777777" w:rsidR="005C4B8E" w:rsidRPr="00D85129" w:rsidRDefault="005C4B8E" w:rsidP="005C4B8E">
      <w:pPr>
        <w:pStyle w:val="BodyText"/>
        <w:spacing w:before="120" w:after="240"/>
        <w:ind w:left="4212" w:hanging="4212"/>
        <w:rPr>
          <w:rFonts w:cs="Arial"/>
          <w:color w:val="000000" w:themeColor="text1"/>
          <w:sz w:val="24"/>
          <w:szCs w:val="24"/>
        </w:rPr>
      </w:pPr>
      <w:r w:rsidRPr="00D85129">
        <w:rPr>
          <w:rFonts w:cs="Arial"/>
          <w:color w:val="000000" w:themeColor="text1"/>
          <w:sz w:val="24"/>
          <w:szCs w:val="24"/>
        </w:rPr>
        <w:t>“the Application Year”</w:t>
      </w:r>
      <w:r w:rsidRPr="00D85129">
        <w:rPr>
          <w:rFonts w:cs="Arial"/>
          <w:color w:val="000000" w:themeColor="text1"/>
          <w:sz w:val="24"/>
          <w:szCs w:val="24"/>
        </w:rPr>
        <w:tab/>
        <w:t>the academic year in which the parent makes an application i.e. in relation to the academic year of entry, the academic year preceding it.</w:t>
      </w:r>
    </w:p>
    <w:p w14:paraId="67C5E765" w14:textId="77777777" w:rsidR="005C4B8E" w:rsidRPr="00D85129" w:rsidRDefault="005C4B8E" w:rsidP="005C4B8E">
      <w:pPr>
        <w:pStyle w:val="BodyText"/>
        <w:spacing w:before="120" w:after="240"/>
        <w:ind w:left="4213" w:hanging="4213"/>
        <w:rPr>
          <w:rFonts w:cs="Arial"/>
          <w:color w:val="000000" w:themeColor="text1"/>
          <w:sz w:val="24"/>
          <w:szCs w:val="24"/>
        </w:rPr>
      </w:pPr>
      <w:r w:rsidRPr="00D85129">
        <w:rPr>
          <w:rFonts w:cs="Arial"/>
          <w:color w:val="000000" w:themeColor="text1"/>
          <w:sz w:val="24"/>
          <w:szCs w:val="24"/>
        </w:rPr>
        <w:t>“The LA In-Year Admission Form”</w:t>
      </w:r>
      <w:r w:rsidRPr="00D85129">
        <w:rPr>
          <w:rFonts w:cs="Arial"/>
          <w:color w:val="000000" w:themeColor="text1"/>
          <w:sz w:val="24"/>
          <w:szCs w:val="24"/>
        </w:rPr>
        <w:tab/>
        <w:t>this is the LA form that all parents must use to make their applications, set out in ranked order</w:t>
      </w:r>
    </w:p>
    <w:p w14:paraId="67C5E766" w14:textId="77777777" w:rsidR="005C4B8E" w:rsidRPr="00D85129" w:rsidRDefault="005C4B8E" w:rsidP="005C4B8E">
      <w:pPr>
        <w:pStyle w:val="BodyText"/>
        <w:spacing w:before="120" w:after="240"/>
        <w:ind w:left="4213" w:right="-510" w:hanging="4213"/>
        <w:rPr>
          <w:rFonts w:cs="Arial"/>
          <w:color w:val="000000" w:themeColor="text1"/>
          <w:sz w:val="24"/>
          <w:szCs w:val="24"/>
        </w:rPr>
      </w:pPr>
      <w:r w:rsidRPr="00D85129">
        <w:rPr>
          <w:rFonts w:cs="Arial"/>
          <w:color w:val="000000" w:themeColor="text1"/>
          <w:sz w:val="24"/>
          <w:szCs w:val="24"/>
        </w:rPr>
        <w:t>“the Equal Preference System”</w:t>
      </w:r>
      <w:r w:rsidRPr="00D85129">
        <w:rPr>
          <w:rFonts w:cs="Arial"/>
          <w:color w:val="000000" w:themeColor="text1"/>
          <w:sz w:val="24"/>
          <w:szCs w:val="24"/>
        </w:rPr>
        <w:tab/>
        <w:t>the model whereby all preferences listed by parents on the In-Year Admission Form are considered under the over-subscription criteria for each school without reference to parental rankings.  Where a pupil is offered a place at more than one school, the rankings are used to determine the single offer by selecting the one ranked highest of the places offered</w:t>
      </w:r>
    </w:p>
    <w:p w14:paraId="67C5E768" w14:textId="7D15AE12" w:rsidR="005C4B8E" w:rsidRDefault="005C4B8E" w:rsidP="00970689">
      <w:pPr>
        <w:pStyle w:val="BodyText"/>
        <w:spacing w:before="120" w:after="240"/>
        <w:ind w:left="4213" w:hanging="4213"/>
        <w:rPr>
          <w:rFonts w:cs="Arial"/>
          <w:color w:val="000000" w:themeColor="text1"/>
          <w:sz w:val="24"/>
          <w:szCs w:val="24"/>
        </w:rPr>
      </w:pPr>
      <w:r w:rsidRPr="00D85129">
        <w:rPr>
          <w:rFonts w:cs="Arial"/>
          <w:color w:val="000000" w:themeColor="text1"/>
          <w:sz w:val="24"/>
          <w:szCs w:val="24"/>
        </w:rPr>
        <w:t>“the Code”</w:t>
      </w:r>
      <w:r w:rsidRPr="00D85129">
        <w:rPr>
          <w:rFonts w:cs="Arial"/>
          <w:color w:val="000000" w:themeColor="text1"/>
          <w:sz w:val="24"/>
          <w:szCs w:val="24"/>
        </w:rPr>
        <w:tab/>
        <w:t xml:space="preserve">the School Admissions Code imposes mandatory requirements on LAs and Councils in England and refers to statutory requirements which all admission authorities must comply with. A copy can be found at </w:t>
      </w:r>
    </w:p>
    <w:p w14:paraId="7332EB9F" w14:textId="755E459C" w:rsidR="00F91270" w:rsidRPr="00D85129" w:rsidRDefault="00F91270" w:rsidP="005C4B8E">
      <w:pPr>
        <w:pStyle w:val="BodyText"/>
        <w:spacing w:before="120" w:after="240"/>
        <w:ind w:left="4213"/>
        <w:rPr>
          <w:rFonts w:cs="Arial"/>
          <w:color w:val="000000" w:themeColor="text1"/>
          <w:sz w:val="24"/>
          <w:szCs w:val="24"/>
        </w:rPr>
      </w:pPr>
      <w:hyperlink r:id="rId15" w:history="1">
        <w:r>
          <w:rPr>
            <w:rStyle w:val="Hyperlink"/>
          </w:rPr>
          <w:t>School admissions code 2021 (publishing.service.gov.uk)</w:t>
        </w:r>
      </w:hyperlink>
    </w:p>
    <w:p w14:paraId="67C5E769" w14:textId="77777777" w:rsidR="005C4B8E" w:rsidRPr="00D85129" w:rsidRDefault="005C4B8E" w:rsidP="005C4B8E">
      <w:pPr>
        <w:pStyle w:val="BodyText"/>
        <w:spacing w:before="120" w:after="240"/>
        <w:ind w:left="4213" w:hanging="4213"/>
        <w:rPr>
          <w:rFonts w:cs="Arial"/>
          <w:color w:val="000000" w:themeColor="text1"/>
          <w:sz w:val="24"/>
          <w:szCs w:val="24"/>
        </w:rPr>
      </w:pPr>
      <w:r w:rsidRPr="00D85129">
        <w:rPr>
          <w:rFonts w:cs="Arial"/>
          <w:color w:val="000000" w:themeColor="text1"/>
          <w:sz w:val="24"/>
          <w:szCs w:val="24"/>
        </w:rPr>
        <w:t>“the Local Admission System (LAS)”</w:t>
      </w:r>
      <w:r w:rsidRPr="00D85129">
        <w:rPr>
          <w:rFonts w:cs="Arial"/>
          <w:color w:val="000000" w:themeColor="text1"/>
          <w:sz w:val="24"/>
          <w:szCs w:val="24"/>
        </w:rPr>
        <w:tab/>
        <w:t>the IT module for administering admissions and for determining the highest offer within Tower Hamlets</w:t>
      </w:r>
    </w:p>
    <w:p w14:paraId="67C5E76A" w14:textId="77777777" w:rsidR="005C4B8E" w:rsidRPr="00D85129" w:rsidRDefault="005C4B8E" w:rsidP="005C4B8E">
      <w:pPr>
        <w:pStyle w:val="BodyText"/>
        <w:tabs>
          <w:tab w:val="left" w:pos="4212"/>
        </w:tabs>
        <w:spacing w:before="120" w:after="240"/>
        <w:ind w:left="4212" w:right="-180" w:hanging="4212"/>
        <w:rPr>
          <w:rFonts w:cs="Arial"/>
          <w:color w:val="000000" w:themeColor="text1"/>
          <w:sz w:val="24"/>
          <w:szCs w:val="24"/>
        </w:rPr>
      </w:pPr>
      <w:r w:rsidRPr="00D85129">
        <w:rPr>
          <w:rFonts w:cs="Arial"/>
          <w:color w:val="000000" w:themeColor="text1"/>
          <w:sz w:val="24"/>
          <w:szCs w:val="24"/>
        </w:rPr>
        <w:t>“the Notification Letter”</w:t>
      </w:r>
      <w:r w:rsidRPr="00D85129">
        <w:rPr>
          <w:rFonts w:cs="Arial"/>
          <w:color w:val="000000" w:themeColor="text1"/>
          <w:sz w:val="24"/>
          <w:szCs w:val="24"/>
        </w:rPr>
        <w:tab/>
        <w:t>the agreed form of letter sent to an applicant that communicates any determination granting or refusing admission.</w:t>
      </w:r>
    </w:p>
    <w:p w14:paraId="67C5E76B" w14:textId="77777777" w:rsidR="005C4B8E" w:rsidRPr="00D85129" w:rsidRDefault="005C4B8E" w:rsidP="005C4B8E">
      <w:pPr>
        <w:pStyle w:val="BodyText"/>
        <w:spacing w:before="120" w:after="240"/>
        <w:ind w:left="4185" w:hanging="4185"/>
        <w:rPr>
          <w:rFonts w:cs="Arial"/>
          <w:color w:val="000000" w:themeColor="text1"/>
          <w:sz w:val="24"/>
          <w:szCs w:val="24"/>
        </w:rPr>
      </w:pPr>
      <w:r w:rsidRPr="00D85129">
        <w:rPr>
          <w:rFonts w:cs="Arial"/>
          <w:color w:val="000000" w:themeColor="text1"/>
          <w:sz w:val="24"/>
          <w:szCs w:val="24"/>
        </w:rPr>
        <w:t>‘Own Admission Authority’</w:t>
      </w:r>
      <w:r w:rsidRPr="00D85129">
        <w:rPr>
          <w:rFonts w:cs="Arial"/>
          <w:color w:val="000000" w:themeColor="text1"/>
          <w:sz w:val="24"/>
          <w:szCs w:val="24"/>
        </w:rPr>
        <w:tab/>
        <w:t>Schools that are responsible for setting their own admissions criteria and determining admissions themselves i.e. voluntary aided, academies and free schools.</w:t>
      </w:r>
    </w:p>
    <w:p w14:paraId="67C5E76C" w14:textId="77777777" w:rsidR="005C4B8E" w:rsidRPr="00D85129" w:rsidRDefault="005C4B8E" w:rsidP="005C4B8E">
      <w:pPr>
        <w:pStyle w:val="BodyText"/>
        <w:ind w:left="3402" w:hanging="3402"/>
        <w:rPr>
          <w:rFonts w:cs="Arial"/>
          <w:color w:val="000000" w:themeColor="text1"/>
          <w:sz w:val="24"/>
          <w:szCs w:val="24"/>
        </w:rPr>
      </w:pPr>
    </w:p>
    <w:p w14:paraId="67C5E76D" w14:textId="77777777" w:rsidR="005C4B8E" w:rsidRPr="00D85129" w:rsidRDefault="005C4B8E" w:rsidP="005C4B8E">
      <w:pPr>
        <w:pStyle w:val="BodyText"/>
        <w:ind w:left="3402" w:hanging="3402"/>
        <w:rPr>
          <w:rFonts w:cs="Arial"/>
          <w:color w:val="000000" w:themeColor="text1"/>
          <w:sz w:val="24"/>
          <w:szCs w:val="24"/>
        </w:rPr>
      </w:pPr>
    </w:p>
    <w:p w14:paraId="67C5E76E" w14:textId="77777777" w:rsidR="005C4B8E" w:rsidRPr="00D85129" w:rsidRDefault="005C4B8E" w:rsidP="005C4B8E">
      <w:pPr>
        <w:pStyle w:val="BodyText"/>
        <w:ind w:left="3402" w:hanging="3402"/>
        <w:jc w:val="center"/>
        <w:rPr>
          <w:rFonts w:cs="Arial"/>
          <w:b/>
          <w:color w:val="000000" w:themeColor="text1"/>
          <w:sz w:val="24"/>
          <w:szCs w:val="24"/>
        </w:rPr>
      </w:pPr>
    </w:p>
    <w:p w14:paraId="67C5E76F" w14:textId="77777777" w:rsidR="005C4B8E" w:rsidRPr="00D85129" w:rsidRDefault="005C4B8E" w:rsidP="005C4B8E">
      <w:pPr>
        <w:pStyle w:val="BodyText"/>
        <w:ind w:left="3402" w:hanging="3402"/>
        <w:jc w:val="center"/>
        <w:rPr>
          <w:rFonts w:cs="Arial"/>
          <w:b/>
          <w:color w:val="000000" w:themeColor="text1"/>
          <w:sz w:val="24"/>
          <w:szCs w:val="24"/>
        </w:rPr>
      </w:pPr>
    </w:p>
    <w:p w14:paraId="67C5E770" w14:textId="77777777" w:rsidR="005C4B8E" w:rsidRPr="00D85129" w:rsidRDefault="005C4B8E" w:rsidP="005C4B8E">
      <w:pPr>
        <w:pStyle w:val="BodyText"/>
        <w:ind w:left="3402" w:hanging="3402"/>
        <w:jc w:val="center"/>
        <w:rPr>
          <w:rFonts w:cs="Arial"/>
          <w:b/>
          <w:color w:val="000000" w:themeColor="text1"/>
          <w:sz w:val="24"/>
          <w:szCs w:val="24"/>
        </w:rPr>
      </w:pPr>
    </w:p>
    <w:p w14:paraId="67C5E771" w14:textId="77777777" w:rsidR="005C4B8E" w:rsidRDefault="005C4B8E" w:rsidP="005C4B8E">
      <w:pPr>
        <w:pStyle w:val="BodyText"/>
        <w:ind w:left="3402" w:hanging="3402"/>
        <w:jc w:val="center"/>
        <w:rPr>
          <w:rFonts w:cs="Arial"/>
          <w:b/>
          <w:color w:val="000000" w:themeColor="text1"/>
          <w:sz w:val="24"/>
          <w:szCs w:val="24"/>
        </w:rPr>
      </w:pPr>
    </w:p>
    <w:p w14:paraId="0A705F91" w14:textId="77777777" w:rsidR="00970689" w:rsidRDefault="00970689" w:rsidP="005C4B8E">
      <w:pPr>
        <w:pStyle w:val="BodyText"/>
        <w:ind w:left="3402" w:hanging="3402"/>
        <w:jc w:val="center"/>
        <w:rPr>
          <w:rFonts w:cs="Arial"/>
          <w:b/>
          <w:color w:val="000000" w:themeColor="text1"/>
          <w:sz w:val="24"/>
          <w:szCs w:val="24"/>
        </w:rPr>
      </w:pPr>
    </w:p>
    <w:p w14:paraId="1AA84977" w14:textId="77777777" w:rsidR="00970689" w:rsidRDefault="00970689" w:rsidP="005C4B8E">
      <w:pPr>
        <w:pStyle w:val="BodyText"/>
        <w:ind w:left="3402" w:hanging="3402"/>
        <w:jc w:val="center"/>
        <w:rPr>
          <w:rFonts w:cs="Arial"/>
          <w:b/>
          <w:color w:val="000000" w:themeColor="text1"/>
          <w:sz w:val="24"/>
          <w:szCs w:val="24"/>
        </w:rPr>
      </w:pPr>
    </w:p>
    <w:p w14:paraId="23164C2A" w14:textId="77777777" w:rsidR="00970689" w:rsidRPr="00D85129" w:rsidRDefault="00970689" w:rsidP="005C4B8E">
      <w:pPr>
        <w:pStyle w:val="BodyText"/>
        <w:ind w:left="3402" w:hanging="3402"/>
        <w:jc w:val="center"/>
        <w:rPr>
          <w:rFonts w:cs="Arial"/>
          <w:b/>
          <w:color w:val="000000" w:themeColor="text1"/>
          <w:sz w:val="24"/>
          <w:szCs w:val="24"/>
        </w:rPr>
      </w:pPr>
    </w:p>
    <w:p w14:paraId="67C5E772" w14:textId="77777777" w:rsidR="00E0217C" w:rsidRPr="00D85129" w:rsidRDefault="00E0217C" w:rsidP="005C4B8E">
      <w:pPr>
        <w:pStyle w:val="BodyText"/>
        <w:ind w:left="3402" w:hanging="3402"/>
        <w:jc w:val="center"/>
        <w:rPr>
          <w:rFonts w:cs="Arial"/>
          <w:b/>
          <w:color w:val="000000" w:themeColor="text1"/>
          <w:sz w:val="24"/>
          <w:szCs w:val="24"/>
        </w:rPr>
      </w:pPr>
    </w:p>
    <w:p w14:paraId="67C5E773" w14:textId="77777777" w:rsidR="00E0217C" w:rsidRPr="00D85129" w:rsidRDefault="00E0217C" w:rsidP="005C4B8E">
      <w:pPr>
        <w:pStyle w:val="BodyText"/>
        <w:ind w:left="3402" w:hanging="3402"/>
        <w:jc w:val="center"/>
        <w:rPr>
          <w:rFonts w:cs="Arial"/>
          <w:b/>
          <w:color w:val="000000" w:themeColor="text1"/>
          <w:sz w:val="24"/>
          <w:szCs w:val="24"/>
        </w:rPr>
      </w:pPr>
    </w:p>
    <w:p w14:paraId="67C5E774" w14:textId="77777777" w:rsidR="00E0217C" w:rsidRPr="00D85129" w:rsidRDefault="00E0217C" w:rsidP="005C4B8E">
      <w:pPr>
        <w:pStyle w:val="BodyText"/>
        <w:ind w:left="3402" w:hanging="3402"/>
        <w:jc w:val="center"/>
        <w:rPr>
          <w:rFonts w:cs="Arial"/>
          <w:b/>
          <w:color w:val="000000" w:themeColor="text1"/>
          <w:sz w:val="24"/>
          <w:szCs w:val="24"/>
        </w:rPr>
      </w:pPr>
    </w:p>
    <w:p w14:paraId="67C5E775" w14:textId="3479FCBE" w:rsidR="005C4B8E" w:rsidRPr="00D85129" w:rsidRDefault="00E0217C" w:rsidP="29513DE4">
      <w:pPr>
        <w:spacing w:after="240"/>
        <w:jc w:val="center"/>
        <w:rPr>
          <w:b/>
          <w:bCs/>
          <w:color w:val="000000" w:themeColor="text1"/>
          <w:sz w:val="28"/>
          <w:szCs w:val="28"/>
        </w:rPr>
      </w:pPr>
      <w:r w:rsidRPr="29513DE4">
        <w:rPr>
          <w:b/>
          <w:bCs/>
          <w:color w:val="000000" w:themeColor="text1"/>
          <w:sz w:val="28"/>
          <w:szCs w:val="28"/>
        </w:rPr>
        <w:t>THE SCHEME FOR CO-ORDINATED NURSERY ADMISSIONS 20</w:t>
      </w:r>
      <w:r w:rsidR="00684A3C" w:rsidRPr="29513DE4">
        <w:rPr>
          <w:b/>
          <w:bCs/>
          <w:color w:val="000000" w:themeColor="text1"/>
          <w:sz w:val="28"/>
          <w:szCs w:val="28"/>
        </w:rPr>
        <w:t>2</w:t>
      </w:r>
      <w:r w:rsidR="4111C7E8" w:rsidRPr="29513DE4">
        <w:rPr>
          <w:b/>
          <w:bCs/>
          <w:color w:val="000000" w:themeColor="text1"/>
          <w:sz w:val="28"/>
          <w:szCs w:val="28"/>
        </w:rPr>
        <w:t>7</w:t>
      </w:r>
      <w:r w:rsidR="00D65F5D" w:rsidRPr="29513DE4">
        <w:rPr>
          <w:b/>
          <w:bCs/>
          <w:color w:val="000000" w:themeColor="text1"/>
          <w:sz w:val="28"/>
          <w:szCs w:val="28"/>
        </w:rPr>
        <w:t>/2</w:t>
      </w:r>
      <w:r w:rsidR="016E1926" w:rsidRPr="29513DE4">
        <w:rPr>
          <w:b/>
          <w:bCs/>
          <w:color w:val="000000" w:themeColor="text1"/>
          <w:sz w:val="28"/>
          <w:szCs w:val="28"/>
        </w:rPr>
        <w:t>8</w:t>
      </w:r>
    </w:p>
    <w:p w14:paraId="67C5E776" w14:textId="77777777" w:rsidR="005C4B8E" w:rsidRPr="00D85129" w:rsidRDefault="005C4B8E" w:rsidP="005C4B8E">
      <w:pPr>
        <w:spacing w:line="360" w:lineRule="auto"/>
        <w:jc w:val="both"/>
        <w:rPr>
          <w:b/>
          <w:color w:val="000000" w:themeColor="text1"/>
          <w:sz w:val="24"/>
          <w:szCs w:val="24"/>
        </w:rPr>
      </w:pPr>
      <w:r w:rsidRPr="00D85129">
        <w:rPr>
          <w:b/>
          <w:color w:val="000000" w:themeColor="text1"/>
          <w:sz w:val="24"/>
          <w:szCs w:val="24"/>
        </w:rPr>
        <w:t xml:space="preserve">INTRODUCTION </w:t>
      </w:r>
    </w:p>
    <w:p w14:paraId="4563DE12" w14:textId="62B98FBF" w:rsidR="00F91270" w:rsidRDefault="005C4B8E" w:rsidP="005C4B8E">
      <w:pPr>
        <w:pStyle w:val="Default"/>
        <w:rPr>
          <w:color w:val="000000" w:themeColor="text1"/>
        </w:rPr>
      </w:pPr>
      <w:r w:rsidRPr="29513DE4">
        <w:rPr>
          <w:color w:val="000000" w:themeColor="text1"/>
        </w:rPr>
        <w:t>This document outlines the co-ordinated nursery admissions arrangements in the London Borough of Tower Hamlets for the 20</w:t>
      </w:r>
      <w:r w:rsidR="00F91270" w:rsidRPr="29513DE4">
        <w:rPr>
          <w:color w:val="000000" w:themeColor="text1"/>
        </w:rPr>
        <w:t>2</w:t>
      </w:r>
      <w:r w:rsidR="5EB97AEB" w:rsidRPr="29513DE4">
        <w:rPr>
          <w:color w:val="000000" w:themeColor="text1"/>
        </w:rPr>
        <w:t>7</w:t>
      </w:r>
      <w:r w:rsidR="00F91270" w:rsidRPr="29513DE4">
        <w:rPr>
          <w:color w:val="000000" w:themeColor="text1"/>
        </w:rPr>
        <w:t>/2</w:t>
      </w:r>
      <w:r w:rsidR="1C5A9F53" w:rsidRPr="29513DE4">
        <w:rPr>
          <w:color w:val="000000" w:themeColor="text1"/>
        </w:rPr>
        <w:t>8</w:t>
      </w:r>
      <w:r w:rsidRPr="29513DE4">
        <w:rPr>
          <w:color w:val="000000" w:themeColor="text1"/>
        </w:rPr>
        <w:t xml:space="preserve"> academic year. </w:t>
      </w:r>
    </w:p>
    <w:p w14:paraId="67C5E777" w14:textId="444926D7" w:rsidR="005C4B8E" w:rsidRPr="00D85129" w:rsidRDefault="005C4B8E" w:rsidP="005C4B8E">
      <w:pPr>
        <w:pStyle w:val="Default"/>
        <w:rPr>
          <w:color w:val="000000" w:themeColor="text1"/>
        </w:rPr>
      </w:pPr>
      <w:r w:rsidRPr="00D85129">
        <w:rPr>
          <w:color w:val="000000" w:themeColor="text1"/>
        </w:rPr>
        <w:br/>
        <w:t>This scheme applies to all applicants for maintained nursery schools and primary schools, academies and own admission authority schools with an attached nursery class within Tower Hamlets. In this scheme, the term ‘school’ refers to a nursery school, a nursery class attached to a primary school or a school with an EYU.</w:t>
      </w:r>
    </w:p>
    <w:p w14:paraId="67C5E778" w14:textId="77777777" w:rsidR="005C4B8E" w:rsidRPr="00D85129" w:rsidRDefault="005C4B8E" w:rsidP="005C4B8E">
      <w:pPr>
        <w:pStyle w:val="Default"/>
        <w:jc w:val="both"/>
        <w:rPr>
          <w:color w:val="000000" w:themeColor="text1"/>
        </w:rPr>
      </w:pPr>
    </w:p>
    <w:p w14:paraId="67C5E779" w14:textId="229EAD1B" w:rsidR="005C4B8E" w:rsidRPr="00D85129" w:rsidRDefault="005C4B8E" w:rsidP="005C4B8E">
      <w:pPr>
        <w:pStyle w:val="BodyText"/>
        <w:rPr>
          <w:rFonts w:cs="Arial"/>
          <w:b/>
          <w:color w:val="000000" w:themeColor="text1"/>
          <w:sz w:val="24"/>
          <w:szCs w:val="24"/>
        </w:rPr>
      </w:pPr>
      <w:r w:rsidRPr="00D85129">
        <w:rPr>
          <w:rFonts w:cs="Arial"/>
          <w:color w:val="000000" w:themeColor="text1"/>
          <w:sz w:val="24"/>
          <w:szCs w:val="24"/>
        </w:rPr>
        <w:t xml:space="preserve">The central system of coordination for nursery admission will mean that parents apply for a nursery place at a maintained Tower Hamlets nursery school or a primary school with an attached nursery class direct to the Local Authority (LA) by submitting a single application using its online application system. The </w:t>
      </w:r>
      <w:r w:rsidR="00A3126A" w:rsidRPr="00D85129">
        <w:rPr>
          <w:rFonts w:cs="Arial"/>
          <w:color w:val="000000" w:themeColor="text1"/>
          <w:sz w:val="24"/>
          <w:szCs w:val="24"/>
        </w:rPr>
        <w:t>LA’s School</w:t>
      </w:r>
      <w:r w:rsidR="000E5AA9">
        <w:rPr>
          <w:rFonts w:cs="Arial"/>
          <w:color w:val="000000" w:themeColor="text1"/>
          <w:sz w:val="24"/>
          <w:szCs w:val="24"/>
        </w:rPr>
        <w:t xml:space="preserve"> Admissions Service </w:t>
      </w:r>
      <w:r w:rsidRPr="00D85129">
        <w:rPr>
          <w:rFonts w:cs="Arial"/>
          <w:color w:val="000000" w:themeColor="text1"/>
          <w:sz w:val="24"/>
          <w:szCs w:val="24"/>
        </w:rPr>
        <w:t xml:space="preserve">will then process all applications and ensure that decisions are made in accordance with the admissions policy and oversubscription criteria of each nursery. </w:t>
      </w:r>
      <w:r w:rsidRPr="00D85129">
        <w:rPr>
          <w:rFonts w:cs="Arial"/>
          <w:color w:val="000000" w:themeColor="text1"/>
          <w:sz w:val="24"/>
          <w:szCs w:val="24"/>
        </w:rPr>
        <w:br/>
      </w:r>
      <w:r w:rsidRPr="00D85129">
        <w:rPr>
          <w:rFonts w:cs="Arial"/>
          <w:color w:val="000000" w:themeColor="text1"/>
          <w:sz w:val="24"/>
          <w:szCs w:val="24"/>
        </w:rPr>
        <w:br/>
      </w:r>
      <w:r w:rsidRPr="00D85129">
        <w:rPr>
          <w:color w:val="000000" w:themeColor="text1"/>
          <w:sz w:val="24"/>
          <w:szCs w:val="24"/>
        </w:rPr>
        <w:t>As well as being of benefit to parents, the new system will reduce the administrative pressures for schools and help to ensure that they can fill their nursery places at the earliest opportunity. It w</w:t>
      </w:r>
      <w:r w:rsidR="00F91270">
        <w:rPr>
          <w:color w:val="000000" w:themeColor="text1"/>
          <w:sz w:val="24"/>
          <w:szCs w:val="24"/>
        </w:rPr>
        <w:t>ill</w:t>
      </w:r>
      <w:r w:rsidRPr="00D85129">
        <w:rPr>
          <w:color w:val="000000" w:themeColor="text1"/>
          <w:sz w:val="24"/>
          <w:szCs w:val="24"/>
        </w:rPr>
        <w:t xml:space="preserve"> also assist the Local Authority in ensuring that there are enough places for when children start the reception year of primary school.</w:t>
      </w:r>
      <w:r w:rsidRPr="00D85129">
        <w:rPr>
          <w:rFonts w:cs="Arial"/>
          <w:b/>
          <w:color w:val="000000" w:themeColor="text1"/>
          <w:sz w:val="24"/>
          <w:szCs w:val="24"/>
        </w:rPr>
        <w:br/>
      </w:r>
      <w:r w:rsidRPr="00D85129">
        <w:rPr>
          <w:rFonts w:cs="Arial"/>
          <w:b/>
          <w:color w:val="000000" w:themeColor="text1"/>
          <w:sz w:val="24"/>
          <w:szCs w:val="24"/>
        </w:rPr>
        <w:br/>
      </w:r>
      <w:r w:rsidRPr="00D85129">
        <w:rPr>
          <w:color w:val="000000" w:themeColor="text1"/>
          <w:sz w:val="24"/>
          <w:szCs w:val="24"/>
        </w:rPr>
        <w:t>Tower Hamlets Local Authority will therefore continue, as far as possible, to coordinate nursery admissions as the maintaining Local Authority. Full details of the scheme are below, but the key features are as follows:</w:t>
      </w:r>
    </w:p>
    <w:p w14:paraId="67C5E77A" w14:textId="77777777" w:rsidR="005C4B8E" w:rsidRPr="00D85129" w:rsidRDefault="005C4B8E" w:rsidP="005C4B8E">
      <w:pPr>
        <w:pStyle w:val="Default"/>
        <w:numPr>
          <w:ilvl w:val="0"/>
          <w:numId w:val="46"/>
        </w:numPr>
        <w:spacing w:after="180"/>
        <w:jc w:val="both"/>
        <w:rPr>
          <w:color w:val="000000" w:themeColor="text1"/>
        </w:rPr>
      </w:pPr>
      <w:r w:rsidRPr="00D85129">
        <w:rPr>
          <w:color w:val="000000" w:themeColor="text1"/>
        </w:rPr>
        <w:t xml:space="preserve">Applicants wanting to apply for maintained schools within Tower Hamlets </w:t>
      </w:r>
      <w:r w:rsidRPr="00D85129">
        <w:rPr>
          <w:b/>
          <w:color w:val="000000" w:themeColor="text1"/>
        </w:rPr>
        <w:t>must</w:t>
      </w:r>
      <w:r w:rsidRPr="00D85129">
        <w:rPr>
          <w:color w:val="000000" w:themeColor="text1"/>
        </w:rPr>
        <w:t xml:space="preserve"> apply using the LA’s online application system. Applicants can name up to three schools in order of preference. </w:t>
      </w:r>
    </w:p>
    <w:p w14:paraId="67C5E77B" w14:textId="3C63AC11" w:rsidR="005C4B8E" w:rsidRPr="00D85129" w:rsidRDefault="005C4B8E" w:rsidP="005C4B8E">
      <w:pPr>
        <w:pStyle w:val="Default"/>
        <w:numPr>
          <w:ilvl w:val="0"/>
          <w:numId w:val="46"/>
        </w:numPr>
        <w:spacing w:after="180"/>
        <w:jc w:val="both"/>
        <w:rPr>
          <w:color w:val="000000" w:themeColor="text1"/>
        </w:rPr>
      </w:pPr>
      <w:r w:rsidRPr="00D85129">
        <w:rPr>
          <w:color w:val="000000" w:themeColor="text1"/>
        </w:rPr>
        <w:t xml:space="preserve">Tower Hamlets residents wishing to apply for schools in other boroughs </w:t>
      </w:r>
      <w:r w:rsidRPr="00D85129">
        <w:rPr>
          <w:b/>
          <w:color w:val="000000" w:themeColor="text1"/>
        </w:rPr>
        <w:t>must</w:t>
      </w:r>
      <w:r w:rsidRPr="00D85129">
        <w:rPr>
          <w:color w:val="000000" w:themeColor="text1"/>
        </w:rPr>
        <w:t xml:space="preserve"> apply according to that borough’s admission arrangements. This w</w:t>
      </w:r>
      <w:r w:rsidR="00F91270">
        <w:rPr>
          <w:color w:val="000000" w:themeColor="text1"/>
        </w:rPr>
        <w:t>ill</w:t>
      </w:r>
      <w:r w:rsidRPr="00D85129">
        <w:rPr>
          <w:color w:val="000000" w:themeColor="text1"/>
        </w:rPr>
        <w:t xml:space="preserve"> involve applying directly to the relevant admission authority.</w:t>
      </w:r>
    </w:p>
    <w:p w14:paraId="67C5E77C" w14:textId="77777777" w:rsidR="005C4B8E" w:rsidRPr="00D85129" w:rsidRDefault="005C4B8E" w:rsidP="005C4B8E">
      <w:pPr>
        <w:pStyle w:val="Default"/>
        <w:numPr>
          <w:ilvl w:val="0"/>
          <w:numId w:val="46"/>
        </w:numPr>
        <w:spacing w:after="180"/>
        <w:jc w:val="both"/>
        <w:rPr>
          <w:color w:val="000000" w:themeColor="text1"/>
        </w:rPr>
      </w:pPr>
      <w:r w:rsidRPr="00D85129">
        <w:rPr>
          <w:color w:val="000000" w:themeColor="text1"/>
        </w:rPr>
        <w:t>The formal notification of the application outcome is made by the maintaining LA/</w:t>
      </w:r>
      <w:r w:rsidRPr="00D85129">
        <w:rPr>
          <w:b/>
          <w:color w:val="000000" w:themeColor="text1"/>
        </w:rPr>
        <w:t xml:space="preserve">own admission authority </w:t>
      </w:r>
      <w:r w:rsidRPr="00D85129">
        <w:rPr>
          <w:color w:val="000000" w:themeColor="text1"/>
        </w:rPr>
        <w:t xml:space="preserve">school. </w:t>
      </w:r>
    </w:p>
    <w:p w14:paraId="67C5E77D" w14:textId="511F152A" w:rsidR="005C4B8E" w:rsidRPr="00D85129" w:rsidRDefault="005C4B8E" w:rsidP="005C4B8E">
      <w:pPr>
        <w:pStyle w:val="Default"/>
        <w:numPr>
          <w:ilvl w:val="0"/>
          <w:numId w:val="46"/>
        </w:numPr>
        <w:spacing w:after="180"/>
        <w:jc w:val="both"/>
        <w:rPr>
          <w:color w:val="000000" w:themeColor="text1"/>
        </w:rPr>
      </w:pPr>
      <w:r w:rsidRPr="00D85129">
        <w:rPr>
          <w:color w:val="000000" w:themeColor="text1"/>
        </w:rPr>
        <w:t xml:space="preserve">The Tower Hamlets </w:t>
      </w:r>
      <w:r w:rsidR="0068645B" w:rsidRPr="00D85129">
        <w:rPr>
          <w:color w:val="000000" w:themeColor="text1"/>
        </w:rPr>
        <w:t>School</w:t>
      </w:r>
      <w:r w:rsidR="0068645B">
        <w:rPr>
          <w:color w:val="000000" w:themeColor="text1"/>
        </w:rPr>
        <w:t xml:space="preserve"> Admissions </w:t>
      </w:r>
      <w:r w:rsidR="007E089E">
        <w:rPr>
          <w:color w:val="000000" w:themeColor="text1"/>
        </w:rPr>
        <w:t xml:space="preserve">Service </w:t>
      </w:r>
      <w:r w:rsidR="007E089E" w:rsidRPr="00D85129">
        <w:rPr>
          <w:color w:val="000000" w:themeColor="text1"/>
        </w:rPr>
        <w:t>will</w:t>
      </w:r>
      <w:r w:rsidRPr="00D85129">
        <w:rPr>
          <w:color w:val="000000" w:themeColor="text1"/>
        </w:rPr>
        <w:t xml:space="preserve"> continue to directly administer community and voluntary controlled school admissions, including waiting lists for community schools. </w:t>
      </w:r>
    </w:p>
    <w:p w14:paraId="67C5E77E" w14:textId="204B4BB0" w:rsidR="005C4B8E" w:rsidRPr="00D85129" w:rsidRDefault="005C4B8E" w:rsidP="005C4B8E">
      <w:pPr>
        <w:pStyle w:val="Default"/>
        <w:numPr>
          <w:ilvl w:val="0"/>
          <w:numId w:val="46"/>
        </w:numPr>
        <w:spacing w:after="180"/>
        <w:jc w:val="both"/>
        <w:rPr>
          <w:color w:val="000000" w:themeColor="text1"/>
        </w:rPr>
      </w:pPr>
      <w:r w:rsidRPr="00D85129">
        <w:rPr>
          <w:b/>
          <w:color w:val="000000" w:themeColor="text1"/>
        </w:rPr>
        <w:t>Own admission authority</w:t>
      </w:r>
      <w:r w:rsidRPr="00D85129">
        <w:rPr>
          <w:color w:val="000000" w:themeColor="text1"/>
        </w:rPr>
        <w:t xml:space="preserve"> schools will continue to administer their own waiting lists and determine whether a nursery place can be offered. </w:t>
      </w:r>
      <w:r w:rsidR="0042304A">
        <w:rPr>
          <w:color w:val="000000" w:themeColor="text1"/>
        </w:rPr>
        <w:t>Voluntary Aided (</w:t>
      </w:r>
      <w:r w:rsidRPr="00D85129">
        <w:rPr>
          <w:color w:val="000000" w:themeColor="text1"/>
        </w:rPr>
        <w:t>VA</w:t>
      </w:r>
      <w:r w:rsidR="0042304A">
        <w:rPr>
          <w:color w:val="000000" w:themeColor="text1"/>
        </w:rPr>
        <w:t>)</w:t>
      </w:r>
      <w:r w:rsidRPr="00D85129">
        <w:rPr>
          <w:color w:val="000000" w:themeColor="text1"/>
        </w:rPr>
        <w:t xml:space="preserve"> schools will retain a supplementary form (for applicants applying for a place on faith grounds). </w:t>
      </w:r>
    </w:p>
    <w:p w14:paraId="67C5E77F" w14:textId="01A54C97" w:rsidR="005C4B8E" w:rsidRPr="00D85129" w:rsidRDefault="005C4B8E" w:rsidP="005C4B8E">
      <w:pPr>
        <w:pStyle w:val="Default"/>
        <w:numPr>
          <w:ilvl w:val="0"/>
          <w:numId w:val="46"/>
        </w:numPr>
        <w:spacing w:after="180"/>
        <w:jc w:val="both"/>
        <w:rPr>
          <w:color w:val="000000" w:themeColor="text1"/>
        </w:rPr>
      </w:pPr>
      <w:r w:rsidRPr="00D85129">
        <w:rPr>
          <w:color w:val="000000" w:themeColor="text1"/>
        </w:rPr>
        <w:t>It is critical for the</w:t>
      </w:r>
      <w:r w:rsidR="009A38C7">
        <w:rPr>
          <w:color w:val="000000" w:themeColor="text1"/>
        </w:rPr>
        <w:t xml:space="preserve"> </w:t>
      </w:r>
      <w:r w:rsidR="0068645B">
        <w:rPr>
          <w:color w:val="000000" w:themeColor="text1"/>
        </w:rPr>
        <w:t xml:space="preserve">School Admissions </w:t>
      </w:r>
      <w:r w:rsidR="007E089E">
        <w:rPr>
          <w:color w:val="000000" w:themeColor="text1"/>
        </w:rPr>
        <w:t xml:space="preserve">Service </w:t>
      </w:r>
      <w:r w:rsidR="007E089E" w:rsidRPr="00D85129">
        <w:rPr>
          <w:color w:val="000000" w:themeColor="text1"/>
        </w:rPr>
        <w:t>to</w:t>
      </w:r>
      <w:r w:rsidRPr="00D85129">
        <w:rPr>
          <w:color w:val="000000" w:themeColor="text1"/>
        </w:rPr>
        <w:t xml:space="preserve"> hold up-to-date information about school vacancies so that correct advice can be provided to parents. Schools that are on SAM (School Admission Module) must update their roll numbers directly on the system. </w:t>
      </w:r>
      <w:r w:rsidR="00B1575D">
        <w:rPr>
          <w:color w:val="000000" w:themeColor="text1"/>
        </w:rPr>
        <w:t>The School Admissions Service</w:t>
      </w:r>
      <w:r w:rsidRPr="00D85129">
        <w:rPr>
          <w:color w:val="000000" w:themeColor="text1"/>
        </w:rPr>
        <w:t xml:space="preserve"> will also, collect data from its schools using secure data exchange methods to confirm the roll numbers and other details.</w:t>
      </w:r>
    </w:p>
    <w:p w14:paraId="67C5E780" w14:textId="77777777" w:rsidR="005C4B8E" w:rsidRPr="00D85129" w:rsidRDefault="005C4B8E" w:rsidP="005C4B8E">
      <w:pPr>
        <w:pStyle w:val="Default"/>
        <w:numPr>
          <w:ilvl w:val="0"/>
          <w:numId w:val="46"/>
        </w:numPr>
        <w:spacing w:after="180"/>
        <w:jc w:val="both"/>
        <w:rPr>
          <w:color w:val="000000" w:themeColor="text1"/>
        </w:rPr>
      </w:pPr>
      <w:r w:rsidRPr="00D85129">
        <w:rPr>
          <w:color w:val="000000" w:themeColor="text1"/>
        </w:rPr>
        <w:t>All Schools, including own admission authority schools, are reminded that they are legally obliged to fill vacancies in any year group where the number of pupils on roll is below the published admission number irrespective of their admissions criteria.</w:t>
      </w:r>
    </w:p>
    <w:p w14:paraId="67C5E781" w14:textId="77777777" w:rsidR="005C4B8E" w:rsidRPr="00D85129" w:rsidRDefault="005C4B8E" w:rsidP="005C4B8E">
      <w:pPr>
        <w:pStyle w:val="Default"/>
        <w:numPr>
          <w:ilvl w:val="0"/>
          <w:numId w:val="46"/>
        </w:numPr>
        <w:spacing w:after="180"/>
        <w:jc w:val="both"/>
        <w:rPr>
          <w:color w:val="000000" w:themeColor="text1"/>
        </w:rPr>
      </w:pPr>
      <w:r w:rsidRPr="00D85129">
        <w:rPr>
          <w:color w:val="000000" w:themeColor="text1"/>
        </w:rPr>
        <w:t>Parents do not have the right of appeal against the decision to refuse their child a nursery place. However, parents may contact the LA for more information on the reason why their child was not offered a place.</w:t>
      </w:r>
    </w:p>
    <w:p w14:paraId="7E463794" w14:textId="77777777" w:rsidR="00970689" w:rsidRDefault="00970689" w:rsidP="005C4B8E">
      <w:pPr>
        <w:pStyle w:val="BodyText"/>
        <w:ind w:left="3402" w:hanging="3402"/>
        <w:rPr>
          <w:rFonts w:cs="Arial"/>
          <w:b/>
          <w:caps/>
          <w:color w:val="000000" w:themeColor="text1"/>
          <w:sz w:val="26"/>
          <w:szCs w:val="26"/>
        </w:rPr>
      </w:pPr>
    </w:p>
    <w:p w14:paraId="67C5E782" w14:textId="2974BB67" w:rsidR="005C4B8E" w:rsidRPr="00D85129" w:rsidRDefault="005C4B8E" w:rsidP="005C4B8E">
      <w:pPr>
        <w:pStyle w:val="BodyText"/>
        <w:ind w:left="3402" w:hanging="3402"/>
        <w:rPr>
          <w:rFonts w:cs="Arial"/>
          <w:b/>
          <w:caps/>
          <w:color w:val="000000" w:themeColor="text1"/>
          <w:sz w:val="26"/>
          <w:szCs w:val="26"/>
        </w:rPr>
      </w:pPr>
      <w:r w:rsidRPr="00D85129">
        <w:rPr>
          <w:rFonts w:cs="Arial"/>
          <w:b/>
          <w:caps/>
          <w:color w:val="000000" w:themeColor="text1"/>
          <w:sz w:val="26"/>
          <w:szCs w:val="26"/>
        </w:rPr>
        <w:t>When children can start Nursery</w:t>
      </w:r>
    </w:p>
    <w:p w14:paraId="67C5E783" w14:textId="1FAE8DD6" w:rsidR="005C4B8E" w:rsidRPr="00D85129" w:rsidRDefault="005C4B8E" w:rsidP="29513DE4">
      <w:pPr>
        <w:pStyle w:val="BodyText"/>
        <w:jc w:val="both"/>
        <w:rPr>
          <w:rFonts w:cs="Arial"/>
          <w:i/>
          <w:iCs/>
          <w:color w:val="000000" w:themeColor="text1"/>
          <w:sz w:val="24"/>
          <w:szCs w:val="24"/>
        </w:rPr>
      </w:pPr>
      <w:r w:rsidRPr="29513DE4">
        <w:rPr>
          <w:rFonts w:cs="Arial"/>
          <w:color w:val="000000" w:themeColor="text1"/>
          <w:sz w:val="24"/>
          <w:szCs w:val="24"/>
        </w:rPr>
        <w:t>Children are eligible for a funded nursery place from the term following their 3</w:t>
      </w:r>
      <w:r w:rsidRPr="29513DE4">
        <w:rPr>
          <w:rFonts w:cs="Arial"/>
          <w:color w:val="000000" w:themeColor="text1"/>
          <w:sz w:val="24"/>
          <w:szCs w:val="24"/>
          <w:vertAlign w:val="superscript"/>
        </w:rPr>
        <w:t>rd</w:t>
      </w:r>
      <w:r w:rsidRPr="29513DE4">
        <w:rPr>
          <w:rFonts w:cs="Arial"/>
          <w:color w:val="000000" w:themeColor="text1"/>
          <w:sz w:val="24"/>
          <w:szCs w:val="24"/>
        </w:rPr>
        <w:t xml:space="preserve"> birthday. Parents of children born between 1 September 20</w:t>
      </w:r>
      <w:r w:rsidR="004A5FD1" w:rsidRPr="29513DE4">
        <w:rPr>
          <w:rFonts w:cs="Arial"/>
          <w:color w:val="000000" w:themeColor="text1"/>
          <w:sz w:val="24"/>
          <w:szCs w:val="24"/>
        </w:rPr>
        <w:t>2</w:t>
      </w:r>
      <w:r w:rsidR="18EB9AA9" w:rsidRPr="29513DE4">
        <w:rPr>
          <w:rFonts w:cs="Arial"/>
          <w:color w:val="000000" w:themeColor="text1"/>
          <w:sz w:val="24"/>
          <w:szCs w:val="24"/>
        </w:rPr>
        <w:t>3</w:t>
      </w:r>
      <w:r w:rsidRPr="29513DE4">
        <w:rPr>
          <w:rFonts w:cs="Arial"/>
          <w:color w:val="000000" w:themeColor="text1"/>
          <w:sz w:val="24"/>
          <w:szCs w:val="24"/>
        </w:rPr>
        <w:t xml:space="preserve"> and 31 August 20</w:t>
      </w:r>
      <w:r w:rsidR="0042304A" w:rsidRPr="29513DE4">
        <w:rPr>
          <w:rFonts w:cs="Arial"/>
          <w:color w:val="000000" w:themeColor="text1"/>
          <w:sz w:val="24"/>
          <w:szCs w:val="24"/>
        </w:rPr>
        <w:t>2</w:t>
      </w:r>
      <w:r w:rsidR="7CB54C8D" w:rsidRPr="29513DE4">
        <w:rPr>
          <w:rFonts w:cs="Arial"/>
          <w:color w:val="000000" w:themeColor="text1"/>
          <w:sz w:val="24"/>
          <w:szCs w:val="24"/>
        </w:rPr>
        <w:t>4</w:t>
      </w:r>
      <w:r w:rsidRPr="29513DE4">
        <w:rPr>
          <w:rFonts w:cs="Arial"/>
          <w:color w:val="000000" w:themeColor="text1"/>
          <w:sz w:val="24"/>
          <w:szCs w:val="24"/>
        </w:rPr>
        <w:t xml:space="preserve"> can apply for a Nursery place in September 20</w:t>
      </w:r>
      <w:r w:rsidR="0042304A" w:rsidRPr="29513DE4">
        <w:rPr>
          <w:rFonts w:cs="Arial"/>
          <w:color w:val="000000" w:themeColor="text1"/>
          <w:sz w:val="24"/>
          <w:szCs w:val="24"/>
        </w:rPr>
        <w:t>2</w:t>
      </w:r>
      <w:r w:rsidR="426A4EE3" w:rsidRPr="29513DE4">
        <w:rPr>
          <w:rFonts w:cs="Arial"/>
          <w:color w:val="000000" w:themeColor="text1"/>
          <w:sz w:val="24"/>
          <w:szCs w:val="24"/>
        </w:rPr>
        <w:t>7</w:t>
      </w:r>
      <w:r w:rsidRPr="29513DE4">
        <w:rPr>
          <w:rFonts w:cs="Arial"/>
          <w:color w:val="000000" w:themeColor="text1"/>
          <w:sz w:val="24"/>
          <w:szCs w:val="24"/>
        </w:rPr>
        <w:t xml:space="preserve"> through this coordinated scheme.</w:t>
      </w:r>
    </w:p>
    <w:p w14:paraId="67C5E784" w14:textId="77777777" w:rsidR="005C4B8E" w:rsidRPr="00D85129" w:rsidRDefault="005C4B8E" w:rsidP="005C4B8E">
      <w:pPr>
        <w:jc w:val="both"/>
        <w:rPr>
          <w:b/>
          <w:color w:val="000000" w:themeColor="text1"/>
          <w:sz w:val="24"/>
          <w:szCs w:val="24"/>
        </w:rPr>
      </w:pPr>
    </w:p>
    <w:p w14:paraId="67C5E785" w14:textId="77777777" w:rsidR="005C4B8E" w:rsidRPr="00D85129" w:rsidRDefault="005C4B8E" w:rsidP="005C4B8E">
      <w:pPr>
        <w:pStyle w:val="BodyText"/>
        <w:rPr>
          <w:rFonts w:cs="Arial"/>
          <w:b/>
          <w:color w:val="000000" w:themeColor="text1"/>
          <w:sz w:val="26"/>
          <w:szCs w:val="26"/>
        </w:rPr>
      </w:pPr>
      <w:r w:rsidRPr="00D85129">
        <w:rPr>
          <w:rFonts w:cs="Arial"/>
          <w:b/>
          <w:color w:val="000000" w:themeColor="text1"/>
          <w:sz w:val="26"/>
          <w:szCs w:val="26"/>
        </w:rPr>
        <w:t>Part-time and full-time places</w:t>
      </w:r>
    </w:p>
    <w:p w14:paraId="1447C051" w14:textId="15AA633F" w:rsidR="002B7340" w:rsidRPr="00F567B5" w:rsidRDefault="002B7340" w:rsidP="002B7340">
      <w:pPr>
        <w:spacing w:after="240"/>
        <w:ind w:left="-28" w:right="284"/>
        <w:rPr>
          <w:sz w:val="24"/>
          <w:szCs w:val="24"/>
        </w:rPr>
      </w:pPr>
      <w:r w:rsidRPr="00F567B5">
        <w:rPr>
          <w:sz w:val="24"/>
          <w:szCs w:val="24"/>
        </w:rPr>
        <w:t xml:space="preserve">All children will be considered for a part-time place (15 hours per week). Working parents may be able to access additional 15 hours (30 hours in total) if they meet the eligibility criteria. Parents must earn at least the national minimum of living wage for 16 hours a week and less than £100,000 a year. For more information on this and other support towards childcare cost we </w:t>
      </w:r>
      <w:r w:rsidRPr="00214C1E">
        <w:rPr>
          <w:sz w:val="24"/>
          <w:szCs w:val="24"/>
        </w:rPr>
        <w:t>suggest you visit </w:t>
      </w:r>
      <w:hyperlink r:id="rId16" w:tooltip="Childcare choices" w:history="1">
        <w:r w:rsidR="00942E1E" w:rsidRPr="00214C1E">
          <w:rPr>
            <w:rStyle w:val="Hyperlink"/>
            <w:sz w:val="24"/>
            <w:szCs w:val="24"/>
          </w:rPr>
          <w:t>Best Start in Life Hub</w:t>
        </w:r>
      </w:hyperlink>
      <w:r w:rsidRPr="00214C1E">
        <w:rPr>
          <w:sz w:val="24"/>
          <w:szCs w:val="24"/>
        </w:rPr>
        <w:t>.</w:t>
      </w:r>
    </w:p>
    <w:p w14:paraId="1FA99DF2" w14:textId="77777777" w:rsidR="002B7340" w:rsidRPr="003E29B7" w:rsidRDefault="002B7340" w:rsidP="002B7340">
      <w:pPr>
        <w:spacing w:after="240"/>
        <w:ind w:left="-28" w:right="284"/>
        <w:rPr>
          <w:sz w:val="24"/>
          <w:szCs w:val="24"/>
        </w:rPr>
      </w:pPr>
      <w:r w:rsidRPr="00F567B5">
        <w:rPr>
          <w:sz w:val="24"/>
          <w:szCs w:val="24"/>
        </w:rPr>
        <w:t xml:space="preserve">Working parents who wish to be considered for a full-time place will need to check their eligibility. This can be done online at </w:t>
      </w:r>
      <w:hyperlink r:id="rId17" w:history="1">
        <w:r w:rsidRPr="00250E2C">
          <w:rPr>
            <w:rStyle w:val="Hyperlink"/>
          </w:rPr>
          <w:t>Check what help you could get with childcare costs - GOV.UK</w:t>
        </w:r>
      </w:hyperlink>
      <w:r w:rsidRPr="00F567B5">
        <w:rPr>
          <w:sz w:val="24"/>
          <w:szCs w:val="24"/>
        </w:rPr>
        <w:t xml:space="preserve">. Eligible parents will receive a code which must be given to the school once a part-time place has been offered. Additional hours re subject to availability and eligibility. </w:t>
      </w:r>
    </w:p>
    <w:p w14:paraId="67C5E787" w14:textId="491D216F" w:rsidR="005C4B8E" w:rsidRPr="00D85129" w:rsidRDefault="002B7340" w:rsidP="002B7340">
      <w:pPr>
        <w:pStyle w:val="BodyText"/>
        <w:rPr>
          <w:rFonts w:cs="Arial"/>
          <w:color w:val="000000" w:themeColor="text1"/>
          <w:sz w:val="24"/>
          <w:szCs w:val="24"/>
        </w:rPr>
      </w:pPr>
      <w:r w:rsidRPr="003E29B7">
        <w:rPr>
          <w:sz w:val="24"/>
          <w:szCs w:val="24"/>
        </w:rPr>
        <w:t>Parents who are not eligible can purchase additional hours. You will need to contact the nursery for information concerning the cost of additional hours and any additional charges. Full-time places will be subject to availability.</w:t>
      </w:r>
      <w:r w:rsidR="005C4B8E" w:rsidRPr="00D85129">
        <w:rPr>
          <w:rFonts w:cs="Arial"/>
          <w:color w:val="000000" w:themeColor="text1"/>
          <w:sz w:val="24"/>
          <w:szCs w:val="24"/>
        </w:rPr>
        <w:br/>
      </w:r>
    </w:p>
    <w:p w14:paraId="67C5E788" w14:textId="44AE14D8" w:rsidR="005C4B8E" w:rsidRPr="00D85129" w:rsidRDefault="005C4B8E" w:rsidP="29513DE4">
      <w:pPr>
        <w:rPr>
          <w:b/>
          <w:bCs/>
          <w:color w:val="000000" w:themeColor="text1"/>
          <w:sz w:val="24"/>
          <w:szCs w:val="24"/>
        </w:rPr>
      </w:pPr>
      <w:r w:rsidRPr="29513DE4">
        <w:rPr>
          <w:b/>
          <w:bCs/>
          <w:color w:val="000000" w:themeColor="text1"/>
          <w:sz w:val="26"/>
          <w:szCs w:val="26"/>
        </w:rPr>
        <w:t>Admission Numbers</w:t>
      </w:r>
      <w:r>
        <w:br/>
      </w:r>
      <w:r>
        <w:br/>
      </w:r>
      <w:r w:rsidRPr="29513DE4">
        <w:rPr>
          <w:rFonts w:cs="Arial"/>
          <w:color w:val="000000" w:themeColor="text1"/>
          <w:sz w:val="24"/>
          <w:szCs w:val="24"/>
        </w:rPr>
        <w:t xml:space="preserve">The number of children who can be admitted to each school will be determined by individual schools. All schools will inform </w:t>
      </w:r>
      <w:r w:rsidR="00EB2107" w:rsidRPr="29513DE4">
        <w:rPr>
          <w:rFonts w:cs="Arial"/>
          <w:color w:val="000000" w:themeColor="text1"/>
          <w:sz w:val="24"/>
          <w:szCs w:val="24"/>
        </w:rPr>
        <w:t>the School Admissions Service</w:t>
      </w:r>
      <w:r w:rsidRPr="29513DE4">
        <w:rPr>
          <w:rFonts w:cs="Arial"/>
          <w:color w:val="000000" w:themeColor="text1"/>
          <w:sz w:val="24"/>
          <w:szCs w:val="24"/>
        </w:rPr>
        <w:t xml:space="preserve"> of the number of nursery places available prior to the iteration process in April to ensure that the maximum number of places are offered for September 20</w:t>
      </w:r>
      <w:r w:rsidR="0042304A" w:rsidRPr="29513DE4">
        <w:rPr>
          <w:rFonts w:cs="Arial"/>
          <w:color w:val="000000" w:themeColor="text1"/>
          <w:sz w:val="24"/>
          <w:szCs w:val="24"/>
        </w:rPr>
        <w:t>2</w:t>
      </w:r>
      <w:r w:rsidR="7186C0B4" w:rsidRPr="29513DE4">
        <w:rPr>
          <w:rFonts w:cs="Arial"/>
          <w:color w:val="000000" w:themeColor="text1"/>
          <w:sz w:val="24"/>
          <w:szCs w:val="24"/>
        </w:rPr>
        <w:t>7</w:t>
      </w:r>
      <w:r w:rsidRPr="29513DE4">
        <w:rPr>
          <w:rFonts w:cs="Arial"/>
          <w:color w:val="000000" w:themeColor="text1"/>
          <w:sz w:val="24"/>
          <w:szCs w:val="24"/>
        </w:rPr>
        <w:t>.</w:t>
      </w:r>
    </w:p>
    <w:p w14:paraId="67C5E789" w14:textId="77777777" w:rsidR="005C4B8E" w:rsidRPr="00D85129" w:rsidRDefault="005C4B8E" w:rsidP="005C4B8E">
      <w:pPr>
        <w:jc w:val="both"/>
        <w:rPr>
          <w:b/>
          <w:color w:val="000000" w:themeColor="text1"/>
          <w:sz w:val="24"/>
          <w:szCs w:val="24"/>
        </w:rPr>
      </w:pPr>
    </w:p>
    <w:p w14:paraId="67C5E78A" w14:textId="77777777" w:rsidR="005C4B8E" w:rsidRPr="00D85129" w:rsidRDefault="005C4B8E" w:rsidP="005C4B8E">
      <w:pPr>
        <w:pStyle w:val="BodyText"/>
        <w:ind w:left="3402" w:hanging="3402"/>
        <w:rPr>
          <w:rFonts w:cs="Arial"/>
          <w:b/>
          <w:color w:val="000000" w:themeColor="text1"/>
          <w:sz w:val="26"/>
          <w:szCs w:val="26"/>
        </w:rPr>
      </w:pPr>
      <w:r w:rsidRPr="00D85129">
        <w:rPr>
          <w:rFonts w:cs="Arial"/>
          <w:b/>
          <w:color w:val="000000" w:themeColor="text1"/>
          <w:sz w:val="26"/>
          <w:szCs w:val="26"/>
        </w:rPr>
        <w:t>Applications</w:t>
      </w:r>
      <w:r w:rsidRPr="00D85129">
        <w:rPr>
          <w:rFonts w:cs="Arial"/>
          <w:b/>
          <w:color w:val="000000" w:themeColor="text1"/>
          <w:sz w:val="26"/>
          <w:szCs w:val="26"/>
        </w:rPr>
        <w:br/>
      </w:r>
    </w:p>
    <w:p w14:paraId="67C5E78B" w14:textId="77777777" w:rsidR="005C4B8E" w:rsidRPr="00D85129" w:rsidRDefault="005C4B8E" w:rsidP="005C4B8E">
      <w:pPr>
        <w:pStyle w:val="BodyText"/>
        <w:numPr>
          <w:ilvl w:val="0"/>
          <w:numId w:val="1"/>
        </w:numPr>
        <w:spacing w:after="0"/>
        <w:rPr>
          <w:rFonts w:cs="Arial"/>
          <w:color w:val="000000" w:themeColor="text1"/>
          <w:sz w:val="24"/>
          <w:szCs w:val="24"/>
        </w:rPr>
      </w:pPr>
      <w:r w:rsidRPr="00D85129">
        <w:rPr>
          <w:rFonts w:cs="Arial"/>
          <w:color w:val="000000" w:themeColor="text1"/>
          <w:sz w:val="24"/>
          <w:szCs w:val="24"/>
        </w:rPr>
        <w:t>Tower Hamlets residents will make their applications online to the LA via the E-admissions portal (</w:t>
      </w:r>
      <w:hyperlink r:id="rId18" w:history="1">
        <w:r w:rsidRPr="00D85129">
          <w:rPr>
            <w:rStyle w:val="Hyperlink"/>
            <w:rFonts w:cs="Arial"/>
            <w:b/>
            <w:color w:val="000000" w:themeColor="text1"/>
            <w:sz w:val="24"/>
            <w:szCs w:val="24"/>
          </w:rPr>
          <w:t>www.eadmissions.org.uk</w:t>
        </w:r>
      </w:hyperlink>
      <w:r w:rsidRPr="00D85129">
        <w:rPr>
          <w:rFonts w:cs="Arial"/>
          <w:color w:val="000000" w:themeColor="text1"/>
          <w:sz w:val="24"/>
          <w:szCs w:val="24"/>
        </w:rPr>
        <w:t xml:space="preserve">). Applications to out of borough schools or private schools must be made directly to the schools. </w:t>
      </w:r>
      <w:r w:rsidRPr="00D85129">
        <w:rPr>
          <w:rFonts w:cs="Arial"/>
          <w:color w:val="000000" w:themeColor="text1"/>
          <w:sz w:val="24"/>
          <w:szCs w:val="24"/>
        </w:rPr>
        <w:br/>
        <w:t>Residents of other boroughs wishing to apply for a place at a Tower Hamlets school can also submit an online application via the E-admissions portal (</w:t>
      </w:r>
      <w:hyperlink r:id="rId19" w:history="1">
        <w:r w:rsidRPr="00D85129">
          <w:rPr>
            <w:rStyle w:val="Hyperlink"/>
            <w:rFonts w:cs="Arial"/>
            <w:b/>
            <w:color w:val="000000" w:themeColor="text1"/>
            <w:sz w:val="24"/>
            <w:szCs w:val="24"/>
          </w:rPr>
          <w:t>www.eadmissions.org.uk</w:t>
        </w:r>
      </w:hyperlink>
      <w:r w:rsidRPr="00D85129">
        <w:rPr>
          <w:rFonts w:cs="Arial"/>
          <w:color w:val="000000" w:themeColor="text1"/>
          <w:sz w:val="24"/>
          <w:szCs w:val="24"/>
        </w:rPr>
        <w:t>).</w:t>
      </w:r>
    </w:p>
    <w:p w14:paraId="67C5E78C" w14:textId="77777777" w:rsidR="005C4B8E" w:rsidRPr="00D85129" w:rsidRDefault="005C4B8E" w:rsidP="005C4B8E">
      <w:pPr>
        <w:pStyle w:val="BodyText"/>
        <w:jc w:val="both"/>
        <w:rPr>
          <w:rFonts w:cs="Arial"/>
          <w:color w:val="000000" w:themeColor="text1"/>
          <w:sz w:val="24"/>
          <w:szCs w:val="24"/>
        </w:rPr>
      </w:pPr>
    </w:p>
    <w:p w14:paraId="6F6E305F" w14:textId="7DAC2AC6" w:rsidR="00305925" w:rsidRPr="00712D6B" w:rsidRDefault="005C4B8E" w:rsidP="00712D6B">
      <w:pPr>
        <w:pStyle w:val="BodyText"/>
        <w:numPr>
          <w:ilvl w:val="0"/>
          <w:numId w:val="1"/>
        </w:numPr>
        <w:spacing w:after="0"/>
        <w:rPr>
          <w:rFonts w:cs="Arial"/>
          <w:color w:val="000000" w:themeColor="text1"/>
          <w:sz w:val="24"/>
          <w:szCs w:val="24"/>
        </w:rPr>
      </w:pPr>
      <w:r w:rsidRPr="29513DE4">
        <w:rPr>
          <w:rFonts w:cs="Arial"/>
          <w:color w:val="000000" w:themeColor="text1"/>
          <w:sz w:val="24"/>
          <w:szCs w:val="24"/>
        </w:rPr>
        <w:t xml:space="preserve">Tower Hamlets LA will take all reasonable steps to </w:t>
      </w:r>
      <w:r w:rsidR="00736619" w:rsidRPr="29513DE4">
        <w:rPr>
          <w:rFonts w:cs="Arial"/>
          <w:color w:val="000000" w:themeColor="text1"/>
          <w:sz w:val="24"/>
          <w:szCs w:val="24"/>
        </w:rPr>
        <w:t xml:space="preserve">publish </w:t>
      </w:r>
      <w:r w:rsidRPr="29513DE4">
        <w:rPr>
          <w:rFonts w:cs="Arial"/>
          <w:color w:val="000000" w:themeColor="text1"/>
          <w:sz w:val="24"/>
          <w:szCs w:val="24"/>
        </w:rPr>
        <w:t xml:space="preserve">the ‘Starting Nursery in Tower Hamlets’ booklet, </w:t>
      </w:r>
      <w:r w:rsidR="00736619" w:rsidRPr="29513DE4">
        <w:rPr>
          <w:rFonts w:cs="Arial"/>
          <w:color w:val="000000" w:themeColor="text1"/>
          <w:sz w:val="24"/>
          <w:szCs w:val="24"/>
        </w:rPr>
        <w:t xml:space="preserve">on the website </w:t>
      </w:r>
      <w:r w:rsidR="00A65B57" w:rsidRPr="29513DE4">
        <w:rPr>
          <w:rFonts w:cs="Arial"/>
          <w:color w:val="000000" w:themeColor="text1"/>
          <w:sz w:val="24"/>
          <w:szCs w:val="24"/>
        </w:rPr>
        <w:t>by 1 September</w:t>
      </w:r>
      <w:r w:rsidR="00D957AE" w:rsidRPr="29513DE4">
        <w:rPr>
          <w:rFonts w:cs="Arial"/>
          <w:color w:val="000000" w:themeColor="text1"/>
          <w:sz w:val="24"/>
          <w:szCs w:val="24"/>
        </w:rPr>
        <w:t xml:space="preserve"> for the parent(s) of a child living in Tower Hamlets due to start </w:t>
      </w:r>
      <w:r w:rsidR="00712D6B" w:rsidRPr="29513DE4">
        <w:rPr>
          <w:rFonts w:cs="Arial"/>
          <w:color w:val="000000" w:themeColor="text1"/>
          <w:sz w:val="24"/>
          <w:szCs w:val="24"/>
        </w:rPr>
        <w:t>nu</w:t>
      </w:r>
      <w:r w:rsidR="002A42E0" w:rsidRPr="29513DE4">
        <w:rPr>
          <w:rFonts w:cs="Arial"/>
          <w:color w:val="000000" w:themeColor="text1"/>
          <w:sz w:val="24"/>
          <w:szCs w:val="24"/>
        </w:rPr>
        <w:t>r</w:t>
      </w:r>
      <w:r w:rsidR="00712D6B" w:rsidRPr="29513DE4">
        <w:rPr>
          <w:rFonts w:cs="Arial"/>
          <w:color w:val="000000" w:themeColor="text1"/>
          <w:sz w:val="24"/>
          <w:szCs w:val="24"/>
        </w:rPr>
        <w:t>sery</w:t>
      </w:r>
      <w:r w:rsidR="00D957AE" w:rsidRPr="29513DE4">
        <w:rPr>
          <w:rFonts w:cs="Arial"/>
          <w:color w:val="000000" w:themeColor="text1"/>
          <w:sz w:val="24"/>
          <w:szCs w:val="24"/>
        </w:rPr>
        <w:t xml:space="preserve"> in 202</w:t>
      </w:r>
      <w:r w:rsidR="2F9BD5DB" w:rsidRPr="29513DE4">
        <w:rPr>
          <w:rFonts w:cs="Arial"/>
          <w:color w:val="000000" w:themeColor="text1"/>
          <w:sz w:val="24"/>
          <w:szCs w:val="24"/>
        </w:rPr>
        <w:t>7</w:t>
      </w:r>
      <w:r w:rsidR="00DA7450" w:rsidRPr="29513DE4">
        <w:rPr>
          <w:rFonts w:cs="Arial"/>
          <w:color w:val="000000" w:themeColor="text1"/>
          <w:sz w:val="24"/>
          <w:szCs w:val="24"/>
        </w:rPr>
        <w:t>/</w:t>
      </w:r>
      <w:r w:rsidR="00D957AE" w:rsidRPr="29513DE4">
        <w:rPr>
          <w:rFonts w:cs="Arial"/>
          <w:color w:val="000000" w:themeColor="text1"/>
          <w:sz w:val="24"/>
          <w:szCs w:val="24"/>
        </w:rPr>
        <w:t>2</w:t>
      </w:r>
      <w:r w:rsidR="2E7ACBBD" w:rsidRPr="29513DE4">
        <w:rPr>
          <w:rFonts w:cs="Arial"/>
          <w:color w:val="000000" w:themeColor="text1"/>
          <w:sz w:val="24"/>
          <w:szCs w:val="24"/>
        </w:rPr>
        <w:t>8</w:t>
      </w:r>
      <w:r w:rsidR="00D957AE" w:rsidRPr="29513DE4">
        <w:rPr>
          <w:rFonts w:cs="Arial"/>
          <w:color w:val="000000" w:themeColor="text1"/>
          <w:sz w:val="24"/>
          <w:szCs w:val="24"/>
        </w:rPr>
        <w:t>.</w:t>
      </w:r>
      <w:r w:rsidR="00A65B57" w:rsidRPr="29513DE4">
        <w:rPr>
          <w:rFonts w:cs="Arial"/>
          <w:color w:val="000000" w:themeColor="text1"/>
          <w:sz w:val="24"/>
          <w:szCs w:val="24"/>
        </w:rPr>
        <w:t xml:space="preserve"> This </w:t>
      </w:r>
      <w:r w:rsidRPr="29513DE4">
        <w:rPr>
          <w:rFonts w:cs="Arial"/>
          <w:color w:val="000000" w:themeColor="text1"/>
          <w:sz w:val="24"/>
          <w:szCs w:val="24"/>
        </w:rPr>
        <w:t xml:space="preserve">will include instructions on how to apply online. </w:t>
      </w:r>
      <w:r w:rsidR="00305925" w:rsidRPr="29513DE4">
        <w:rPr>
          <w:rFonts w:cs="Arial"/>
          <w:color w:val="000000" w:themeColor="text1"/>
          <w:sz w:val="24"/>
          <w:szCs w:val="24"/>
        </w:rPr>
        <w:t xml:space="preserve">The information will also be accessible to parents who do not live in Tower Hamlets and will contain information on how non-Tower Hamlets residents </w:t>
      </w:r>
      <w:r w:rsidR="00EF0680" w:rsidRPr="29513DE4">
        <w:rPr>
          <w:rFonts w:cs="Arial"/>
          <w:color w:val="000000" w:themeColor="text1"/>
          <w:sz w:val="24"/>
          <w:szCs w:val="24"/>
        </w:rPr>
        <w:t xml:space="preserve">can apply. </w:t>
      </w:r>
    </w:p>
    <w:p w14:paraId="67C5E78E" w14:textId="77777777" w:rsidR="005C4B8E" w:rsidRPr="00D85129" w:rsidRDefault="005C4B8E" w:rsidP="005C4B8E">
      <w:pPr>
        <w:pStyle w:val="BodyText"/>
        <w:rPr>
          <w:rFonts w:cs="Arial"/>
          <w:color w:val="000000" w:themeColor="text1"/>
          <w:sz w:val="24"/>
          <w:szCs w:val="24"/>
        </w:rPr>
      </w:pPr>
    </w:p>
    <w:p w14:paraId="67C5E78F" w14:textId="77777777" w:rsidR="005C4B8E" w:rsidRPr="00D85129" w:rsidRDefault="005C4B8E" w:rsidP="005C4B8E">
      <w:pPr>
        <w:pStyle w:val="BodyText"/>
        <w:numPr>
          <w:ilvl w:val="0"/>
          <w:numId w:val="1"/>
        </w:numPr>
        <w:spacing w:after="0"/>
        <w:jc w:val="both"/>
        <w:rPr>
          <w:rFonts w:cs="Arial"/>
          <w:color w:val="000000" w:themeColor="text1"/>
          <w:sz w:val="24"/>
          <w:szCs w:val="24"/>
        </w:rPr>
      </w:pPr>
      <w:r w:rsidRPr="00D85129">
        <w:rPr>
          <w:rFonts w:cs="Arial"/>
          <w:color w:val="000000" w:themeColor="text1"/>
          <w:sz w:val="24"/>
          <w:szCs w:val="24"/>
        </w:rPr>
        <w:t>Parents will be able to express a preference for a maximum of three schools.</w:t>
      </w:r>
    </w:p>
    <w:p w14:paraId="67C5E790" w14:textId="77777777" w:rsidR="005C4B8E" w:rsidRPr="00D85129" w:rsidRDefault="005C4B8E" w:rsidP="005C4B8E">
      <w:pPr>
        <w:pStyle w:val="BodyText"/>
        <w:rPr>
          <w:rFonts w:cs="Arial"/>
          <w:color w:val="000000" w:themeColor="text1"/>
          <w:sz w:val="24"/>
          <w:szCs w:val="24"/>
        </w:rPr>
      </w:pPr>
    </w:p>
    <w:p w14:paraId="67C5E791" w14:textId="77777777" w:rsidR="005C4B8E" w:rsidRPr="00D85129" w:rsidRDefault="005C4B8E" w:rsidP="005C4B8E">
      <w:pPr>
        <w:pStyle w:val="BodyText"/>
        <w:numPr>
          <w:ilvl w:val="0"/>
          <w:numId w:val="1"/>
        </w:numPr>
        <w:spacing w:after="0"/>
        <w:jc w:val="both"/>
        <w:rPr>
          <w:rFonts w:cs="Arial"/>
          <w:color w:val="000000" w:themeColor="text1"/>
          <w:sz w:val="24"/>
          <w:szCs w:val="24"/>
        </w:rPr>
      </w:pPr>
      <w:r w:rsidRPr="00D85129">
        <w:rPr>
          <w:rFonts w:cs="Arial"/>
          <w:color w:val="000000" w:themeColor="text1"/>
          <w:sz w:val="24"/>
          <w:szCs w:val="24"/>
        </w:rPr>
        <w:t>Own Admission Authorities (i.e. VA schools and Free schools) within the LA will use supplementary information forms (SIFs) for consideration of each application against their published oversubscription criteria. This will normally only be in circumstances where schools require additional information relating to membership of a particular faith. The supplementary form should be completed and returned to the school concerned. The LA will seek to ensure that supplementary forms only collect information that is required by the published oversubscription criteria.</w:t>
      </w:r>
    </w:p>
    <w:p w14:paraId="67C5E792" w14:textId="77777777" w:rsidR="005C4B8E" w:rsidRPr="00D85129" w:rsidRDefault="005C4B8E" w:rsidP="005C4B8E">
      <w:pPr>
        <w:pStyle w:val="BodyText"/>
        <w:rPr>
          <w:rFonts w:cs="Arial"/>
          <w:color w:val="000000" w:themeColor="text1"/>
          <w:sz w:val="24"/>
          <w:szCs w:val="24"/>
        </w:rPr>
      </w:pPr>
    </w:p>
    <w:p w14:paraId="67C5E793" w14:textId="3DAFEDB1" w:rsidR="005C4B8E" w:rsidRDefault="005C4B8E" w:rsidP="005C4B8E">
      <w:pPr>
        <w:pStyle w:val="BodyText"/>
        <w:numPr>
          <w:ilvl w:val="0"/>
          <w:numId w:val="1"/>
        </w:numPr>
        <w:spacing w:after="0"/>
        <w:jc w:val="both"/>
        <w:rPr>
          <w:rFonts w:cs="Arial"/>
          <w:color w:val="000000" w:themeColor="text1"/>
          <w:sz w:val="24"/>
          <w:szCs w:val="24"/>
        </w:rPr>
      </w:pPr>
      <w:r w:rsidRPr="00D85129">
        <w:rPr>
          <w:rFonts w:cs="Arial"/>
          <w:color w:val="000000" w:themeColor="text1"/>
          <w:sz w:val="24"/>
          <w:szCs w:val="24"/>
        </w:rPr>
        <w:lastRenderedPageBreak/>
        <w:t>Where a school in Tower Hamlets receives a supplementary information form, it will not be considered as a valid application unless the parent has also listed the school on their common application form (CAF). All Supplementary Forms will be made available on the Tower Hamlets website and details of Tower Hamlets nurseries requiring a Supplementary Form will be indicated within the Starting Nursery booklet.</w:t>
      </w:r>
    </w:p>
    <w:p w14:paraId="721C69E1" w14:textId="77777777" w:rsidR="0042304A" w:rsidRDefault="0042304A" w:rsidP="000B78FC">
      <w:pPr>
        <w:pStyle w:val="ListParagraph"/>
        <w:rPr>
          <w:rFonts w:cs="Arial"/>
          <w:color w:val="000000" w:themeColor="text1"/>
          <w:sz w:val="24"/>
          <w:szCs w:val="24"/>
        </w:rPr>
      </w:pPr>
    </w:p>
    <w:p w14:paraId="213E67AF" w14:textId="77777777" w:rsidR="0042304A" w:rsidRPr="00D85129" w:rsidRDefault="0042304A" w:rsidP="000B78FC">
      <w:pPr>
        <w:pStyle w:val="BodyText"/>
        <w:spacing w:after="0"/>
        <w:ind w:left="570"/>
        <w:jc w:val="both"/>
        <w:rPr>
          <w:rFonts w:cs="Arial"/>
          <w:color w:val="000000" w:themeColor="text1"/>
          <w:sz w:val="24"/>
          <w:szCs w:val="24"/>
        </w:rPr>
      </w:pPr>
    </w:p>
    <w:p w14:paraId="67C5E794" w14:textId="77777777" w:rsidR="005C4B8E" w:rsidRPr="00D85129" w:rsidRDefault="005C4B8E" w:rsidP="005C4B8E">
      <w:pPr>
        <w:pStyle w:val="BodyText"/>
        <w:numPr>
          <w:ilvl w:val="0"/>
          <w:numId w:val="1"/>
        </w:numPr>
        <w:spacing w:after="0"/>
        <w:jc w:val="both"/>
        <w:rPr>
          <w:rFonts w:cs="Arial"/>
          <w:color w:val="000000" w:themeColor="text1"/>
          <w:sz w:val="24"/>
          <w:szCs w:val="24"/>
        </w:rPr>
      </w:pPr>
      <w:r w:rsidRPr="00D85129">
        <w:rPr>
          <w:rFonts w:cs="Arial"/>
          <w:color w:val="000000" w:themeColor="text1"/>
          <w:sz w:val="24"/>
          <w:szCs w:val="24"/>
        </w:rPr>
        <w:t>The order of preference given on the CAF will not be revealed to individual schools.</w:t>
      </w:r>
    </w:p>
    <w:p w14:paraId="67C5E795" w14:textId="77777777" w:rsidR="005C4B8E" w:rsidRPr="00D85129" w:rsidRDefault="005C4B8E" w:rsidP="005C4B8E">
      <w:pPr>
        <w:pStyle w:val="BodyText"/>
        <w:rPr>
          <w:rFonts w:cs="Arial"/>
          <w:color w:val="000000" w:themeColor="text1"/>
          <w:sz w:val="24"/>
          <w:szCs w:val="24"/>
        </w:rPr>
      </w:pPr>
    </w:p>
    <w:p w14:paraId="67C5E796" w14:textId="50F1DF85" w:rsidR="005C4B8E" w:rsidRPr="00D85129" w:rsidRDefault="005C4B8E" w:rsidP="005C4B8E">
      <w:pPr>
        <w:pStyle w:val="BodyText"/>
        <w:numPr>
          <w:ilvl w:val="0"/>
          <w:numId w:val="1"/>
        </w:numPr>
        <w:spacing w:after="0"/>
        <w:jc w:val="both"/>
        <w:rPr>
          <w:rFonts w:cs="Arial"/>
          <w:color w:val="000000" w:themeColor="text1"/>
          <w:sz w:val="24"/>
          <w:szCs w:val="24"/>
        </w:rPr>
      </w:pPr>
      <w:r w:rsidRPr="29513DE4">
        <w:rPr>
          <w:rFonts w:cs="Arial"/>
          <w:color w:val="000000" w:themeColor="text1"/>
          <w:sz w:val="24"/>
          <w:szCs w:val="24"/>
        </w:rPr>
        <w:t>Applicants must submit their application online by</w:t>
      </w:r>
      <w:r w:rsidRPr="29513DE4">
        <w:rPr>
          <w:rFonts w:cs="Arial"/>
          <w:b/>
          <w:bCs/>
          <w:color w:val="000000" w:themeColor="text1"/>
          <w:sz w:val="24"/>
          <w:szCs w:val="24"/>
        </w:rPr>
        <w:t xml:space="preserve"> 1</w:t>
      </w:r>
      <w:r w:rsidR="00AE2BAB" w:rsidRPr="29513DE4">
        <w:rPr>
          <w:rFonts w:cs="Arial"/>
          <w:b/>
          <w:bCs/>
          <w:color w:val="000000" w:themeColor="text1"/>
          <w:sz w:val="24"/>
          <w:szCs w:val="24"/>
        </w:rPr>
        <w:t>4</w:t>
      </w:r>
      <w:r w:rsidRPr="29513DE4">
        <w:rPr>
          <w:rFonts w:cs="Arial"/>
          <w:b/>
          <w:bCs/>
          <w:color w:val="000000" w:themeColor="text1"/>
          <w:sz w:val="24"/>
          <w:szCs w:val="24"/>
        </w:rPr>
        <w:t xml:space="preserve"> February 20</w:t>
      </w:r>
      <w:r w:rsidR="0042304A" w:rsidRPr="29513DE4">
        <w:rPr>
          <w:rFonts w:cs="Arial"/>
          <w:b/>
          <w:bCs/>
          <w:color w:val="000000" w:themeColor="text1"/>
          <w:sz w:val="24"/>
          <w:szCs w:val="24"/>
        </w:rPr>
        <w:t>2</w:t>
      </w:r>
      <w:r w:rsidR="481D075B" w:rsidRPr="29513DE4">
        <w:rPr>
          <w:rFonts w:cs="Arial"/>
          <w:b/>
          <w:bCs/>
          <w:color w:val="000000" w:themeColor="text1"/>
          <w:sz w:val="24"/>
          <w:szCs w:val="24"/>
        </w:rPr>
        <w:t>7</w:t>
      </w:r>
      <w:r w:rsidRPr="29513DE4">
        <w:rPr>
          <w:rFonts w:cs="Arial"/>
          <w:b/>
          <w:bCs/>
          <w:color w:val="000000" w:themeColor="text1"/>
          <w:sz w:val="24"/>
          <w:szCs w:val="24"/>
        </w:rPr>
        <w:t>.</w:t>
      </w:r>
      <w:r w:rsidRPr="29513DE4">
        <w:rPr>
          <w:rFonts w:cs="Arial"/>
          <w:color w:val="000000" w:themeColor="text1"/>
          <w:sz w:val="24"/>
          <w:szCs w:val="24"/>
        </w:rPr>
        <w:t xml:space="preserve"> </w:t>
      </w:r>
    </w:p>
    <w:p w14:paraId="67C5E797" w14:textId="77777777" w:rsidR="005C4B8E" w:rsidRPr="00D85129" w:rsidRDefault="005C4B8E" w:rsidP="005C4B8E">
      <w:pPr>
        <w:pStyle w:val="ListParagraph"/>
        <w:rPr>
          <w:rFonts w:cs="Arial"/>
          <w:color w:val="000000" w:themeColor="text1"/>
          <w:sz w:val="24"/>
          <w:szCs w:val="24"/>
        </w:rPr>
      </w:pPr>
    </w:p>
    <w:p w14:paraId="67C5E798" w14:textId="012620B9" w:rsidR="005C4B8E" w:rsidRPr="00D85129" w:rsidRDefault="005C4B8E" w:rsidP="005C4B8E">
      <w:pPr>
        <w:pStyle w:val="BodyText"/>
        <w:numPr>
          <w:ilvl w:val="0"/>
          <w:numId w:val="1"/>
        </w:numPr>
        <w:spacing w:after="0"/>
        <w:jc w:val="both"/>
        <w:rPr>
          <w:rFonts w:cs="Arial"/>
          <w:color w:val="000000" w:themeColor="text1"/>
          <w:sz w:val="24"/>
          <w:szCs w:val="24"/>
        </w:rPr>
      </w:pPr>
      <w:r w:rsidRPr="00D85129">
        <w:rPr>
          <w:rFonts w:cs="Arial"/>
          <w:color w:val="000000" w:themeColor="text1"/>
          <w:sz w:val="24"/>
          <w:szCs w:val="24"/>
        </w:rPr>
        <w:t>After the closing date, schools can access the School Admission Module (SAM) to view all the applications submitted to their school.</w:t>
      </w:r>
    </w:p>
    <w:p w14:paraId="67C5E799" w14:textId="77777777" w:rsidR="005C4B8E" w:rsidRPr="00D85129" w:rsidRDefault="005C4B8E" w:rsidP="005C4B8E">
      <w:pPr>
        <w:pStyle w:val="BodyText"/>
        <w:jc w:val="both"/>
        <w:rPr>
          <w:rFonts w:cs="Arial"/>
          <w:b/>
          <w:color w:val="000000" w:themeColor="text1"/>
          <w:sz w:val="24"/>
          <w:szCs w:val="24"/>
        </w:rPr>
      </w:pPr>
    </w:p>
    <w:p w14:paraId="67C5E79A" w14:textId="77777777" w:rsidR="005C4B8E" w:rsidRPr="00D85129" w:rsidRDefault="005C4B8E" w:rsidP="005C4B8E">
      <w:pPr>
        <w:pStyle w:val="BodyText"/>
        <w:rPr>
          <w:rFonts w:cs="Arial"/>
          <w:b/>
          <w:color w:val="000000" w:themeColor="text1"/>
          <w:sz w:val="26"/>
          <w:szCs w:val="26"/>
        </w:rPr>
      </w:pPr>
      <w:r w:rsidRPr="00D85129">
        <w:rPr>
          <w:rFonts w:cs="Arial"/>
          <w:b/>
          <w:color w:val="000000" w:themeColor="text1"/>
          <w:sz w:val="26"/>
          <w:szCs w:val="26"/>
        </w:rPr>
        <w:t>Processing</w:t>
      </w:r>
    </w:p>
    <w:p w14:paraId="67C5E79B" w14:textId="6422D61E" w:rsidR="005C4B8E" w:rsidRPr="00D85129" w:rsidRDefault="005C4B8E" w:rsidP="005C4B8E">
      <w:pPr>
        <w:pStyle w:val="BodyText"/>
        <w:spacing w:after="0"/>
        <w:ind w:right="-440"/>
        <w:rPr>
          <w:rFonts w:cs="Arial"/>
          <w:color w:val="000000" w:themeColor="text1"/>
          <w:sz w:val="24"/>
          <w:szCs w:val="24"/>
        </w:rPr>
      </w:pPr>
      <w:r w:rsidRPr="00D85129">
        <w:rPr>
          <w:rFonts w:cs="Arial"/>
          <w:color w:val="000000" w:themeColor="text1"/>
          <w:sz w:val="24"/>
          <w:szCs w:val="24"/>
        </w:rPr>
        <w:t xml:space="preserve">The LA’s </w:t>
      </w:r>
      <w:r w:rsidR="00EB2107">
        <w:rPr>
          <w:rFonts w:cs="Arial"/>
          <w:color w:val="000000" w:themeColor="text1"/>
          <w:sz w:val="24"/>
          <w:szCs w:val="24"/>
        </w:rPr>
        <w:t>School Admissions Service</w:t>
      </w:r>
      <w:r w:rsidRPr="00D85129">
        <w:rPr>
          <w:rFonts w:cs="Arial"/>
          <w:color w:val="000000" w:themeColor="text1"/>
          <w:sz w:val="24"/>
          <w:szCs w:val="24"/>
        </w:rPr>
        <w:t xml:space="preserve"> will process all applications received on-time and determine the offer, where possible, for each applicant. Where a school receives fewer applications than places available, every applicant will be offered a place. Where a school receives more applications to their nursery than there are places available, the school’s oversubscription criteria (Appendix One) will determine which applicant is to be offered a place.</w:t>
      </w:r>
    </w:p>
    <w:p w14:paraId="67C5E79C" w14:textId="77777777" w:rsidR="005C4B8E" w:rsidRPr="00D85129" w:rsidRDefault="005C4B8E" w:rsidP="005C4B8E">
      <w:pPr>
        <w:pStyle w:val="BodyText"/>
        <w:spacing w:after="0"/>
        <w:jc w:val="both"/>
        <w:rPr>
          <w:rFonts w:cs="Arial"/>
          <w:color w:val="000000" w:themeColor="text1"/>
          <w:sz w:val="24"/>
          <w:szCs w:val="24"/>
        </w:rPr>
      </w:pPr>
    </w:p>
    <w:p w14:paraId="67C5E79D" w14:textId="1CCC4C52" w:rsidR="005C4B8E" w:rsidRPr="00D85129" w:rsidRDefault="005C4B8E" w:rsidP="005C4B8E">
      <w:pPr>
        <w:pStyle w:val="BodyText"/>
        <w:numPr>
          <w:ilvl w:val="0"/>
          <w:numId w:val="1"/>
        </w:numPr>
        <w:spacing w:after="0"/>
        <w:jc w:val="both"/>
        <w:rPr>
          <w:rFonts w:cs="Arial"/>
          <w:color w:val="000000" w:themeColor="text1"/>
          <w:sz w:val="24"/>
          <w:szCs w:val="24"/>
        </w:rPr>
      </w:pPr>
      <w:r w:rsidRPr="00D85129">
        <w:rPr>
          <w:rFonts w:cs="Arial"/>
          <w:color w:val="000000" w:themeColor="text1"/>
          <w:sz w:val="24"/>
          <w:szCs w:val="24"/>
        </w:rPr>
        <w:t xml:space="preserve">Tower Hamlets LA will accept late applications only if they are late for a good reason, deciding each case on its own merits.  Examples of what will be considered as "good reasons" include: when a single parent has been very ill during the relevant </w:t>
      </w:r>
      <w:proofErr w:type="gramStart"/>
      <w:r w:rsidRPr="00D85129">
        <w:rPr>
          <w:rFonts w:cs="Arial"/>
          <w:color w:val="000000" w:themeColor="text1"/>
          <w:sz w:val="24"/>
          <w:szCs w:val="24"/>
        </w:rPr>
        <w:t>period,</w:t>
      </w:r>
      <w:r w:rsidR="00B40042">
        <w:rPr>
          <w:rFonts w:cs="Arial"/>
          <w:color w:val="000000" w:themeColor="text1"/>
          <w:sz w:val="24"/>
          <w:szCs w:val="24"/>
        </w:rPr>
        <w:t xml:space="preserve"> </w:t>
      </w:r>
      <w:r w:rsidRPr="00D85129">
        <w:rPr>
          <w:rFonts w:cs="Arial"/>
          <w:color w:val="000000" w:themeColor="text1"/>
          <w:sz w:val="24"/>
          <w:szCs w:val="24"/>
        </w:rPr>
        <w:t>or</w:t>
      </w:r>
      <w:proofErr w:type="gramEnd"/>
      <w:r w:rsidRPr="00D85129">
        <w:rPr>
          <w:rFonts w:cs="Arial"/>
          <w:color w:val="000000" w:themeColor="text1"/>
          <w:sz w:val="24"/>
          <w:szCs w:val="24"/>
        </w:rPr>
        <w:t xml:space="preserve"> has been dealing with the death of a close relative; a family has just moved into the area.  Other circumstances will be considered and each case decided on its own merits.</w:t>
      </w:r>
    </w:p>
    <w:p w14:paraId="67C5E79E" w14:textId="77777777" w:rsidR="005C4B8E" w:rsidRPr="00D85129" w:rsidRDefault="005C4B8E" w:rsidP="005C4B8E">
      <w:pPr>
        <w:pStyle w:val="BodyText"/>
        <w:spacing w:after="0"/>
        <w:jc w:val="both"/>
        <w:rPr>
          <w:rFonts w:cs="Arial"/>
          <w:color w:val="000000" w:themeColor="text1"/>
          <w:sz w:val="24"/>
          <w:szCs w:val="24"/>
        </w:rPr>
      </w:pPr>
    </w:p>
    <w:p w14:paraId="67C5E79F" w14:textId="6A18D93D" w:rsidR="005C4B8E" w:rsidRPr="00D85129" w:rsidRDefault="005C4B8E" w:rsidP="005C4B8E">
      <w:pPr>
        <w:pStyle w:val="BodyText"/>
        <w:numPr>
          <w:ilvl w:val="0"/>
          <w:numId w:val="1"/>
        </w:numPr>
        <w:spacing w:after="0"/>
        <w:jc w:val="both"/>
        <w:rPr>
          <w:rFonts w:cs="Arial"/>
          <w:color w:val="000000" w:themeColor="text1"/>
          <w:sz w:val="24"/>
          <w:szCs w:val="24"/>
        </w:rPr>
      </w:pPr>
      <w:r w:rsidRPr="29513DE4">
        <w:rPr>
          <w:rFonts w:cs="Arial"/>
          <w:color w:val="000000" w:themeColor="text1"/>
          <w:sz w:val="24"/>
          <w:szCs w:val="24"/>
        </w:rPr>
        <w:t>The latest date for late applications (with good reason) to be considered on-time within the terms of this scheme</w:t>
      </w:r>
      <w:r w:rsidRPr="29513DE4">
        <w:rPr>
          <w:rFonts w:cs="Arial"/>
          <w:b/>
          <w:bCs/>
          <w:color w:val="000000" w:themeColor="text1"/>
          <w:sz w:val="24"/>
          <w:szCs w:val="24"/>
        </w:rPr>
        <w:t xml:space="preserve"> </w:t>
      </w:r>
      <w:r w:rsidRPr="29513DE4">
        <w:rPr>
          <w:rFonts w:cs="Arial"/>
          <w:color w:val="000000" w:themeColor="text1"/>
          <w:sz w:val="24"/>
          <w:szCs w:val="24"/>
        </w:rPr>
        <w:t xml:space="preserve">is </w:t>
      </w:r>
      <w:r w:rsidRPr="29513DE4">
        <w:rPr>
          <w:rFonts w:cs="Arial"/>
          <w:b/>
          <w:bCs/>
          <w:color w:val="000000" w:themeColor="text1"/>
          <w:sz w:val="24"/>
          <w:szCs w:val="24"/>
        </w:rPr>
        <w:t>2</w:t>
      </w:r>
      <w:r w:rsidR="000F22CC" w:rsidRPr="29513DE4">
        <w:rPr>
          <w:rFonts w:cs="Arial"/>
          <w:b/>
          <w:bCs/>
          <w:color w:val="000000" w:themeColor="text1"/>
          <w:sz w:val="24"/>
          <w:szCs w:val="24"/>
        </w:rPr>
        <w:t>8</w:t>
      </w:r>
      <w:r w:rsidR="00A62A23" w:rsidRPr="29513DE4">
        <w:rPr>
          <w:rFonts w:cs="Arial"/>
          <w:b/>
          <w:bCs/>
          <w:color w:val="000000" w:themeColor="text1"/>
          <w:sz w:val="24"/>
          <w:szCs w:val="24"/>
        </w:rPr>
        <w:t xml:space="preserve"> </w:t>
      </w:r>
      <w:r w:rsidRPr="29513DE4">
        <w:rPr>
          <w:rFonts w:cs="Arial"/>
          <w:b/>
          <w:bCs/>
          <w:color w:val="000000" w:themeColor="text1"/>
          <w:sz w:val="24"/>
          <w:szCs w:val="24"/>
        </w:rPr>
        <w:t>February 20</w:t>
      </w:r>
      <w:r w:rsidR="0042304A" w:rsidRPr="29513DE4">
        <w:rPr>
          <w:rFonts w:cs="Arial"/>
          <w:b/>
          <w:bCs/>
          <w:color w:val="000000" w:themeColor="text1"/>
          <w:sz w:val="24"/>
          <w:szCs w:val="24"/>
        </w:rPr>
        <w:t>2</w:t>
      </w:r>
      <w:r w:rsidR="50027507" w:rsidRPr="29513DE4">
        <w:rPr>
          <w:rFonts w:cs="Arial"/>
          <w:b/>
          <w:bCs/>
          <w:color w:val="000000" w:themeColor="text1"/>
          <w:sz w:val="24"/>
          <w:szCs w:val="24"/>
        </w:rPr>
        <w:t>7</w:t>
      </w:r>
      <w:r w:rsidRPr="29513DE4">
        <w:rPr>
          <w:rFonts w:cs="Arial"/>
          <w:b/>
          <w:bCs/>
          <w:color w:val="000000" w:themeColor="text1"/>
          <w:sz w:val="24"/>
          <w:szCs w:val="24"/>
        </w:rPr>
        <w:t>.</w:t>
      </w:r>
    </w:p>
    <w:p w14:paraId="67C5E7A0" w14:textId="77777777" w:rsidR="005C4B8E" w:rsidRPr="00D85129" w:rsidRDefault="005C4B8E" w:rsidP="005C4B8E">
      <w:pPr>
        <w:pStyle w:val="ListParagraph"/>
        <w:rPr>
          <w:rFonts w:cs="Arial"/>
          <w:color w:val="000000" w:themeColor="text1"/>
          <w:sz w:val="24"/>
          <w:szCs w:val="24"/>
        </w:rPr>
      </w:pPr>
    </w:p>
    <w:p w14:paraId="67C5E7A1" w14:textId="5652F6E4" w:rsidR="005C4B8E" w:rsidRPr="00D85129" w:rsidRDefault="005C4B8E" w:rsidP="005C4B8E">
      <w:pPr>
        <w:pStyle w:val="BodyText"/>
        <w:numPr>
          <w:ilvl w:val="0"/>
          <w:numId w:val="1"/>
        </w:numPr>
        <w:spacing w:after="0"/>
        <w:jc w:val="both"/>
        <w:rPr>
          <w:rFonts w:cs="Arial"/>
          <w:color w:val="000000" w:themeColor="text1"/>
          <w:sz w:val="24"/>
          <w:szCs w:val="24"/>
        </w:rPr>
      </w:pPr>
      <w:r w:rsidRPr="29513DE4">
        <w:rPr>
          <w:rFonts w:cs="Arial"/>
          <w:color w:val="000000" w:themeColor="text1"/>
          <w:sz w:val="24"/>
          <w:szCs w:val="24"/>
        </w:rPr>
        <w:t>Each school will confirm with the LA prior to the iteration process in April the number of part-time nursery places to be offered for September 20</w:t>
      </w:r>
      <w:r w:rsidR="0042304A" w:rsidRPr="29513DE4">
        <w:rPr>
          <w:rFonts w:cs="Arial"/>
          <w:color w:val="000000" w:themeColor="text1"/>
          <w:sz w:val="24"/>
          <w:szCs w:val="24"/>
        </w:rPr>
        <w:t>2</w:t>
      </w:r>
      <w:r w:rsidR="749F8EB3" w:rsidRPr="29513DE4">
        <w:rPr>
          <w:rFonts w:cs="Arial"/>
          <w:color w:val="000000" w:themeColor="text1"/>
          <w:sz w:val="24"/>
          <w:szCs w:val="24"/>
        </w:rPr>
        <w:t>7</w:t>
      </w:r>
      <w:r w:rsidRPr="29513DE4">
        <w:rPr>
          <w:rFonts w:cs="Arial"/>
          <w:color w:val="000000" w:themeColor="text1"/>
          <w:sz w:val="24"/>
          <w:szCs w:val="24"/>
        </w:rPr>
        <w:t>.</w:t>
      </w:r>
    </w:p>
    <w:p w14:paraId="67C5E7A2" w14:textId="77777777" w:rsidR="005C4B8E" w:rsidRPr="00D85129" w:rsidRDefault="005C4B8E" w:rsidP="005C4B8E">
      <w:pPr>
        <w:pStyle w:val="BodyText"/>
        <w:spacing w:after="0"/>
        <w:jc w:val="both"/>
        <w:rPr>
          <w:rFonts w:cs="Arial"/>
          <w:color w:val="000000" w:themeColor="text1"/>
          <w:sz w:val="24"/>
          <w:szCs w:val="24"/>
        </w:rPr>
      </w:pPr>
    </w:p>
    <w:p w14:paraId="67C5E7A3" w14:textId="77777777" w:rsidR="005C4B8E" w:rsidRPr="00D85129" w:rsidRDefault="005C4B8E" w:rsidP="005C4B8E">
      <w:pPr>
        <w:pStyle w:val="BodyText"/>
        <w:numPr>
          <w:ilvl w:val="0"/>
          <w:numId w:val="1"/>
        </w:numPr>
        <w:spacing w:after="0"/>
        <w:jc w:val="both"/>
        <w:rPr>
          <w:rFonts w:cs="Arial"/>
          <w:color w:val="000000" w:themeColor="text1"/>
          <w:sz w:val="24"/>
          <w:szCs w:val="24"/>
        </w:rPr>
      </w:pPr>
      <w:r w:rsidRPr="00D85129">
        <w:rPr>
          <w:rFonts w:cs="Arial"/>
          <w:color w:val="000000" w:themeColor="text1"/>
          <w:sz w:val="24"/>
          <w:szCs w:val="24"/>
        </w:rPr>
        <w:t>All preferences for schools within Tower Hamlets LA will be considered by the relevant admission authorities without reference to rank order.</w:t>
      </w:r>
    </w:p>
    <w:p w14:paraId="67C5E7A4" w14:textId="77777777" w:rsidR="005C4B8E" w:rsidRPr="00D85129" w:rsidRDefault="005C4B8E" w:rsidP="005C4B8E">
      <w:pPr>
        <w:pStyle w:val="BodyText"/>
        <w:spacing w:after="0"/>
        <w:ind w:left="570"/>
        <w:rPr>
          <w:rFonts w:cs="Arial"/>
          <w:color w:val="000000" w:themeColor="text1"/>
          <w:sz w:val="24"/>
          <w:szCs w:val="24"/>
        </w:rPr>
      </w:pPr>
      <w:r w:rsidRPr="00D85129">
        <w:rPr>
          <w:rFonts w:cs="Arial"/>
          <w:color w:val="000000" w:themeColor="text1"/>
          <w:sz w:val="24"/>
          <w:szCs w:val="24"/>
        </w:rPr>
        <w:t>Applicants to Tower Hamlets maintained community nursery schools and primary schools with attached nursery classes will be ranked according to the Tower Hamlets oversubscription criteria (see Appendix One). Applicants to Own Admission Authority Schools will be ranked by each school according to its published oversubscription criteria.</w:t>
      </w:r>
      <w:r w:rsidRPr="00D85129">
        <w:rPr>
          <w:rFonts w:cs="Arial"/>
          <w:color w:val="000000" w:themeColor="text1"/>
          <w:sz w:val="24"/>
          <w:szCs w:val="24"/>
        </w:rPr>
        <w:br/>
        <w:t>When the own admission authorities within Tower Hamlets have provided a list of ranked applicants in criteria order to the LA, the LA shall, for each applicant to its schools for whom more than one potential offer is available, use the highest ranked preference to decide which single potential offer to make [this is the ‘Equal Preference System’].</w:t>
      </w:r>
    </w:p>
    <w:p w14:paraId="67C5E7A5" w14:textId="77777777" w:rsidR="005C4B8E" w:rsidRPr="00D85129" w:rsidRDefault="005C4B8E" w:rsidP="005C4B8E">
      <w:pPr>
        <w:pStyle w:val="BodyText"/>
        <w:spacing w:after="0"/>
        <w:jc w:val="both"/>
        <w:rPr>
          <w:rFonts w:cs="Arial"/>
          <w:color w:val="000000" w:themeColor="text1"/>
          <w:sz w:val="24"/>
          <w:szCs w:val="24"/>
        </w:rPr>
      </w:pPr>
    </w:p>
    <w:p w14:paraId="67C5E7A6" w14:textId="77777777" w:rsidR="005C4B8E" w:rsidRPr="00D85129" w:rsidRDefault="005C4B8E" w:rsidP="005C4B8E">
      <w:pPr>
        <w:pStyle w:val="BodyText"/>
        <w:numPr>
          <w:ilvl w:val="0"/>
          <w:numId w:val="1"/>
        </w:numPr>
        <w:spacing w:after="0"/>
        <w:jc w:val="both"/>
        <w:rPr>
          <w:rFonts w:cs="Arial"/>
          <w:color w:val="000000" w:themeColor="text1"/>
          <w:sz w:val="24"/>
          <w:szCs w:val="24"/>
        </w:rPr>
      </w:pPr>
      <w:r w:rsidRPr="00D85129">
        <w:rPr>
          <w:rFonts w:cs="Arial"/>
          <w:color w:val="000000" w:themeColor="text1"/>
          <w:sz w:val="24"/>
          <w:szCs w:val="24"/>
        </w:rPr>
        <w:t xml:space="preserve">Tower Hamlets LA will carry out all reasonable checks to ensure that pupil rankings are correctly held in its LA’s admission system before the iteration process. </w:t>
      </w:r>
    </w:p>
    <w:p w14:paraId="67C5E7A7" w14:textId="77777777" w:rsidR="005C4B8E" w:rsidRPr="00D85129" w:rsidRDefault="005C4B8E" w:rsidP="005C4B8E">
      <w:pPr>
        <w:pStyle w:val="BodyText"/>
        <w:spacing w:after="0"/>
        <w:jc w:val="both"/>
        <w:rPr>
          <w:rFonts w:cs="Arial"/>
          <w:color w:val="000000" w:themeColor="text1"/>
          <w:sz w:val="24"/>
          <w:szCs w:val="24"/>
        </w:rPr>
      </w:pPr>
    </w:p>
    <w:p w14:paraId="67C5E7A8" w14:textId="77777777" w:rsidR="005C4B8E" w:rsidRPr="00D85129" w:rsidRDefault="005C4B8E" w:rsidP="005C4B8E">
      <w:pPr>
        <w:pStyle w:val="BodyText"/>
        <w:numPr>
          <w:ilvl w:val="0"/>
          <w:numId w:val="1"/>
        </w:numPr>
        <w:spacing w:after="0"/>
        <w:jc w:val="both"/>
        <w:rPr>
          <w:rFonts w:cs="Arial"/>
          <w:color w:val="000000" w:themeColor="text1"/>
          <w:sz w:val="24"/>
          <w:szCs w:val="24"/>
        </w:rPr>
      </w:pPr>
      <w:r w:rsidRPr="00D85129">
        <w:rPr>
          <w:rFonts w:cs="Arial"/>
          <w:color w:val="000000" w:themeColor="text1"/>
          <w:sz w:val="24"/>
          <w:szCs w:val="24"/>
        </w:rPr>
        <w:t xml:space="preserve">The admission system of the LA will eliminate all but the highest ranked offer where an applicant has more than one potential offer. </w:t>
      </w:r>
    </w:p>
    <w:p w14:paraId="67C5E7A9" w14:textId="77777777" w:rsidR="005C4B8E" w:rsidRPr="00D85129" w:rsidRDefault="005C4B8E" w:rsidP="005C4B8E">
      <w:pPr>
        <w:pStyle w:val="ListParagraph"/>
        <w:rPr>
          <w:rFonts w:cs="Arial"/>
          <w:color w:val="000000" w:themeColor="text1"/>
          <w:sz w:val="24"/>
          <w:szCs w:val="24"/>
        </w:rPr>
      </w:pPr>
    </w:p>
    <w:p w14:paraId="67C5E7AA" w14:textId="05635981" w:rsidR="005C4B8E" w:rsidRPr="00D85129" w:rsidRDefault="005C4B8E" w:rsidP="005C4B8E">
      <w:pPr>
        <w:pStyle w:val="BodyText"/>
        <w:numPr>
          <w:ilvl w:val="0"/>
          <w:numId w:val="1"/>
        </w:numPr>
        <w:spacing w:after="0"/>
        <w:jc w:val="both"/>
        <w:rPr>
          <w:rFonts w:cs="Arial"/>
          <w:color w:val="000000" w:themeColor="text1"/>
          <w:sz w:val="24"/>
          <w:szCs w:val="24"/>
        </w:rPr>
      </w:pPr>
      <w:r w:rsidRPr="29513DE4">
        <w:rPr>
          <w:rFonts w:cs="Arial"/>
          <w:color w:val="000000" w:themeColor="text1"/>
          <w:sz w:val="24"/>
          <w:szCs w:val="24"/>
        </w:rPr>
        <w:t xml:space="preserve">Lists of provisional offers will then be with individual schools (via the SAM portal) for final checks on </w:t>
      </w:r>
      <w:r w:rsidRPr="29513DE4">
        <w:rPr>
          <w:rFonts w:cs="Arial"/>
          <w:b/>
          <w:bCs/>
          <w:color w:val="000000" w:themeColor="text1"/>
          <w:sz w:val="24"/>
          <w:szCs w:val="24"/>
        </w:rPr>
        <w:t>2</w:t>
      </w:r>
      <w:r w:rsidR="2EE6CAA1" w:rsidRPr="29513DE4">
        <w:rPr>
          <w:rFonts w:cs="Arial"/>
          <w:b/>
          <w:bCs/>
          <w:color w:val="000000" w:themeColor="text1"/>
          <w:sz w:val="24"/>
          <w:szCs w:val="24"/>
        </w:rPr>
        <w:t>3</w:t>
      </w:r>
      <w:r w:rsidR="00B40042" w:rsidRPr="29513DE4">
        <w:rPr>
          <w:rFonts w:cs="Arial"/>
          <w:b/>
          <w:bCs/>
          <w:color w:val="000000" w:themeColor="text1"/>
          <w:sz w:val="24"/>
          <w:szCs w:val="24"/>
        </w:rPr>
        <w:t xml:space="preserve"> </w:t>
      </w:r>
      <w:r w:rsidRPr="29513DE4">
        <w:rPr>
          <w:rFonts w:cs="Arial"/>
          <w:b/>
          <w:bCs/>
          <w:color w:val="000000" w:themeColor="text1"/>
          <w:sz w:val="24"/>
          <w:szCs w:val="24"/>
        </w:rPr>
        <w:t>April 20</w:t>
      </w:r>
      <w:r w:rsidR="00A65B57" w:rsidRPr="29513DE4">
        <w:rPr>
          <w:rFonts w:cs="Arial"/>
          <w:b/>
          <w:bCs/>
          <w:color w:val="000000" w:themeColor="text1"/>
          <w:sz w:val="24"/>
          <w:szCs w:val="24"/>
        </w:rPr>
        <w:t>2</w:t>
      </w:r>
      <w:r w:rsidR="1AE6738A" w:rsidRPr="29513DE4">
        <w:rPr>
          <w:rFonts w:cs="Arial"/>
          <w:b/>
          <w:bCs/>
          <w:color w:val="000000" w:themeColor="text1"/>
          <w:sz w:val="24"/>
          <w:szCs w:val="24"/>
        </w:rPr>
        <w:t>7</w:t>
      </w:r>
      <w:r w:rsidRPr="29513DE4">
        <w:rPr>
          <w:rFonts w:cs="Arial"/>
          <w:color w:val="000000" w:themeColor="text1"/>
          <w:sz w:val="24"/>
          <w:szCs w:val="24"/>
        </w:rPr>
        <w:t>.</w:t>
      </w:r>
    </w:p>
    <w:p w14:paraId="67C5E7AB" w14:textId="77777777" w:rsidR="005C4B8E" w:rsidRPr="00D85129" w:rsidRDefault="005C4B8E" w:rsidP="005C4B8E">
      <w:pPr>
        <w:pStyle w:val="BodyText"/>
        <w:spacing w:after="0"/>
        <w:jc w:val="both"/>
        <w:rPr>
          <w:rFonts w:cs="Arial"/>
          <w:color w:val="000000" w:themeColor="text1"/>
          <w:sz w:val="24"/>
          <w:szCs w:val="24"/>
        </w:rPr>
      </w:pPr>
    </w:p>
    <w:p w14:paraId="67C5E7AC" w14:textId="4F6D6BBA" w:rsidR="005C4B8E" w:rsidRPr="00D85129" w:rsidRDefault="005C4B8E" w:rsidP="005C4B8E">
      <w:pPr>
        <w:pStyle w:val="BodyText"/>
        <w:numPr>
          <w:ilvl w:val="0"/>
          <w:numId w:val="1"/>
        </w:numPr>
        <w:spacing w:after="0"/>
        <w:jc w:val="both"/>
        <w:rPr>
          <w:rFonts w:cs="Arial"/>
          <w:color w:val="000000" w:themeColor="text1"/>
          <w:sz w:val="24"/>
          <w:szCs w:val="24"/>
        </w:rPr>
      </w:pPr>
      <w:r w:rsidRPr="29513DE4">
        <w:rPr>
          <w:rFonts w:cs="Arial"/>
          <w:color w:val="000000" w:themeColor="text1"/>
          <w:sz w:val="24"/>
          <w:szCs w:val="24"/>
        </w:rPr>
        <w:t xml:space="preserve">The LA will not make any additional offers between the end of the iteration process and the </w:t>
      </w:r>
      <w:r w:rsidR="00B46652" w:rsidRPr="29513DE4">
        <w:rPr>
          <w:rFonts w:cs="Arial"/>
          <w:b/>
          <w:bCs/>
          <w:color w:val="000000" w:themeColor="text1"/>
          <w:sz w:val="24"/>
          <w:szCs w:val="24"/>
        </w:rPr>
        <w:t>7</w:t>
      </w:r>
      <w:r w:rsidR="00A65B57" w:rsidRPr="29513DE4">
        <w:rPr>
          <w:rFonts w:cs="Arial"/>
          <w:b/>
          <w:bCs/>
          <w:color w:val="000000" w:themeColor="text1"/>
          <w:sz w:val="24"/>
          <w:szCs w:val="24"/>
        </w:rPr>
        <w:t xml:space="preserve"> </w:t>
      </w:r>
      <w:r w:rsidRPr="29513DE4">
        <w:rPr>
          <w:rFonts w:cs="Arial"/>
          <w:b/>
          <w:bCs/>
          <w:color w:val="000000" w:themeColor="text1"/>
          <w:sz w:val="24"/>
          <w:szCs w:val="24"/>
        </w:rPr>
        <w:t>May 20</w:t>
      </w:r>
      <w:r w:rsidR="00A65B57" w:rsidRPr="29513DE4">
        <w:rPr>
          <w:rFonts w:cs="Arial"/>
          <w:b/>
          <w:bCs/>
          <w:color w:val="000000" w:themeColor="text1"/>
          <w:sz w:val="24"/>
          <w:szCs w:val="24"/>
        </w:rPr>
        <w:t>2</w:t>
      </w:r>
      <w:r w:rsidR="09F29496" w:rsidRPr="29513DE4">
        <w:rPr>
          <w:rFonts w:cs="Arial"/>
          <w:b/>
          <w:bCs/>
          <w:color w:val="000000" w:themeColor="text1"/>
          <w:sz w:val="24"/>
          <w:szCs w:val="24"/>
        </w:rPr>
        <w:t>7</w:t>
      </w:r>
      <w:r w:rsidRPr="29513DE4">
        <w:rPr>
          <w:rFonts w:cs="Arial"/>
          <w:color w:val="000000" w:themeColor="text1"/>
          <w:sz w:val="24"/>
          <w:szCs w:val="24"/>
        </w:rPr>
        <w:t xml:space="preserve"> (Offer Day).</w:t>
      </w:r>
    </w:p>
    <w:p w14:paraId="67C5E7AD" w14:textId="77777777" w:rsidR="005C4B8E" w:rsidRPr="00D85129" w:rsidRDefault="005C4B8E" w:rsidP="005C4B8E">
      <w:pPr>
        <w:pStyle w:val="BodyText"/>
        <w:spacing w:after="0"/>
        <w:jc w:val="both"/>
        <w:rPr>
          <w:rFonts w:cs="Arial"/>
          <w:color w:val="000000" w:themeColor="text1"/>
          <w:sz w:val="24"/>
          <w:szCs w:val="24"/>
        </w:rPr>
      </w:pPr>
    </w:p>
    <w:p w14:paraId="67C5E7AE" w14:textId="77777777" w:rsidR="005C4B8E" w:rsidRPr="00D85129" w:rsidRDefault="005C4B8E" w:rsidP="005C4B8E">
      <w:pPr>
        <w:pStyle w:val="BodyText"/>
        <w:numPr>
          <w:ilvl w:val="0"/>
          <w:numId w:val="1"/>
        </w:numPr>
        <w:spacing w:after="0"/>
        <w:jc w:val="both"/>
        <w:rPr>
          <w:rFonts w:cs="Arial"/>
          <w:color w:val="000000" w:themeColor="text1"/>
          <w:sz w:val="24"/>
          <w:szCs w:val="24"/>
        </w:rPr>
      </w:pPr>
      <w:r w:rsidRPr="00D85129">
        <w:rPr>
          <w:rFonts w:cs="Arial"/>
          <w:color w:val="000000" w:themeColor="text1"/>
          <w:sz w:val="24"/>
          <w:szCs w:val="24"/>
        </w:rPr>
        <w:lastRenderedPageBreak/>
        <w:t xml:space="preserve">Notwithstanding paragraph 16, if an error is identified within the allocation of places at one of the LA’s schools, the LA will attempt to manually resolve the allocation to correct the error. </w:t>
      </w:r>
    </w:p>
    <w:p w14:paraId="67C5E7AF" w14:textId="77777777" w:rsidR="005C4B8E" w:rsidRPr="00D85129" w:rsidRDefault="005C4B8E" w:rsidP="00785555">
      <w:pPr>
        <w:pStyle w:val="ListParagraph"/>
        <w:rPr>
          <w:rFonts w:cs="Arial"/>
          <w:color w:val="000000" w:themeColor="text1"/>
          <w:sz w:val="24"/>
          <w:szCs w:val="24"/>
        </w:rPr>
      </w:pPr>
    </w:p>
    <w:p w14:paraId="67C5E7B2" w14:textId="33CA8B73" w:rsidR="005C4B8E" w:rsidRPr="00D85129" w:rsidRDefault="005C4B8E" w:rsidP="005C4B8E">
      <w:pPr>
        <w:pStyle w:val="BodyText"/>
        <w:numPr>
          <w:ilvl w:val="0"/>
          <w:numId w:val="1"/>
        </w:numPr>
        <w:spacing w:after="0"/>
        <w:jc w:val="both"/>
        <w:rPr>
          <w:rFonts w:cs="Arial"/>
          <w:color w:val="000000" w:themeColor="text1"/>
          <w:sz w:val="24"/>
          <w:szCs w:val="24"/>
        </w:rPr>
      </w:pPr>
      <w:r w:rsidRPr="29513DE4">
        <w:rPr>
          <w:rFonts w:cs="Arial"/>
          <w:color w:val="000000" w:themeColor="text1"/>
          <w:sz w:val="24"/>
          <w:szCs w:val="24"/>
        </w:rPr>
        <w:t xml:space="preserve">The LA will send a file to the E-Admissions portal with outcomes for all applicants who have applied online no later than </w:t>
      </w:r>
      <w:r w:rsidR="00D9276F" w:rsidRPr="29513DE4">
        <w:rPr>
          <w:rFonts w:cs="Arial"/>
          <w:b/>
          <w:bCs/>
          <w:color w:val="000000" w:themeColor="text1"/>
          <w:sz w:val="24"/>
          <w:szCs w:val="24"/>
        </w:rPr>
        <w:t>30 April</w:t>
      </w:r>
      <w:r w:rsidRPr="29513DE4">
        <w:rPr>
          <w:rFonts w:cs="Arial"/>
          <w:b/>
          <w:bCs/>
          <w:color w:val="000000" w:themeColor="text1"/>
          <w:sz w:val="24"/>
          <w:szCs w:val="24"/>
        </w:rPr>
        <w:t xml:space="preserve"> 20</w:t>
      </w:r>
      <w:r w:rsidR="00A65B57" w:rsidRPr="29513DE4">
        <w:rPr>
          <w:rFonts w:cs="Arial"/>
          <w:b/>
          <w:bCs/>
          <w:color w:val="000000" w:themeColor="text1"/>
          <w:sz w:val="24"/>
          <w:szCs w:val="24"/>
        </w:rPr>
        <w:t>2</w:t>
      </w:r>
      <w:r w:rsidR="717E318E" w:rsidRPr="29513DE4">
        <w:rPr>
          <w:rFonts w:cs="Arial"/>
          <w:b/>
          <w:bCs/>
          <w:color w:val="000000" w:themeColor="text1"/>
          <w:sz w:val="24"/>
          <w:szCs w:val="24"/>
        </w:rPr>
        <w:t>7</w:t>
      </w:r>
      <w:r w:rsidRPr="29513DE4">
        <w:rPr>
          <w:rFonts w:cs="Arial"/>
          <w:color w:val="000000" w:themeColor="text1"/>
          <w:sz w:val="24"/>
          <w:szCs w:val="24"/>
        </w:rPr>
        <w:t xml:space="preserve">. </w:t>
      </w:r>
    </w:p>
    <w:p w14:paraId="67C5E7B3" w14:textId="77777777" w:rsidR="005C4B8E" w:rsidRDefault="005C4B8E" w:rsidP="005C4B8E">
      <w:pPr>
        <w:spacing w:line="360" w:lineRule="auto"/>
        <w:jc w:val="both"/>
        <w:rPr>
          <w:b/>
          <w:color w:val="000000" w:themeColor="text1"/>
          <w:sz w:val="24"/>
          <w:szCs w:val="24"/>
        </w:rPr>
      </w:pPr>
    </w:p>
    <w:p w14:paraId="3543B9C1" w14:textId="77777777" w:rsidR="00970689" w:rsidRPr="00D85129" w:rsidRDefault="00970689" w:rsidP="005C4B8E">
      <w:pPr>
        <w:spacing w:line="360" w:lineRule="auto"/>
        <w:jc w:val="both"/>
        <w:rPr>
          <w:b/>
          <w:color w:val="000000" w:themeColor="text1"/>
          <w:sz w:val="24"/>
          <w:szCs w:val="24"/>
        </w:rPr>
      </w:pPr>
    </w:p>
    <w:p w14:paraId="67C5E7B4" w14:textId="77777777" w:rsidR="005C4B8E" w:rsidRPr="00D85129" w:rsidRDefault="005C4B8E" w:rsidP="005C4B8E">
      <w:pPr>
        <w:pStyle w:val="BodyText"/>
        <w:rPr>
          <w:rFonts w:cs="Arial"/>
          <w:b/>
          <w:color w:val="000000" w:themeColor="text1"/>
          <w:sz w:val="26"/>
          <w:szCs w:val="26"/>
        </w:rPr>
      </w:pPr>
      <w:r w:rsidRPr="00D85129">
        <w:rPr>
          <w:rFonts w:cs="Arial"/>
          <w:b/>
          <w:color w:val="000000" w:themeColor="text1"/>
          <w:sz w:val="26"/>
          <w:szCs w:val="26"/>
        </w:rPr>
        <w:t>Offers</w:t>
      </w:r>
    </w:p>
    <w:p w14:paraId="67C5E7B5" w14:textId="77777777" w:rsidR="005C4B8E" w:rsidRPr="00D85129" w:rsidRDefault="005C4B8E" w:rsidP="005C4B8E">
      <w:pPr>
        <w:pStyle w:val="BodyText"/>
        <w:spacing w:after="0"/>
        <w:jc w:val="both"/>
        <w:rPr>
          <w:rFonts w:cs="Arial"/>
          <w:color w:val="000000" w:themeColor="text1"/>
          <w:sz w:val="24"/>
          <w:szCs w:val="24"/>
        </w:rPr>
      </w:pPr>
    </w:p>
    <w:p w14:paraId="67C5E7B6" w14:textId="502D2D3B" w:rsidR="005C4B8E" w:rsidRPr="00D85129" w:rsidRDefault="005C4B8E" w:rsidP="005C4B8E">
      <w:pPr>
        <w:pStyle w:val="BodyText"/>
        <w:numPr>
          <w:ilvl w:val="0"/>
          <w:numId w:val="1"/>
        </w:numPr>
        <w:spacing w:after="0"/>
        <w:jc w:val="both"/>
        <w:rPr>
          <w:rFonts w:cs="Arial"/>
          <w:color w:val="000000" w:themeColor="text1"/>
          <w:sz w:val="24"/>
          <w:szCs w:val="24"/>
        </w:rPr>
      </w:pPr>
      <w:r w:rsidRPr="29513DE4">
        <w:rPr>
          <w:rFonts w:cs="Arial"/>
          <w:color w:val="000000" w:themeColor="text1"/>
          <w:sz w:val="24"/>
          <w:szCs w:val="24"/>
        </w:rPr>
        <w:t>On</w:t>
      </w:r>
      <w:r w:rsidRPr="29513DE4">
        <w:rPr>
          <w:rFonts w:cs="Arial"/>
          <w:b/>
          <w:bCs/>
          <w:color w:val="000000" w:themeColor="text1"/>
          <w:sz w:val="24"/>
          <w:szCs w:val="24"/>
        </w:rPr>
        <w:t xml:space="preserve"> </w:t>
      </w:r>
      <w:r w:rsidR="090C0778" w:rsidRPr="29513DE4">
        <w:rPr>
          <w:rFonts w:cs="Arial"/>
          <w:b/>
          <w:bCs/>
          <w:color w:val="000000" w:themeColor="text1"/>
          <w:sz w:val="24"/>
          <w:szCs w:val="24"/>
        </w:rPr>
        <w:t>7</w:t>
      </w:r>
      <w:r w:rsidR="00BC60FD" w:rsidRPr="29513DE4">
        <w:rPr>
          <w:rFonts w:cs="Arial"/>
          <w:b/>
          <w:bCs/>
          <w:color w:val="000000" w:themeColor="text1"/>
          <w:sz w:val="24"/>
          <w:szCs w:val="24"/>
        </w:rPr>
        <w:t xml:space="preserve"> </w:t>
      </w:r>
      <w:r w:rsidRPr="29513DE4">
        <w:rPr>
          <w:rFonts w:cs="Arial"/>
          <w:b/>
          <w:bCs/>
          <w:color w:val="000000" w:themeColor="text1"/>
          <w:sz w:val="24"/>
          <w:szCs w:val="24"/>
        </w:rPr>
        <w:t>May</w:t>
      </w:r>
      <w:r w:rsidR="00E55F2E" w:rsidRPr="29513DE4">
        <w:rPr>
          <w:rFonts w:cs="Arial"/>
          <w:b/>
          <w:bCs/>
          <w:color w:val="000000" w:themeColor="text1"/>
          <w:sz w:val="24"/>
          <w:szCs w:val="24"/>
        </w:rPr>
        <w:t xml:space="preserve"> </w:t>
      </w:r>
      <w:r w:rsidRPr="29513DE4">
        <w:rPr>
          <w:rFonts w:cs="Arial"/>
          <w:b/>
          <w:bCs/>
          <w:color w:val="000000" w:themeColor="text1"/>
          <w:sz w:val="24"/>
          <w:szCs w:val="24"/>
        </w:rPr>
        <w:t>20</w:t>
      </w:r>
      <w:r w:rsidR="00A65B57" w:rsidRPr="29513DE4">
        <w:rPr>
          <w:rFonts w:cs="Arial"/>
          <w:b/>
          <w:bCs/>
          <w:color w:val="000000" w:themeColor="text1"/>
          <w:sz w:val="24"/>
          <w:szCs w:val="24"/>
        </w:rPr>
        <w:t>2</w:t>
      </w:r>
      <w:r w:rsidR="711C3A9F" w:rsidRPr="29513DE4">
        <w:rPr>
          <w:rFonts w:cs="Arial"/>
          <w:b/>
          <w:bCs/>
          <w:color w:val="000000" w:themeColor="text1"/>
          <w:sz w:val="24"/>
          <w:szCs w:val="24"/>
        </w:rPr>
        <w:t>7</w:t>
      </w:r>
      <w:r w:rsidRPr="29513DE4">
        <w:rPr>
          <w:rFonts w:cs="Arial"/>
          <w:color w:val="000000" w:themeColor="text1"/>
          <w:sz w:val="24"/>
          <w:szCs w:val="24"/>
        </w:rPr>
        <w:t xml:space="preserve"> the LA will send </w:t>
      </w:r>
      <w:proofErr w:type="spellStart"/>
      <w:proofErr w:type="gramStart"/>
      <w:r w:rsidRPr="29513DE4">
        <w:rPr>
          <w:rFonts w:cs="Arial"/>
          <w:color w:val="000000" w:themeColor="text1"/>
          <w:sz w:val="24"/>
          <w:szCs w:val="24"/>
        </w:rPr>
        <w:t>a</w:t>
      </w:r>
      <w:proofErr w:type="spellEnd"/>
      <w:proofErr w:type="gramEnd"/>
      <w:r w:rsidRPr="29513DE4">
        <w:rPr>
          <w:rFonts w:cs="Arial"/>
          <w:color w:val="000000" w:themeColor="text1"/>
          <w:sz w:val="24"/>
          <w:szCs w:val="24"/>
        </w:rPr>
        <w:t xml:space="preserve"> </w:t>
      </w:r>
      <w:r w:rsidR="006B3DE8" w:rsidRPr="29513DE4">
        <w:rPr>
          <w:rFonts w:cs="Arial"/>
          <w:color w:val="000000" w:themeColor="text1"/>
          <w:sz w:val="24"/>
          <w:szCs w:val="24"/>
        </w:rPr>
        <w:t xml:space="preserve">electronic outcome </w:t>
      </w:r>
      <w:r w:rsidRPr="29513DE4">
        <w:rPr>
          <w:rFonts w:cs="Arial"/>
          <w:color w:val="000000" w:themeColor="text1"/>
          <w:sz w:val="24"/>
          <w:szCs w:val="24"/>
        </w:rPr>
        <w:t>letter notifying parents of the nursery place provisionally offered.  The letter will advise the following:</w:t>
      </w:r>
    </w:p>
    <w:p w14:paraId="67C5E7B7" w14:textId="77777777" w:rsidR="005C4B8E" w:rsidRPr="00D85129" w:rsidRDefault="005C4B8E" w:rsidP="005C4B8E">
      <w:pPr>
        <w:pStyle w:val="BodyText"/>
        <w:rPr>
          <w:rFonts w:cs="Arial"/>
          <w:color w:val="000000" w:themeColor="text1"/>
          <w:sz w:val="24"/>
          <w:szCs w:val="24"/>
        </w:rPr>
      </w:pPr>
    </w:p>
    <w:p w14:paraId="67C5E7B8" w14:textId="77777777" w:rsidR="005C4B8E" w:rsidRPr="00D85129" w:rsidRDefault="005C4B8E" w:rsidP="005C4B8E">
      <w:pPr>
        <w:pStyle w:val="BodyText"/>
        <w:numPr>
          <w:ilvl w:val="0"/>
          <w:numId w:val="2"/>
        </w:numPr>
        <w:tabs>
          <w:tab w:val="clear" w:pos="720"/>
          <w:tab w:val="num" w:pos="900"/>
        </w:tabs>
        <w:ind w:left="714" w:hanging="357"/>
        <w:rPr>
          <w:rFonts w:cs="Arial"/>
          <w:color w:val="000000" w:themeColor="text1"/>
          <w:sz w:val="24"/>
          <w:szCs w:val="24"/>
        </w:rPr>
      </w:pPr>
      <w:r w:rsidRPr="00D85129">
        <w:rPr>
          <w:rFonts w:cs="Arial"/>
          <w:color w:val="000000" w:themeColor="text1"/>
          <w:sz w:val="24"/>
          <w:szCs w:val="24"/>
        </w:rPr>
        <w:t xml:space="preserve">The name of the school at which a nursery place has been provisionally </w:t>
      </w:r>
      <w:proofErr w:type="gramStart"/>
      <w:r w:rsidRPr="00D85129">
        <w:rPr>
          <w:rFonts w:cs="Arial"/>
          <w:color w:val="000000" w:themeColor="text1"/>
          <w:sz w:val="24"/>
          <w:szCs w:val="24"/>
        </w:rPr>
        <w:t>offered;</w:t>
      </w:r>
      <w:proofErr w:type="gramEnd"/>
    </w:p>
    <w:p w14:paraId="67C5E7B9" w14:textId="77777777" w:rsidR="005C4B8E" w:rsidRPr="00D85129" w:rsidRDefault="005C4B8E" w:rsidP="005C4B8E">
      <w:pPr>
        <w:pStyle w:val="BodyText"/>
        <w:numPr>
          <w:ilvl w:val="0"/>
          <w:numId w:val="2"/>
        </w:numPr>
        <w:tabs>
          <w:tab w:val="clear" w:pos="720"/>
          <w:tab w:val="num" w:pos="900"/>
        </w:tabs>
        <w:ind w:left="714" w:hanging="357"/>
        <w:rPr>
          <w:rFonts w:cs="Arial"/>
          <w:color w:val="000000" w:themeColor="text1"/>
          <w:sz w:val="24"/>
          <w:szCs w:val="24"/>
        </w:rPr>
      </w:pPr>
      <w:r w:rsidRPr="00D85129">
        <w:rPr>
          <w:rFonts w:cs="Arial"/>
          <w:color w:val="000000" w:themeColor="text1"/>
          <w:sz w:val="24"/>
          <w:szCs w:val="24"/>
        </w:rPr>
        <w:t xml:space="preserve">That </w:t>
      </w:r>
      <w:r w:rsidRPr="00D85129">
        <w:rPr>
          <w:rFonts w:cs="Arial"/>
          <w:color w:val="000000" w:themeColor="text1"/>
          <w:sz w:val="24"/>
          <w:szCs w:val="24"/>
          <w:u w:val="single"/>
        </w:rPr>
        <w:t>the nursery place offered is a part-time place only</w:t>
      </w:r>
      <w:r w:rsidRPr="00D85129">
        <w:rPr>
          <w:rFonts w:cs="Arial"/>
          <w:color w:val="000000" w:themeColor="text1"/>
          <w:sz w:val="24"/>
          <w:szCs w:val="24"/>
        </w:rPr>
        <w:t xml:space="preserve">, and that should parents want a full-time place they must request it from the </w:t>
      </w:r>
      <w:proofErr w:type="gramStart"/>
      <w:r w:rsidRPr="00D85129">
        <w:rPr>
          <w:rFonts w:cs="Arial"/>
          <w:color w:val="000000" w:themeColor="text1"/>
          <w:sz w:val="24"/>
          <w:szCs w:val="24"/>
        </w:rPr>
        <w:t>school;</w:t>
      </w:r>
      <w:proofErr w:type="gramEnd"/>
      <w:r w:rsidRPr="00D85129">
        <w:rPr>
          <w:rFonts w:cs="Arial"/>
          <w:color w:val="000000" w:themeColor="text1"/>
          <w:sz w:val="24"/>
          <w:szCs w:val="24"/>
        </w:rPr>
        <w:t xml:space="preserve"> </w:t>
      </w:r>
    </w:p>
    <w:p w14:paraId="67C5E7BA" w14:textId="0AFB7096" w:rsidR="005C4B8E" w:rsidRPr="00D85129" w:rsidRDefault="005C4B8E" w:rsidP="005C4B8E">
      <w:pPr>
        <w:pStyle w:val="BodyText"/>
        <w:numPr>
          <w:ilvl w:val="0"/>
          <w:numId w:val="2"/>
        </w:numPr>
        <w:tabs>
          <w:tab w:val="clear" w:pos="720"/>
          <w:tab w:val="num" w:pos="900"/>
        </w:tabs>
        <w:ind w:left="714" w:hanging="357"/>
        <w:rPr>
          <w:rFonts w:cs="Arial"/>
          <w:color w:val="000000" w:themeColor="text1"/>
          <w:sz w:val="24"/>
          <w:szCs w:val="24"/>
        </w:rPr>
      </w:pPr>
      <w:r w:rsidRPr="29513DE4">
        <w:rPr>
          <w:rFonts w:cs="Arial"/>
          <w:color w:val="000000" w:themeColor="text1"/>
          <w:sz w:val="24"/>
          <w:szCs w:val="24"/>
        </w:rPr>
        <w:t>The procedure and documentation required for the parent(s) to accept the offer by</w:t>
      </w:r>
      <w:r w:rsidR="00B40042" w:rsidRPr="29513DE4">
        <w:rPr>
          <w:rFonts w:cs="Arial"/>
          <w:b/>
          <w:bCs/>
          <w:color w:val="000000" w:themeColor="text1"/>
          <w:sz w:val="24"/>
          <w:szCs w:val="24"/>
        </w:rPr>
        <w:t xml:space="preserve"> </w:t>
      </w:r>
      <w:r w:rsidR="00A65B57" w:rsidRPr="29513DE4">
        <w:rPr>
          <w:rFonts w:cs="Arial"/>
          <w:b/>
          <w:bCs/>
          <w:color w:val="000000" w:themeColor="text1"/>
          <w:sz w:val="24"/>
          <w:szCs w:val="24"/>
        </w:rPr>
        <w:t>2</w:t>
      </w:r>
      <w:r w:rsidR="6E9CEEB9" w:rsidRPr="29513DE4">
        <w:rPr>
          <w:rFonts w:cs="Arial"/>
          <w:b/>
          <w:bCs/>
          <w:color w:val="000000" w:themeColor="text1"/>
          <w:sz w:val="24"/>
          <w:szCs w:val="24"/>
        </w:rPr>
        <w:t>1</w:t>
      </w:r>
      <w:r w:rsidR="00A65B57" w:rsidRPr="29513DE4">
        <w:rPr>
          <w:rFonts w:cs="Arial"/>
          <w:b/>
          <w:bCs/>
          <w:color w:val="000000" w:themeColor="text1"/>
          <w:sz w:val="24"/>
          <w:szCs w:val="24"/>
        </w:rPr>
        <w:t xml:space="preserve"> </w:t>
      </w:r>
      <w:r w:rsidRPr="29513DE4">
        <w:rPr>
          <w:rFonts w:cs="Arial"/>
          <w:b/>
          <w:bCs/>
          <w:color w:val="000000" w:themeColor="text1"/>
          <w:sz w:val="24"/>
          <w:szCs w:val="24"/>
        </w:rPr>
        <w:t xml:space="preserve">May </w:t>
      </w:r>
      <w:proofErr w:type="gramStart"/>
      <w:r w:rsidRPr="29513DE4">
        <w:rPr>
          <w:rFonts w:cs="Arial"/>
          <w:b/>
          <w:bCs/>
          <w:color w:val="000000" w:themeColor="text1"/>
          <w:sz w:val="24"/>
          <w:szCs w:val="24"/>
        </w:rPr>
        <w:t>20</w:t>
      </w:r>
      <w:r w:rsidR="00A65B57" w:rsidRPr="29513DE4">
        <w:rPr>
          <w:rFonts w:cs="Arial"/>
          <w:b/>
          <w:bCs/>
          <w:color w:val="000000" w:themeColor="text1"/>
          <w:sz w:val="24"/>
          <w:szCs w:val="24"/>
        </w:rPr>
        <w:t>2</w:t>
      </w:r>
      <w:r w:rsidR="65ECD431" w:rsidRPr="29513DE4">
        <w:rPr>
          <w:rFonts w:cs="Arial"/>
          <w:b/>
          <w:bCs/>
          <w:color w:val="000000" w:themeColor="text1"/>
          <w:sz w:val="24"/>
          <w:szCs w:val="24"/>
        </w:rPr>
        <w:t>7</w:t>
      </w:r>
      <w:r w:rsidRPr="29513DE4">
        <w:rPr>
          <w:rFonts w:cs="Arial"/>
          <w:b/>
          <w:bCs/>
          <w:color w:val="000000" w:themeColor="text1"/>
          <w:sz w:val="24"/>
          <w:szCs w:val="24"/>
        </w:rPr>
        <w:t>;</w:t>
      </w:r>
      <w:proofErr w:type="gramEnd"/>
    </w:p>
    <w:p w14:paraId="67C5E7BB" w14:textId="77777777" w:rsidR="005C4B8E" w:rsidRPr="00D85129" w:rsidRDefault="005C4B8E" w:rsidP="005C4B8E">
      <w:pPr>
        <w:pStyle w:val="BodyText"/>
        <w:numPr>
          <w:ilvl w:val="0"/>
          <w:numId w:val="2"/>
        </w:numPr>
        <w:tabs>
          <w:tab w:val="clear" w:pos="720"/>
          <w:tab w:val="num" w:pos="900"/>
        </w:tabs>
        <w:ind w:left="714" w:hanging="357"/>
        <w:rPr>
          <w:rFonts w:cs="Arial"/>
          <w:color w:val="000000" w:themeColor="text1"/>
          <w:sz w:val="24"/>
          <w:szCs w:val="24"/>
        </w:rPr>
      </w:pPr>
      <w:r w:rsidRPr="00D85129">
        <w:rPr>
          <w:rFonts w:cs="Arial"/>
          <w:color w:val="000000" w:themeColor="text1"/>
          <w:sz w:val="24"/>
          <w:szCs w:val="24"/>
        </w:rPr>
        <w:t>If applicable, the reasons why the child is not being offered a place at any of the schools they nominated on their application, and a list of schools that still have nursery places remaining for their consideration.</w:t>
      </w:r>
    </w:p>
    <w:p w14:paraId="67C5E7BC" w14:textId="77777777" w:rsidR="005C4B8E" w:rsidRPr="00D85129" w:rsidRDefault="005C4B8E" w:rsidP="005C4B8E">
      <w:pPr>
        <w:pStyle w:val="BodyText"/>
        <w:tabs>
          <w:tab w:val="num" w:pos="900"/>
        </w:tabs>
        <w:ind w:left="567"/>
        <w:rPr>
          <w:rFonts w:cs="Arial"/>
          <w:color w:val="000000" w:themeColor="text1"/>
          <w:sz w:val="24"/>
          <w:szCs w:val="24"/>
        </w:rPr>
      </w:pPr>
      <w:r w:rsidRPr="00D85129">
        <w:rPr>
          <w:rFonts w:cs="Arial"/>
          <w:color w:val="000000" w:themeColor="text1"/>
          <w:sz w:val="24"/>
          <w:szCs w:val="24"/>
        </w:rPr>
        <w:t>An email will also be sent on the day (after 5pm) informing parents of the outcome of their application.</w:t>
      </w:r>
      <w:r w:rsidRPr="00D85129">
        <w:rPr>
          <w:rFonts w:cs="Arial"/>
          <w:color w:val="000000" w:themeColor="text1"/>
          <w:sz w:val="24"/>
          <w:szCs w:val="24"/>
        </w:rPr>
        <w:br/>
      </w:r>
    </w:p>
    <w:p w14:paraId="67C5E7BD" w14:textId="77777777" w:rsidR="005C4B8E" w:rsidRPr="00D85129" w:rsidRDefault="005C4B8E" w:rsidP="005C4B8E">
      <w:pPr>
        <w:pStyle w:val="BodyText"/>
        <w:numPr>
          <w:ilvl w:val="0"/>
          <w:numId w:val="1"/>
        </w:numPr>
        <w:spacing w:after="0"/>
        <w:jc w:val="both"/>
        <w:rPr>
          <w:rFonts w:cs="Arial"/>
          <w:color w:val="000000" w:themeColor="text1"/>
          <w:sz w:val="24"/>
          <w:szCs w:val="24"/>
        </w:rPr>
      </w:pPr>
      <w:r w:rsidRPr="00D85129">
        <w:rPr>
          <w:rFonts w:cs="Arial"/>
          <w:color w:val="000000" w:themeColor="text1"/>
          <w:sz w:val="24"/>
          <w:szCs w:val="24"/>
        </w:rPr>
        <w:t>Parents who do not obtain an offer at a preferred school will be given the opportunity to apply to schools that still have nursery places remaining.</w:t>
      </w:r>
    </w:p>
    <w:p w14:paraId="67C5E7BE" w14:textId="77777777" w:rsidR="005C4B8E" w:rsidRPr="00D85129" w:rsidRDefault="005C4B8E" w:rsidP="005C4B8E">
      <w:pPr>
        <w:pStyle w:val="BodyText"/>
        <w:spacing w:after="0" w:line="360" w:lineRule="auto"/>
        <w:jc w:val="both"/>
        <w:rPr>
          <w:rFonts w:cs="Arial"/>
          <w:b/>
          <w:color w:val="000000" w:themeColor="text1"/>
          <w:sz w:val="24"/>
          <w:szCs w:val="24"/>
        </w:rPr>
      </w:pPr>
    </w:p>
    <w:p w14:paraId="67C5E7BF" w14:textId="77777777" w:rsidR="005C4B8E" w:rsidRPr="00D85129" w:rsidRDefault="005C4B8E" w:rsidP="005C4B8E">
      <w:pPr>
        <w:pStyle w:val="BodyText"/>
        <w:jc w:val="both"/>
        <w:rPr>
          <w:rFonts w:cs="Arial"/>
          <w:b/>
          <w:color w:val="000000" w:themeColor="text1"/>
          <w:sz w:val="26"/>
          <w:szCs w:val="26"/>
        </w:rPr>
      </w:pPr>
      <w:r w:rsidRPr="00D85129">
        <w:rPr>
          <w:rFonts w:cs="Arial"/>
          <w:b/>
          <w:color w:val="000000" w:themeColor="text1"/>
          <w:sz w:val="26"/>
          <w:szCs w:val="26"/>
        </w:rPr>
        <w:t>Post Offer</w:t>
      </w:r>
    </w:p>
    <w:p w14:paraId="67C5E7C0" w14:textId="77777777" w:rsidR="005C4B8E" w:rsidRPr="00D85129" w:rsidRDefault="005C4B8E" w:rsidP="005C4B8E">
      <w:pPr>
        <w:pStyle w:val="BodyText"/>
        <w:jc w:val="both"/>
        <w:rPr>
          <w:rFonts w:cs="Arial"/>
          <w:b/>
          <w:color w:val="000000" w:themeColor="text1"/>
          <w:sz w:val="24"/>
          <w:szCs w:val="24"/>
        </w:rPr>
      </w:pPr>
    </w:p>
    <w:p w14:paraId="67C5E7C1" w14:textId="03FE1F86" w:rsidR="005C4B8E" w:rsidRPr="00D85129" w:rsidRDefault="005C4B8E" w:rsidP="005C4B8E">
      <w:pPr>
        <w:pStyle w:val="BodyText"/>
        <w:jc w:val="both"/>
        <w:rPr>
          <w:rFonts w:cs="Arial"/>
          <w:color w:val="000000" w:themeColor="text1"/>
          <w:sz w:val="24"/>
          <w:szCs w:val="24"/>
        </w:rPr>
      </w:pPr>
      <w:r w:rsidRPr="29513DE4">
        <w:rPr>
          <w:rFonts w:cs="Arial"/>
          <w:color w:val="000000" w:themeColor="text1"/>
          <w:sz w:val="24"/>
          <w:szCs w:val="24"/>
        </w:rPr>
        <w:t xml:space="preserve">The LA will request that applicants accept or decline the offer of a place by </w:t>
      </w:r>
      <w:r w:rsidR="00A65B57" w:rsidRPr="29513DE4">
        <w:rPr>
          <w:rFonts w:cs="Arial"/>
          <w:b/>
          <w:bCs/>
          <w:color w:val="000000" w:themeColor="text1"/>
          <w:sz w:val="24"/>
          <w:szCs w:val="24"/>
        </w:rPr>
        <w:t>2</w:t>
      </w:r>
      <w:r w:rsidR="5B9CD9F4" w:rsidRPr="29513DE4">
        <w:rPr>
          <w:rFonts w:cs="Arial"/>
          <w:b/>
          <w:bCs/>
          <w:color w:val="000000" w:themeColor="text1"/>
          <w:sz w:val="24"/>
          <w:szCs w:val="24"/>
        </w:rPr>
        <w:t>1</w:t>
      </w:r>
      <w:r w:rsidRPr="29513DE4">
        <w:rPr>
          <w:rFonts w:cs="Arial"/>
          <w:b/>
          <w:bCs/>
          <w:color w:val="000000" w:themeColor="text1"/>
          <w:sz w:val="24"/>
          <w:szCs w:val="24"/>
        </w:rPr>
        <w:t xml:space="preserve"> May</w:t>
      </w:r>
      <w:r w:rsidRPr="29513DE4">
        <w:rPr>
          <w:rFonts w:cs="Arial"/>
          <w:color w:val="000000" w:themeColor="text1"/>
          <w:sz w:val="24"/>
          <w:szCs w:val="24"/>
        </w:rPr>
        <w:t xml:space="preserve"> </w:t>
      </w:r>
      <w:r w:rsidRPr="29513DE4">
        <w:rPr>
          <w:rFonts w:cs="Arial"/>
          <w:b/>
          <w:bCs/>
          <w:color w:val="000000" w:themeColor="text1"/>
          <w:sz w:val="24"/>
          <w:szCs w:val="24"/>
        </w:rPr>
        <w:t>20</w:t>
      </w:r>
      <w:r w:rsidR="00A65B57" w:rsidRPr="29513DE4">
        <w:rPr>
          <w:rFonts w:cs="Arial"/>
          <w:b/>
          <w:bCs/>
          <w:color w:val="000000" w:themeColor="text1"/>
          <w:sz w:val="24"/>
          <w:szCs w:val="24"/>
        </w:rPr>
        <w:t>2</w:t>
      </w:r>
      <w:r w:rsidR="237DF989" w:rsidRPr="29513DE4">
        <w:rPr>
          <w:rFonts w:cs="Arial"/>
          <w:b/>
          <w:bCs/>
          <w:color w:val="000000" w:themeColor="text1"/>
          <w:sz w:val="24"/>
          <w:szCs w:val="24"/>
        </w:rPr>
        <w:t>7</w:t>
      </w:r>
      <w:r w:rsidRPr="29513DE4">
        <w:rPr>
          <w:rFonts w:cs="Arial"/>
          <w:b/>
          <w:bCs/>
          <w:color w:val="000000" w:themeColor="text1"/>
          <w:sz w:val="24"/>
          <w:szCs w:val="24"/>
        </w:rPr>
        <w:t xml:space="preserve">, </w:t>
      </w:r>
      <w:r w:rsidRPr="29513DE4">
        <w:rPr>
          <w:rFonts w:cs="Arial"/>
          <w:color w:val="000000" w:themeColor="text1"/>
          <w:sz w:val="24"/>
          <w:szCs w:val="24"/>
        </w:rPr>
        <w:t>or within two weeks of the date of any subsequent offer.</w:t>
      </w:r>
    </w:p>
    <w:p w14:paraId="67C5E7C2" w14:textId="77777777" w:rsidR="005C4B8E" w:rsidRPr="00D85129" w:rsidRDefault="005C4B8E" w:rsidP="005C4B8E">
      <w:pPr>
        <w:pStyle w:val="BodyText"/>
        <w:jc w:val="both"/>
        <w:rPr>
          <w:rFonts w:cs="Arial"/>
          <w:color w:val="000000" w:themeColor="text1"/>
          <w:sz w:val="24"/>
          <w:szCs w:val="24"/>
        </w:rPr>
      </w:pPr>
    </w:p>
    <w:p w14:paraId="67C5E7C3" w14:textId="2412FA6B" w:rsidR="005C4B8E" w:rsidRPr="00D85129" w:rsidRDefault="005C4B8E" w:rsidP="005C4B8E">
      <w:pPr>
        <w:pStyle w:val="BodyText"/>
        <w:numPr>
          <w:ilvl w:val="0"/>
          <w:numId w:val="1"/>
        </w:numPr>
        <w:spacing w:after="0"/>
        <w:jc w:val="both"/>
        <w:rPr>
          <w:rFonts w:cs="Arial"/>
          <w:color w:val="000000" w:themeColor="text1"/>
          <w:sz w:val="24"/>
          <w:szCs w:val="24"/>
        </w:rPr>
      </w:pPr>
      <w:r w:rsidRPr="29513DE4">
        <w:rPr>
          <w:rFonts w:cs="Arial"/>
          <w:color w:val="000000" w:themeColor="text1"/>
          <w:sz w:val="24"/>
          <w:szCs w:val="24"/>
        </w:rPr>
        <w:t xml:space="preserve">All children will be placed on the waiting list of a higher-ranked school where a place could not be offered. Parents who wish their children’s names to be placed on the waiting list of any other </w:t>
      </w:r>
      <w:proofErr w:type="spellStart"/>
      <w:proofErr w:type="gramStart"/>
      <w:r w:rsidRPr="29513DE4">
        <w:rPr>
          <w:rFonts w:cs="Arial"/>
          <w:color w:val="000000" w:themeColor="text1"/>
          <w:sz w:val="24"/>
          <w:szCs w:val="24"/>
        </w:rPr>
        <w:t>schools,or</w:t>
      </w:r>
      <w:proofErr w:type="spellEnd"/>
      <w:proofErr w:type="gramEnd"/>
      <w:r w:rsidRPr="29513DE4">
        <w:rPr>
          <w:rFonts w:cs="Arial"/>
          <w:color w:val="000000" w:themeColor="text1"/>
          <w:sz w:val="24"/>
          <w:szCs w:val="24"/>
        </w:rPr>
        <w:t xml:space="preserve"> wish to apply for a school which still has nursery places remaining, must notify </w:t>
      </w:r>
      <w:r w:rsidR="006C0D00" w:rsidRPr="29513DE4">
        <w:rPr>
          <w:rFonts w:cs="Arial"/>
          <w:color w:val="000000" w:themeColor="text1"/>
          <w:sz w:val="24"/>
          <w:szCs w:val="24"/>
        </w:rPr>
        <w:t>the School Admissions Service</w:t>
      </w:r>
      <w:r w:rsidRPr="29513DE4">
        <w:rPr>
          <w:rFonts w:cs="Arial"/>
          <w:color w:val="000000" w:themeColor="text1"/>
          <w:sz w:val="24"/>
          <w:szCs w:val="24"/>
        </w:rPr>
        <w:t xml:space="preserve"> by </w:t>
      </w:r>
      <w:r w:rsidR="00A65B57" w:rsidRPr="29513DE4">
        <w:rPr>
          <w:rFonts w:cs="Arial"/>
          <w:b/>
          <w:bCs/>
          <w:color w:val="000000" w:themeColor="text1"/>
          <w:sz w:val="24"/>
          <w:szCs w:val="24"/>
        </w:rPr>
        <w:t>2</w:t>
      </w:r>
      <w:r w:rsidR="5E643369" w:rsidRPr="29513DE4">
        <w:rPr>
          <w:rFonts w:cs="Arial"/>
          <w:b/>
          <w:bCs/>
          <w:color w:val="000000" w:themeColor="text1"/>
          <w:sz w:val="24"/>
          <w:szCs w:val="24"/>
        </w:rPr>
        <w:t>1</w:t>
      </w:r>
      <w:r w:rsidR="00A65B57" w:rsidRPr="29513DE4">
        <w:rPr>
          <w:rFonts w:cs="Arial"/>
          <w:b/>
          <w:bCs/>
          <w:color w:val="000000" w:themeColor="text1"/>
          <w:sz w:val="24"/>
          <w:szCs w:val="24"/>
        </w:rPr>
        <w:t xml:space="preserve"> </w:t>
      </w:r>
      <w:r w:rsidRPr="29513DE4">
        <w:rPr>
          <w:rFonts w:cs="Arial"/>
          <w:b/>
          <w:bCs/>
          <w:color w:val="000000" w:themeColor="text1"/>
          <w:sz w:val="24"/>
          <w:szCs w:val="24"/>
        </w:rPr>
        <w:t>May 20</w:t>
      </w:r>
      <w:r w:rsidR="00A65B57" w:rsidRPr="29513DE4">
        <w:rPr>
          <w:rFonts w:cs="Arial"/>
          <w:b/>
          <w:bCs/>
          <w:color w:val="000000" w:themeColor="text1"/>
          <w:sz w:val="24"/>
          <w:szCs w:val="24"/>
        </w:rPr>
        <w:t>2</w:t>
      </w:r>
      <w:r w:rsidR="38F40531" w:rsidRPr="29513DE4">
        <w:rPr>
          <w:rFonts w:cs="Arial"/>
          <w:b/>
          <w:bCs/>
          <w:color w:val="000000" w:themeColor="text1"/>
          <w:sz w:val="24"/>
          <w:szCs w:val="24"/>
        </w:rPr>
        <w:t>7</w:t>
      </w:r>
      <w:r w:rsidRPr="29513DE4">
        <w:rPr>
          <w:rFonts w:cs="Arial"/>
          <w:b/>
          <w:bCs/>
          <w:color w:val="000000" w:themeColor="text1"/>
          <w:sz w:val="24"/>
          <w:szCs w:val="24"/>
        </w:rPr>
        <w:t>.</w:t>
      </w:r>
      <w:r w:rsidRPr="29513DE4">
        <w:rPr>
          <w:rFonts w:cs="Arial"/>
          <w:color w:val="000000" w:themeColor="text1"/>
          <w:sz w:val="24"/>
          <w:szCs w:val="24"/>
        </w:rPr>
        <w:t xml:space="preserve"> This information will be passed to Own Admission Authority schools as appropriate in the week beginning </w:t>
      </w:r>
      <w:r w:rsidR="65D60089" w:rsidRPr="29513DE4">
        <w:rPr>
          <w:rFonts w:cs="Arial"/>
          <w:color w:val="000000" w:themeColor="text1"/>
          <w:sz w:val="24"/>
          <w:szCs w:val="24"/>
        </w:rPr>
        <w:t>3</w:t>
      </w:r>
      <w:r w:rsidR="002B421E" w:rsidRPr="29513DE4">
        <w:rPr>
          <w:rFonts w:cs="Arial"/>
          <w:b/>
          <w:bCs/>
          <w:color w:val="000000" w:themeColor="text1"/>
          <w:sz w:val="24"/>
          <w:szCs w:val="24"/>
        </w:rPr>
        <w:t xml:space="preserve">1 </w:t>
      </w:r>
      <w:r w:rsidR="21478388" w:rsidRPr="29513DE4">
        <w:rPr>
          <w:rFonts w:cs="Arial"/>
          <w:b/>
          <w:bCs/>
          <w:color w:val="000000" w:themeColor="text1"/>
          <w:sz w:val="24"/>
          <w:szCs w:val="24"/>
        </w:rPr>
        <w:t xml:space="preserve">May </w:t>
      </w:r>
      <w:r w:rsidRPr="29513DE4">
        <w:rPr>
          <w:rFonts w:cs="Arial"/>
          <w:b/>
          <w:bCs/>
          <w:color w:val="000000" w:themeColor="text1"/>
          <w:sz w:val="24"/>
          <w:szCs w:val="24"/>
        </w:rPr>
        <w:t>20</w:t>
      </w:r>
      <w:r w:rsidR="000C2752" w:rsidRPr="29513DE4">
        <w:rPr>
          <w:rFonts w:cs="Arial"/>
          <w:b/>
          <w:bCs/>
          <w:color w:val="000000" w:themeColor="text1"/>
          <w:sz w:val="24"/>
          <w:szCs w:val="24"/>
        </w:rPr>
        <w:t>2</w:t>
      </w:r>
      <w:r w:rsidR="34076A11" w:rsidRPr="29513DE4">
        <w:rPr>
          <w:rFonts w:cs="Arial"/>
          <w:b/>
          <w:bCs/>
          <w:color w:val="000000" w:themeColor="text1"/>
          <w:sz w:val="24"/>
          <w:szCs w:val="24"/>
        </w:rPr>
        <w:t>7</w:t>
      </w:r>
      <w:r w:rsidRPr="29513DE4">
        <w:rPr>
          <w:rFonts w:cs="Arial"/>
          <w:color w:val="000000" w:themeColor="text1"/>
          <w:sz w:val="24"/>
          <w:szCs w:val="24"/>
        </w:rPr>
        <w:t xml:space="preserve">.  </w:t>
      </w:r>
    </w:p>
    <w:p w14:paraId="67C5E7C4" w14:textId="77777777" w:rsidR="005C4B8E" w:rsidRPr="00D85129" w:rsidRDefault="005C4B8E" w:rsidP="005C4B8E">
      <w:pPr>
        <w:pStyle w:val="BodyText"/>
        <w:tabs>
          <w:tab w:val="num" w:pos="570"/>
        </w:tabs>
        <w:ind w:hanging="570"/>
        <w:jc w:val="both"/>
        <w:rPr>
          <w:rFonts w:cs="Arial"/>
          <w:color w:val="000000" w:themeColor="text1"/>
          <w:sz w:val="24"/>
          <w:szCs w:val="24"/>
        </w:rPr>
      </w:pPr>
    </w:p>
    <w:p w14:paraId="67C5E7C5" w14:textId="77777777" w:rsidR="005C4B8E" w:rsidRPr="00D85129" w:rsidRDefault="005C4B8E" w:rsidP="005C4B8E">
      <w:pPr>
        <w:pStyle w:val="BodyText"/>
        <w:numPr>
          <w:ilvl w:val="0"/>
          <w:numId w:val="1"/>
        </w:numPr>
        <w:spacing w:after="0"/>
        <w:jc w:val="both"/>
        <w:rPr>
          <w:rFonts w:cs="Arial"/>
          <w:color w:val="000000" w:themeColor="text1"/>
          <w:sz w:val="24"/>
          <w:szCs w:val="24"/>
        </w:rPr>
      </w:pPr>
      <w:r w:rsidRPr="00D85129">
        <w:rPr>
          <w:rFonts w:cs="Arial"/>
          <w:color w:val="000000" w:themeColor="text1"/>
          <w:sz w:val="24"/>
          <w:szCs w:val="24"/>
        </w:rPr>
        <w:t>The LA will seek to ensure that a place is not offered at a school which is ranked on the CAF as a lower preference than any school already offered to a parent.</w:t>
      </w:r>
    </w:p>
    <w:p w14:paraId="67C5E7C6" w14:textId="77777777" w:rsidR="005C4B8E" w:rsidRPr="00D85129" w:rsidRDefault="005C4B8E" w:rsidP="005C4B8E">
      <w:pPr>
        <w:pStyle w:val="ListParagraph"/>
        <w:tabs>
          <w:tab w:val="num" w:pos="570"/>
        </w:tabs>
        <w:ind w:hanging="570"/>
        <w:rPr>
          <w:rFonts w:cs="Arial"/>
          <w:color w:val="000000" w:themeColor="text1"/>
          <w:sz w:val="24"/>
          <w:szCs w:val="24"/>
        </w:rPr>
      </w:pPr>
    </w:p>
    <w:p w14:paraId="67C5E7C7" w14:textId="77777777" w:rsidR="005C4B8E" w:rsidRPr="00D85129" w:rsidRDefault="005C4B8E" w:rsidP="005C4B8E">
      <w:pPr>
        <w:pStyle w:val="BodyText"/>
        <w:numPr>
          <w:ilvl w:val="0"/>
          <w:numId w:val="1"/>
        </w:numPr>
        <w:spacing w:after="0"/>
        <w:jc w:val="both"/>
        <w:rPr>
          <w:rFonts w:cs="Arial"/>
          <w:color w:val="000000" w:themeColor="text1"/>
          <w:sz w:val="24"/>
          <w:szCs w:val="24"/>
        </w:rPr>
      </w:pPr>
      <w:r w:rsidRPr="00D85129">
        <w:rPr>
          <w:rFonts w:cs="Arial"/>
          <w:color w:val="000000" w:themeColor="text1"/>
          <w:sz w:val="24"/>
          <w:szCs w:val="24"/>
        </w:rPr>
        <w:t>Schools will keep the LA updated on of the number of nursery places available prior to the second round of offers in June to ensure that the maximum number of places are offered.</w:t>
      </w:r>
    </w:p>
    <w:p w14:paraId="67C5E7C8" w14:textId="77777777" w:rsidR="005C4B8E" w:rsidRPr="00D85129" w:rsidRDefault="005C4B8E" w:rsidP="005C4B8E">
      <w:pPr>
        <w:pStyle w:val="BodyText"/>
        <w:tabs>
          <w:tab w:val="num" w:pos="570"/>
        </w:tabs>
        <w:ind w:hanging="570"/>
        <w:jc w:val="both"/>
        <w:rPr>
          <w:rFonts w:cs="Arial"/>
          <w:color w:val="000000" w:themeColor="text1"/>
          <w:sz w:val="24"/>
          <w:szCs w:val="24"/>
        </w:rPr>
      </w:pPr>
    </w:p>
    <w:p w14:paraId="67C5E7C9" w14:textId="171B1947" w:rsidR="005C4B8E" w:rsidRPr="00D85129" w:rsidRDefault="005C4B8E" w:rsidP="005C4B8E">
      <w:pPr>
        <w:pStyle w:val="BodyText"/>
        <w:numPr>
          <w:ilvl w:val="0"/>
          <w:numId w:val="1"/>
        </w:numPr>
        <w:spacing w:after="0"/>
        <w:jc w:val="both"/>
        <w:rPr>
          <w:rFonts w:cs="Arial"/>
          <w:color w:val="000000" w:themeColor="text1"/>
          <w:sz w:val="24"/>
          <w:szCs w:val="24"/>
        </w:rPr>
      </w:pPr>
      <w:r w:rsidRPr="29513DE4">
        <w:rPr>
          <w:rFonts w:cs="Arial"/>
          <w:color w:val="000000" w:themeColor="text1"/>
          <w:sz w:val="24"/>
          <w:szCs w:val="24"/>
        </w:rPr>
        <w:t>From</w:t>
      </w:r>
      <w:r w:rsidR="00743A73" w:rsidRPr="29513DE4">
        <w:rPr>
          <w:rFonts w:cs="Arial"/>
          <w:color w:val="000000" w:themeColor="text1"/>
          <w:sz w:val="24"/>
          <w:szCs w:val="24"/>
        </w:rPr>
        <w:t xml:space="preserve"> </w:t>
      </w:r>
      <w:r w:rsidR="2BD099F0" w:rsidRPr="29513DE4">
        <w:rPr>
          <w:rFonts w:cs="Arial"/>
          <w:color w:val="000000" w:themeColor="text1"/>
          <w:sz w:val="24"/>
          <w:szCs w:val="24"/>
        </w:rPr>
        <w:t>7</w:t>
      </w:r>
      <w:r w:rsidRPr="29513DE4">
        <w:rPr>
          <w:rFonts w:cs="Arial"/>
          <w:b/>
          <w:bCs/>
          <w:color w:val="000000" w:themeColor="text1"/>
          <w:sz w:val="24"/>
          <w:szCs w:val="24"/>
        </w:rPr>
        <w:t xml:space="preserve"> June 20</w:t>
      </w:r>
      <w:r w:rsidR="004B60C7" w:rsidRPr="29513DE4">
        <w:rPr>
          <w:rFonts w:cs="Arial"/>
          <w:b/>
          <w:bCs/>
          <w:color w:val="000000" w:themeColor="text1"/>
          <w:sz w:val="24"/>
          <w:szCs w:val="24"/>
        </w:rPr>
        <w:t>2</w:t>
      </w:r>
      <w:r w:rsidR="011459C5" w:rsidRPr="29513DE4">
        <w:rPr>
          <w:rFonts w:cs="Arial"/>
          <w:b/>
          <w:bCs/>
          <w:color w:val="000000" w:themeColor="text1"/>
          <w:sz w:val="24"/>
          <w:szCs w:val="24"/>
        </w:rPr>
        <w:t>7</w:t>
      </w:r>
      <w:r w:rsidRPr="29513DE4">
        <w:rPr>
          <w:rFonts w:cs="Arial"/>
          <w:b/>
          <w:bCs/>
          <w:color w:val="000000" w:themeColor="text1"/>
          <w:sz w:val="24"/>
          <w:szCs w:val="24"/>
        </w:rPr>
        <w:t>,</w:t>
      </w:r>
      <w:r w:rsidRPr="29513DE4">
        <w:rPr>
          <w:rFonts w:cs="Arial"/>
          <w:color w:val="000000" w:themeColor="text1"/>
          <w:sz w:val="24"/>
          <w:szCs w:val="24"/>
        </w:rPr>
        <w:t xml:space="preserve"> Tower Hamlets will </w:t>
      </w:r>
      <w:r w:rsidR="002B421E" w:rsidRPr="29513DE4">
        <w:rPr>
          <w:rFonts w:cs="Arial"/>
          <w:color w:val="000000" w:themeColor="text1"/>
          <w:sz w:val="24"/>
          <w:szCs w:val="24"/>
        </w:rPr>
        <w:t xml:space="preserve">start to </w:t>
      </w:r>
      <w:r w:rsidRPr="29513DE4">
        <w:rPr>
          <w:rFonts w:cs="Arial"/>
          <w:color w:val="000000" w:themeColor="text1"/>
          <w:sz w:val="24"/>
          <w:szCs w:val="24"/>
        </w:rPr>
        <w:t xml:space="preserve">identify school places for any pupils who are unplaced or those that applied late (i.e. after the </w:t>
      </w:r>
      <w:r w:rsidRPr="29513DE4">
        <w:rPr>
          <w:rFonts w:cs="Arial"/>
          <w:b/>
          <w:bCs/>
          <w:color w:val="000000" w:themeColor="text1"/>
          <w:sz w:val="24"/>
          <w:szCs w:val="24"/>
        </w:rPr>
        <w:t>1</w:t>
      </w:r>
      <w:r w:rsidR="003033A8" w:rsidRPr="29513DE4">
        <w:rPr>
          <w:rFonts w:cs="Arial"/>
          <w:b/>
          <w:bCs/>
          <w:color w:val="000000" w:themeColor="text1"/>
          <w:sz w:val="24"/>
          <w:szCs w:val="24"/>
        </w:rPr>
        <w:t>4</w:t>
      </w:r>
      <w:r w:rsidRPr="29513DE4">
        <w:rPr>
          <w:rFonts w:cs="Arial"/>
          <w:b/>
          <w:bCs/>
          <w:color w:val="000000" w:themeColor="text1"/>
          <w:sz w:val="24"/>
          <w:szCs w:val="24"/>
        </w:rPr>
        <w:t xml:space="preserve"> February</w:t>
      </w:r>
      <w:r w:rsidRPr="29513DE4">
        <w:rPr>
          <w:rFonts w:cs="Arial"/>
          <w:color w:val="000000" w:themeColor="text1"/>
          <w:sz w:val="24"/>
          <w:szCs w:val="24"/>
        </w:rPr>
        <w:t xml:space="preserve"> closing date).</w:t>
      </w:r>
    </w:p>
    <w:p w14:paraId="67C5E7CA" w14:textId="77777777" w:rsidR="005C4B8E" w:rsidRPr="00D85129" w:rsidRDefault="005C4B8E" w:rsidP="005C4B8E">
      <w:pPr>
        <w:pStyle w:val="BodyText"/>
        <w:tabs>
          <w:tab w:val="num" w:pos="570"/>
        </w:tabs>
        <w:ind w:hanging="570"/>
        <w:jc w:val="both"/>
        <w:rPr>
          <w:rFonts w:cs="Arial"/>
          <w:color w:val="000000" w:themeColor="text1"/>
          <w:sz w:val="24"/>
          <w:szCs w:val="24"/>
        </w:rPr>
      </w:pPr>
    </w:p>
    <w:p w14:paraId="67C5E7CB" w14:textId="05A57EB4" w:rsidR="005C4B8E" w:rsidRPr="00D85129" w:rsidRDefault="005C4B8E" w:rsidP="005C4B8E">
      <w:pPr>
        <w:pStyle w:val="BodyText"/>
        <w:numPr>
          <w:ilvl w:val="0"/>
          <w:numId w:val="1"/>
        </w:numPr>
        <w:spacing w:after="0"/>
        <w:jc w:val="both"/>
        <w:rPr>
          <w:rFonts w:cs="Arial"/>
          <w:color w:val="000000" w:themeColor="text1"/>
          <w:sz w:val="24"/>
          <w:szCs w:val="24"/>
        </w:rPr>
      </w:pPr>
      <w:r w:rsidRPr="29513DE4">
        <w:rPr>
          <w:rFonts w:cs="Arial"/>
          <w:color w:val="000000" w:themeColor="text1"/>
          <w:sz w:val="24"/>
          <w:szCs w:val="24"/>
        </w:rPr>
        <w:t xml:space="preserve">From </w:t>
      </w:r>
      <w:r w:rsidR="004B60C7" w:rsidRPr="29513DE4">
        <w:rPr>
          <w:rFonts w:cs="Arial"/>
          <w:b/>
          <w:bCs/>
          <w:color w:val="000000" w:themeColor="text1"/>
          <w:sz w:val="24"/>
          <w:szCs w:val="24"/>
        </w:rPr>
        <w:t>1</w:t>
      </w:r>
      <w:r w:rsidR="00E46D47" w:rsidRPr="29513DE4">
        <w:rPr>
          <w:rFonts w:cs="Arial"/>
          <w:b/>
          <w:bCs/>
          <w:color w:val="000000" w:themeColor="text1"/>
          <w:sz w:val="24"/>
          <w:szCs w:val="24"/>
        </w:rPr>
        <w:t xml:space="preserve"> </w:t>
      </w:r>
      <w:r w:rsidRPr="29513DE4">
        <w:rPr>
          <w:rFonts w:cs="Arial"/>
          <w:b/>
          <w:bCs/>
          <w:color w:val="000000" w:themeColor="text1"/>
          <w:sz w:val="24"/>
          <w:szCs w:val="24"/>
        </w:rPr>
        <w:t>September 20</w:t>
      </w:r>
      <w:r w:rsidR="00743A73" w:rsidRPr="29513DE4">
        <w:rPr>
          <w:rFonts w:cs="Arial"/>
          <w:b/>
          <w:bCs/>
          <w:color w:val="000000" w:themeColor="text1"/>
          <w:sz w:val="24"/>
          <w:szCs w:val="24"/>
        </w:rPr>
        <w:t>2</w:t>
      </w:r>
      <w:r w:rsidR="1B9691AD" w:rsidRPr="29513DE4">
        <w:rPr>
          <w:rFonts w:cs="Arial"/>
          <w:b/>
          <w:bCs/>
          <w:color w:val="000000" w:themeColor="text1"/>
          <w:sz w:val="24"/>
          <w:szCs w:val="24"/>
        </w:rPr>
        <w:t>7</w:t>
      </w:r>
      <w:r w:rsidRPr="29513DE4">
        <w:rPr>
          <w:rFonts w:cs="Arial"/>
          <w:color w:val="000000" w:themeColor="text1"/>
          <w:sz w:val="24"/>
          <w:szCs w:val="24"/>
        </w:rPr>
        <w:t>, parents who wish to make an application who have not yet done so, can submit one direct to the LA using the ‘In-Year Nursery Admission’ application form which will be available to download from the Tower Hamlets website or available from</w:t>
      </w:r>
      <w:r w:rsidR="00B1575D" w:rsidRPr="29513DE4">
        <w:rPr>
          <w:rFonts w:cs="Arial"/>
          <w:color w:val="000000" w:themeColor="text1"/>
          <w:sz w:val="24"/>
          <w:szCs w:val="24"/>
        </w:rPr>
        <w:t xml:space="preserve"> the School Admissions </w:t>
      </w:r>
      <w:r w:rsidR="009F60F9" w:rsidRPr="29513DE4">
        <w:rPr>
          <w:rFonts w:cs="Arial"/>
          <w:color w:val="000000" w:themeColor="text1"/>
          <w:sz w:val="24"/>
          <w:szCs w:val="24"/>
        </w:rPr>
        <w:t>Service.</w:t>
      </w:r>
    </w:p>
    <w:p w14:paraId="67C5E7CD" w14:textId="77777777" w:rsidR="005C4B8E" w:rsidRPr="00D85129" w:rsidRDefault="005C4B8E" w:rsidP="000B78FC">
      <w:pPr>
        <w:pStyle w:val="BodyText"/>
        <w:spacing w:after="0"/>
        <w:jc w:val="both"/>
        <w:rPr>
          <w:rFonts w:cs="Arial"/>
          <w:color w:val="000000" w:themeColor="text1"/>
          <w:sz w:val="24"/>
          <w:szCs w:val="24"/>
        </w:rPr>
      </w:pPr>
    </w:p>
    <w:p w14:paraId="67C5E7CE" w14:textId="77777777" w:rsidR="005C4B8E" w:rsidRPr="00D85129" w:rsidRDefault="005C4B8E" w:rsidP="005C4B8E">
      <w:pPr>
        <w:pStyle w:val="BodyText"/>
        <w:numPr>
          <w:ilvl w:val="0"/>
          <w:numId w:val="1"/>
        </w:numPr>
        <w:spacing w:after="0"/>
        <w:jc w:val="both"/>
        <w:rPr>
          <w:rFonts w:cs="Arial"/>
          <w:color w:val="000000" w:themeColor="text1"/>
          <w:sz w:val="24"/>
          <w:szCs w:val="24"/>
        </w:rPr>
      </w:pPr>
      <w:r w:rsidRPr="00D85129">
        <w:rPr>
          <w:rFonts w:cs="Arial"/>
          <w:color w:val="000000" w:themeColor="text1"/>
          <w:sz w:val="24"/>
          <w:szCs w:val="24"/>
        </w:rPr>
        <w:lastRenderedPageBreak/>
        <w:t>Applications for children who do not have a nursery place will be treated urgently and offers made on a weekly basis.</w:t>
      </w:r>
    </w:p>
    <w:p w14:paraId="67C5E7CF" w14:textId="77777777" w:rsidR="005C4B8E" w:rsidRPr="00D85129" w:rsidRDefault="005C4B8E" w:rsidP="005C4B8E">
      <w:pPr>
        <w:tabs>
          <w:tab w:val="num" w:pos="570"/>
        </w:tabs>
        <w:ind w:hanging="570"/>
        <w:rPr>
          <w:rFonts w:cs="Arial"/>
          <w:color w:val="000000" w:themeColor="text1"/>
          <w:sz w:val="24"/>
          <w:szCs w:val="24"/>
        </w:rPr>
      </w:pPr>
    </w:p>
    <w:p w14:paraId="67C5E7D0" w14:textId="77777777" w:rsidR="005C4B8E" w:rsidRPr="00D85129" w:rsidRDefault="005C4B8E" w:rsidP="005C4B8E">
      <w:pPr>
        <w:pStyle w:val="BodyText"/>
        <w:numPr>
          <w:ilvl w:val="0"/>
          <w:numId w:val="1"/>
        </w:numPr>
        <w:spacing w:after="0"/>
        <w:jc w:val="both"/>
        <w:rPr>
          <w:rFonts w:cs="Arial"/>
          <w:color w:val="000000" w:themeColor="text1"/>
          <w:sz w:val="24"/>
          <w:szCs w:val="24"/>
        </w:rPr>
      </w:pPr>
      <w:r w:rsidRPr="00D85129">
        <w:rPr>
          <w:rFonts w:cs="Arial"/>
          <w:color w:val="000000" w:themeColor="text1"/>
          <w:sz w:val="24"/>
          <w:szCs w:val="24"/>
        </w:rPr>
        <w:t xml:space="preserve">Parents may request to transfer their child from an existing school by submitting a new application. In-Year (mid-year) nursery transfers will only take place at the start of each term (January and April), unless there are exceptional circumstances for a transfer to be considered earlier. </w:t>
      </w:r>
    </w:p>
    <w:p w14:paraId="67C5E7D1" w14:textId="77777777" w:rsidR="005C4B8E" w:rsidRPr="00D85129" w:rsidRDefault="005C4B8E" w:rsidP="005C4B8E">
      <w:pPr>
        <w:pStyle w:val="BodyText"/>
        <w:spacing w:after="0"/>
        <w:ind w:left="720"/>
        <w:jc w:val="both"/>
        <w:rPr>
          <w:color w:val="000000" w:themeColor="text1"/>
          <w:sz w:val="24"/>
          <w:szCs w:val="24"/>
        </w:rPr>
      </w:pPr>
    </w:p>
    <w:p w14:paraId="67C5E7D2" w14:textId="77777777" w:rsidR="005C4B8E" w:rsidRPr="00D85129" w:rsidRDefault="005C4B8E" w:rsidP="005C4B8E">
      <w:pPr>
        <w:pStyle w:val="BodyText"/>
        <w:jc w:val="both"/>
        <w:rPr>
          <w:rFonts w:cs="Arial"/>
          <w:b/>
          <w:color w:val="000000" w:themeColor="text1"/>
          <w:sz w:val="26"/>
          <w:szCs w:val="26"/>
        </w:rPr>
      </w:pPr>
      <w:r w:rsidRPr="00D85129">
        <w:rPr>
          <w:rFonts w:cs="Arial"/>
          <w:b/>
          <w:color w:val="000000" w:themeColor="text1"/>
          <w:sz w:val="26"/>
          <w:szCs w:val="26"/>
        </w:rPr>
        <w:t>Appeals</w:t>
      </w:r>
      <w:r w:rsidRPr="00D85129">
        <w:rPr>
          <w:rFonts w:cs="Arial"/>
          <w:b/>
          <w:color w:val="000000" w:themeColor="text1"/>
          <w:sz w:val="26"/>
          <w:szCs w:val="26"/>
        </w:rPr>
        <w:br/>
      </w:r>
    </w:p>
    <w:p w14:paraId="67C5E7D3" w14:textId="77777777" w:rsidR="005C4B8E" w:rsidRPr="00D85129" w:rsidRDefault="005C4B8E" w:rsidP="005C4B8E">
      <w:pPr>
        <w:pStyle w:val="BodyText"/>
        <w:numPr>
          <w:ilvl w:val="0"/>
          <w:numId w:val="1"/>
        </w:numPr>
        <w:tabs>
          <w:tab w:val="clear" w:pos="570"/>
        </w:tabs>
        <w:spacing w:after="0"/>
        <w:ind w:left="567"/>
        <w:rPr>
          <w:rFonts w:cs="Arial"/>
          <w:color w:val="000000" w:themeColor="text1"/>
          <w:sz w:val="24"/>
          <w:szCs w:val="24"/>
        </w:rPr>
      </w:pPr>
      <w:r w:rsidRPr="00D85129">
        <w:rPr>
          <w:rFonts w:cs="Arial"/>
          <w:color w:val="000000" w:themeColor="text1"/>
          <w:spacing w:val="-6"/>
          <w:w w:val="105"/>
          <w:sz w:val="24"/>
          <w:szCs w:val="24"/>
        </w:rPr>
        <w:t>P</w:t>
      </w:r>
      <w:r w:rsidRPr="00D85129">
        <w:rPr>
          <w:rFonts w:cs="Arial"/>
          <w:color w:val="000000" w:themeColor="text1"/>
          <w:w w:val="105"/>
          <w:sz w:val="24"/>
          <w:szCs w:val="24"/>
        </w:rPr>
        <w:t>a</w:t>
      </w:r>
      <w:r w:rsidRPr="00D85129">
        <w:rPr>
          <w:rFonts w:cs="Arial"/>
          <w:color w:val="000000" w:themeColor="text1"/>
          <w:spacing w:val="-3"/>
          <w:w w:val="105"/>
          <w:sz w:val="24"/>
          <w:szCs w:val="24"/>
        </w:rPr>
        <w:t>r</w:t>
      </w:r>
      <w:r w:rsidRPr="00D85129">
        <w:rPr>
          <w:rFonts w:cs="Arial"/>
          <w:color w:val="000000" w:themeColor="text1"/>
          <w:w w:val="105"/>
          <w:sz w:val="24"/>
          <w:szCs w:val="24"/>
        </w:rPr>
        <w:t>ents</w:t>
      </w:r>
      <w:r w:rsidRPr="00D85129">
        <w:rPr>
          <w:rFonts w:cs="Arial"/>
          <w:color w:val="000000" w:themeColor="text1"/>
          <w:spacing w:val="-24"/>
          <w:w w:val="105"/>
          <w:sz w:val="24"/>
          <w:szCs w:val="24"/>
        </w:rPr>
        <w:t xml:space="preserve"> </w:t>
      </w:r>
      <w:r w:rsidRPr="00D85129">
        <w:rPr>
          <w:rFonts w:cs="Arial"/>
          <w:color w:val="000000" w:themeColor="text1"/>
          <w:w w:val="105"/>
          <w:sz w:val="24"/>
          <w:szCs w:val="24"/>
        </w:rPr>
        <w:t>do</w:t>
      </w:r>
      <w:r w:rsidRPr="00D85129">
        <w:rPr>
          <w:rFonts w:cs="Arial"/>
          <w:color w:val="000000" w:themeColor="text1"/>
          <w:spacing w:val="-23"/>
          <w:w w:val="105"/>
          <w:sz w:val="24"/>
          <w:szCs w:val="24"/>
        </w:rPr>
        <w:t xml:space="preserve"> </w:t>
      </w:r>
      <w:r w:rsidRPr="00D85129">
        <w:rPr>
          <w:rFonts w:cs="Arial"/>
          <w:color w:val="000000" w:themeColor="text1"/>
          <w:w w:val="105"/>
          <w:sz w:val="24"/>
          <w:szCs w:val="24"/>
        </w:rPr>
        <w:t>n</w:t>
      </w:r>
      <w:r w:rsidRPr="00D85129">
        <w:rPr>
          <w:rFonts w:cs="Arial"/>
          <w:color w:val="000000" w:themeColor="text1"/>
          <w:spacing w:val="-3"/>
          <w:w w:val="105"/>
          <w:sz w:val="24"/>
          <w:szCs w:val="24"/>
        </w:rPr>
        <w:t>o</w:t>
      </w:r>
      <w:r w:rsidRPr="00D85129">
        <w:rPr>
          <w:rFonts w:cs="Arial"/>
          <w:color w:val="000000" w:themeColor="text1"/>
          <w:w w:val="105"/>
          <w:sz w:val="24"/>
          <w:szCs w:val="24"/>
        </w:rPr>
        <w:t>t</w:t>
      </w:r>
      <w:r w:rsidRPr="00D85129">
        <w:rPr>
          <w:rFonts w:cs="Arial"/>
          <w:color w:val="000000" w:themeColor="text1"/>
          <w:spacing w:val="-24"/>
          <w:w w:val="105"/>
          <w:sz w:val="24"/>
          <w:szCs w:val="24"/>
        </w:rPr>
        <w:t xml:space="preserve"> </w:t>
      </w:r>
      <w:r w:rsidRPr="00D85129">
        <w:rPr>
          <w:rFonts w:cs="Arial"/>
          <w:color w:val="000000" w:themeColor="text1"/>
          <w:w w:val="105"/>
          <w:sz w:val="24"/>
          <w:szCs w:val="24"/>
        </w:rPr>
        <w:t>h</w:t>
      </w:r>
      <w:r w:rsidRPr="00D85129">
        <w:rPr>
          <w:rFonts w:cs="Arial"/>
          <w:color w:val="000000" w:themeColor="text1"/>
          <w:spacing w:val="-6"/>
          <w:w w:val="105"/>
          <w:sz w:val="24"/>
          <w:szCs w:val="24"/>
        </w:rPr>
        <w:t>av</w:t>
      </w:r>
      <w:r w:rsidRPr="00D85129">
        <w:rPr>
          <w:rFonts w:cs="Arial"/>
          <w:color w:val="000000" w:themeColor="text1"/>
          <w:w w:val="105"/>
          <w:sz w:val="24"/>
          <w:szCs w:val="24"/>
        </w:rPr>
        <w:t>e</w:t>
      </w:r>
      <w:r w:rsidRPr="00D85129">
        <w:rPr>
          <w:rFonts w:cs="Arial"/>
          <w:color w:val="000000" w:themeColor="text1"/>
          <w:spacing w:val="-23"/>
          <w:w w:val="105"/>
          <w:sz w:val="24"/>
          <w:szCs w:val="24"/>
        </w:rPr>
        <w:t xml:space="preserve"> </w:t>
      </w:r>
      <w:r w:rsidRPr="00D85129">
        <w:rPr>
          <w:rFonts w:cs="Arial"/>
          <w:color w:val="000000" w:themeColor="text1"/>
          <w:w w:val="105"/>
          <w:sz w:val="24"/>
          <w:szCs w:val="24"/>
        </w:rPr>
        <w:t>the</w:t>
      </w:r>
      <w:r w:rsidRPr="00D85129">
        <w:rPr>
          <w:rFonts w:cs="Arial"/>
          <w:color w:val="000000" w:themeColor="text1"/>
          <w:spacing w:val="-23"/>
          <w:w w:val="105"/>
          <w:sz w:val="24"/>
          <w:szCs w:val="24"/>
        </w:rPr>
        <w:t xml:space="preserve"> </w:t>
      </w:r>
      <w:r w:rsidRPr="00D85129">
        <w:rPr>
          <w:rFonts w:cs="Arial"/>
          <w:color w:val="000000" w:themeColor="text1"/>
          <w:w w:val="105"/>
          <w:sz w:val="24"/>
          <w:szCs w:val="24"/>
        </w:rPr>
        <w:t>right</w:t>
      </w:r>
      <w:r w:rsidRPr="00D85129">
        <w:rPr>
          <w:rFonts w:cs="Arial"/>
          <w:color w:val="000000" w:themeColor="text1"/>
          <w:spacing w:val="-24"/>
          <w:w w:val="105"/>
          <w:sz w:val="24"/>
          <w:szCs w:val="24"/>
        </w:rPr>
        <w:t xml:space="preserve"> </w:t>
      </w:r>
      <w:r w:rsidRPr="00D85129">
        <w:rPr>
          <w:rFonts w:cs="Arial"/>
          <w:color w:val="000000" w:themeColor="text1"/>
          <w:w w:val="105"/>
          <w:sz w:val="24"/>
          <w:szCs w:val="24"/>
        </w:rPr>
        <w:t>of appeal</w:t>
      </w:r>
      <w:r w:rsidRPr="00D85129">
        <w:rPr>
          <w:rFonts w:cs="Arial"/>
          <w:color w:val="000000" w:themeColor="text1"/>
          <w:spacing w:val="-39"/>
          <w:w w:val="105"/>
          <w:sz w:val="24"/>
          <w:szCs w:val="24"/>
        </w:rPr>
        <w:t xml:space="preserve"> </w:t>
      </w:r>
      <w:r w:rsidRPr="00D85129">
        <w:rPr>
          <w:rFonts w:cs="Arial"/>
          <w:color w:val="000000" w:themeColor="text1"/>
          <w:w w:val="105"/>
          <w:sz w:val="24"/>
          <w:szCs w:val="24"/>
        </w:rPr>
        <w:t>a</w:t>
      </w:r>
      <w:r w:rsidRPr="00D85129">
        <w:rPr>
          <w:rFonts w:cs="Arial"/>
          <w:color w:val="000000" w:themeColor="text1"/>
          <w:spacing w:val="1"/>
          <w:w w:val="105"/>
          <w:sz w:val="24"/>
          <w:szCs w:val="24"/>
        </w:rPr>
        <w:t>g</w:t>
      </w:r>
      <w:r w:rsidRPr="00D85129">
        <w:rPr>
          <w:rFonts w:cs="Arial"/>
          <w:color w:val="000000" w:themeColor="text1"/>
          <w:w w:val="105"/>
          <w:sz w:val="24"/>
          <w:szCs w:val="24"/>
        </w:rPr>
        <w:t>ainst</w:t>
      </w:r>
      <w:r w:rsidRPr="00D85129">
        <w:rPr>
          <w:rFonts w:cs="Arial"/>
          <w:color w:val="000000" w:themeColor="text1"/>
          <w:spacing w:val="-38"/>
          <w:w w:val="105"/>
          <w:sz w:val="24"/>
          <w:szCs w:val="24"/>
        </w:rPr>
        <w:t xml:space="preserve"> </w:t>
      </w:r>
      <w:r w:rsidRPr="00D85129">
        <w:rPr>
          <w:rFonts w:cs="Arial"/>
          <w:color w:val="000000" w:themeColor="text1"/>
          <w:w w:val="105"/>
          <w:sz w:val="24"/>
          <w:szCs w:val="24"/>
        </w:rPr>
        <w:t>the</w:t>
      </w:r>
      <w:r w:rsidRPr="00D85129">
        <w:rPr>
          <w:rFonts w:cs="Arial"/>
          <w:color w:val="000000" w:themeColor="text1"/>
          <w:spacing w:val="-38"/>
          <w:w w:val="105"/>
          <w:sz w:val="24"/>
          <w:szCs w:val="24"/>
        </w:rPr>
        <w:t xml:space="preserve"> </w:t>
      </w:r>
      <w:r w:rsidRPr="00D85129">
        <w:rPr>
          <w:rFonts w:cs="Arial"/>
          <w:color w:val="000000" w:themeColor="text1"/>
          <w:w w:val="105"/>
          <w:sz w:val="24"/>
          <w:szCs w:val="24"/>
        </w:rPr>
        <w:t>decision</w:t>
      </w:r>
      <w:r w:rsidRPr="00D85129">
        <w:rPr>
          <w:rFonts w:cs="Arial"/>
          <w:color w:val="000000" w:themeColor="text1"/>
          <w:spacing w:val="-38"/>
          <w:w w:val="105"/>
          <w:sz w:val="24"/>
          <w:szCs w:val="24"/>
        </w:rPr>
        <w:t xml:space="preserve"> </w:t>
      </w:r>
      <w:r w:rsidRPr="00D85129">
        <w:rPr>
          <w:rFonts w:cs="Arial"/>
          <w:color w:val="000000" w:themeColor="text1"/>
          <w:spacing w:val="-3"/>
          <w:w w:val="105"/>
          <w:sz w:val="24"/>
          <w:szCs w:val="24"/>
        </w:rPr>
        <w:t>t</w:t>
      </w:r>
      <w:r w:rsidRPr="00D85129">
        <w:rPr>
          <w:rFonts w:cs="Arial"/>
          <w:color w:val="000000" w:themeColor="text1"/>
          <w:w w:val="105"/>
          <w:sz w:val="24"/>
          <w:szCs w:val="24"/>
        </w:rPr>
        <w:t>o</w:t>
      </w:r>
      <w:r w:rsidRPr="00D85129">
        <w:rPr>
          <w:rFonts w:cs="Arial"/>
          <w:color w:val="000000" w:themeColor="text1"/>
          <w:w w:val="104"/>
          <w:sz w:val="24"/>
          <w:szCs w:val="24"/>
        </w:rPr>
        <w:t xml:space="preserve"> </w:t>
      </w:r>
      <w:r w:rsidRPr="00D85129">
        <w:rPr>
          <w:rFonts w:cs="Arial"/>
          <w:color w:val="000000" w:themeColor="text1"/>
          <w:spacing w:val="-2"/>
          <w:w w:val="105"/>
          <w:sz w:val="24"/>
          <w:szCs w:val="24"/>
        </w:rPr>
        <w:t>r</w:t>
      </w:r>
      <w:r w:rsidRPr="00D85129">
        <w:rPr>
          <w:rFonts w:cs="Arial"/>
          <w:color w:val="000000" w:themeColor="text1"/>
          <w:w w:val="105"/>
          <w:sz w:val="24"/>
          <w:szCs w:val="24"/>
        </w:rPr>
        <w:t>efuse</w:t>
      </w:r>
      <w:r w:rsidRPr="00D85129">
        <w:rPr>
          <w:rFonts w:cs="Arial"/>
          <w:color w:val="000000" w:themeColor="text1"/>
          <w:spacing w:val="-37"/>
          <w:w w:val="105"/>
          <w:sz w:val="24"/>
          <w:szCs w:val="24"/>
        </w:rPr>
        <w:t xml:space="preserve"> </w:t>
      </w:r>
      <w:r w:rsidRPr="00D85129">
        <w:rPr>
          <w:rFonts w:cs="Arial"/>
          <w:color w:val="000000" w:themeColor="text1"/>
          <w:w w:val="105"/>
          <w:sz w:val="24"/>
          <w:szCs w:val="24"/>
        </w:rPr>
        <w:t>their</w:t>
      </w:r>
      <w:r w:rsidRPr="00D85129">
        <w:rPr>
          <w:rFonts w:cs="Arial"/>
          <w:color w:val="000000" w:themeColor="text1"/>
          <w:spacing w:val="-37"/>
          <w:w w:val="105"/>
          <w:sz w:val="24"/>
          <w:szCs w:val="24"/>
        </w:rPr>
        <w:t xml:space="preserve"> </w:t>
      </w:r>
      <w:r w:rsidRPr="00D85129">
        <w:rPr>
          <w:rFonts w:cs="Arial"/>
          <w:color w:val="000000" w:themeColor="text1"/>
          <w:spacing w:val="-2"/>
          <w:w w:val="105"/>
          <w:sz w:val="24"/>
          <w:szCs w:val="24"/>
        </w:rPr>
        <w:t>c</w:t>
      </w:r>
      <w:r w:rsidRPr="00D85129">
        <w:rPr>
          <w:rFonts w:cs="Arial"/>
          <w:color w:val="000000" w:themeColor="text1"/>
          <w:w w:val="105"/>
          <w:sz w:val="24"/>
          <w:szCs w:val="24"/>
        </w:rPr>
        <w:t>hild</w:t>
      </w:r>
      <w:r w:rsidRPr="00D85129">
        <w:rPr>
          <w:rFonts w:cs="Arial"/>
          <w:color w:val="000000" w:themeColor="text1"/>
          <w:spacing w:val="-37"/>
          <w:w w:val="105"/>
          <w:sz w:val="24"/>
          <w:szCs w:val="24"/>
        </w:rPr>
        <w:t xml:space="preserve"> </w:t>
      </w:r>
      <w:r w:rsidRPr="00D85129">
        <w:rPr>
          <w:rFonts w:cs="Arial"/>
          <w:color w:val="000000" w:themeColor="text1"/>
          <w:w w:val="105"/>
          <w:sz w:val="24"/>
          <w:szCs w:val="24"/>
        </w:rPr>
        <w:t>a</w:t>
      </w:r>
      <w:r w:rsidRPr="00D85129">
        <w:rPr>
          <w:rFonts w:cs="Arial"/>
          <w:color w:val="000000" w:themeColor="text1"/>
          <w:spacing w:val="-37"/>
          <w:w w:val="105"/>
          <w:sz w:val="24"/>
          <w:szCs w:val="24"/>
        </w:rPr>
        <w:t xml:space="preserve"> </w:t>
      </w:r>
      <w:r w:rsidRPr="00D85129">
        <w:rPr>
          <w:rFonts w:cs="Arial"/>
          <w:color w:val="000000" w:themeColor="text1"/>
          <w:w w:val="105"/>
          <w:sz w:val="24"/>
          <w:szCs w:val="24"/>
        </w:rPr>
        <w:t>nurse</w:t>
      </w:r>
      <w:r w:rsidRPr="00D85129">
        <w:rPr>
          <w:rFonts w:cs="Arial"/>
          <w:color w:val="000000" w:themeColor="text1"/>
          <w:spacing w:val="9"/>
          <w:w w:val="105"/>
          <w:sz w:val="24"/>
          <w:szCs w:val="24"/>
        </w:rPr>
        <w:t>r</w:t>
      </w:r>
      <w:r w:rsidRPr="00D85129">
        <w:rPr>
          <w:rFonts w:cs="Arial"/>
          <w:color w:val="000000" w:themeColor="text1"/>
          <w:w w:val="105"/>
          <w:sz w:val="24"/>
          <w:szCs w:val="24"/>
        </w:rPr>
        <w:t>y</w:t>
      </w:r>
      <w:r w:rsidRPr="00D85129">
        <w:rPr>
          <w:rFonts w:cs="Arial"/>
          <w:color w:val="000000" w:themeColor="text1"/>
          <w:spacing w:val="-36"/>
          <w:w w:val="105"/>
          <w:sz w:val="24"/>
          <w:szCs w:val="24"/>
        </w:rPr>
        <w:t xml:space="preserve"> </w:t>
      </w:r>
      <w:r w:rsidRPr="00D85129">
        <w:rPr>
          <w:rFonts w:cs="Arial"/>
          <w:color w:val="000000" w:themeColor="text1"/>
          <w:w w:val="105"/>
          <w:sz w:val="24"/>
          <w:szCs w:val="24"/>
        </w:rPr>
        <w:t>place.</w:t>
      </w:r>
      <w:r w:rsidRPr="00D85129">
        <w:rPr>
          <w:rFonts w:cs="Arial"/>
          <w:color w:val="000000" w:themeColor="text1"/>
          <w:w w:val="99"/>
          <w:sz w:val="24"/>
          <w:szCs w:val="24"/>
        </w:rPr>
        <w:t xml:space="preserve"> </w:t>
      </w:r>
      <w:r w:rsidRPr="00D85129">
        <w:rPr>
          <w:rFonts w:cs="Arial"/>
          <w:color w:val="000000" w:themeColor="text1"/>
          <w:w w:val="105"/>
          <w:sz w:val="24"/>
          <w:szCs w:val="24"/>
        </w:rPr>
        <w:t>H</w:t>
      </w:r>
      <w:r w:rsidRPr="00D85129">
        <w:rPr>
          <w:rFonts w:cs="Arial"/>
          <w:color w:val="000000" w:themeColor="text1"/>
          <w:spacing w:val="-5"/>
          <w:w w:val="105"/>
          <w:sz w:val="24"/>
          <w:szCs w:val="24"/>
        </w:rPr>
        <w:t>ow</w:t>
      </w:r>
      <w:r w:rsidRPr="00D85129">
        <w:rPr>
          <w:rFonts w:cs="Arial"/>
          <w:color w:val="000000" w:themeColor="text1"/>
          <w:spacing w:val="-4"/>
          <w:w w:val="105"/>
          <w:sz w:val="24"/>
          <w:szCs w:val="24"/>
        </w:rPr>
        <w:t>e</w:t>
      </w:r>
      <w:r w:rsidRPr="00D85129">
        <w:rPr>
          <w:rFonts w:cs="Arial"/>
          <w:color w:val="000000" w:themeColor="text1"/>
          <w:spacing w:val="-6"/>
          <w:w w:val="105"/>
          <w:sz w:val="24"/>
          <w:szCs w:val="24"/>
        </w:rPr>
        <w:t>v</w:t>
      </w:r>
      <w:r w:rsidRPr="00D85129">
        <w:rPr>
          <w:rFonts w:cs="Arial"/>
          <w:color w:val="000000" w:themeColor="text1"/>
          <w:w w:val="105"/>
          <w:sz w:val="24"/>
          <w:szCs w:val="24"/>
        </w:rPr>
        <w:t>e</w:t>
      </w:r>
      <w:r w:rsidRPr="00D85129">
        <w:rPr>
          <w:rFonts w:cs="Arial"/>
          <w:color w:val="000000" w:themeColor="text1"/>
          <w:spacing w:val="-12"/>
          <w:w w:val="105"/>
          <w:sz w:val="24"/>
          <w:szCs w:val="24"/>
        </w:rPr>
        <w:t>r</w:t>
      </w:r>
      <w:r w:rsidRPr="00D85129">
        <w:rPr>
          <w:rFonts w:cs="Arial"/>
          <w:color w:val="000000" w:themeColor="text1"/>
          <w:w w:val="105"/>
          <w:sz w:val="24"/>
          <w:szCs w:val="24"/>
        </w:rPr>
        <w:t>,</w:t>
      </w:r>
      <w:r w:rsidRPr="00D85129">
        <w:rPr>
          <w:rFonts w:cs="Arial"/>
          <w:color w:val="000000" w:themeColor="text1"/>
          <w:spacing w:val="-44"/>
          <w:w w:val="105"/>
          <w:sz w:val="24"/>
          <w:szCs w:val="24"/>
        </w:rPr>
        <w:t xml:space="preserve"> </w:t>
      </w:r>
      <w:r w:rsidRPr="00D85129">
        <w:rPr>
          <w:rFonts w:cs="Arial"/>
          <w:color w:val="000000" w:themeColor="text1"/>
          <w:w w:val="105"/>
          <w:sz w:val="24"/>
          <w:szCs w:val="24"/>
        </w:rPr>
        <w:t>pa</w:t>
      </w:r>
      <w:r w:rsidRPr="00D85129">
        <w:rPr>
          <w:rFonts w:cs="Arial"/>
          <w:color w:val="000000" w:themeColor="text1"/>
          <w:spacing w:val="-3"/>
          <w:w w:val="105"/>
          <w:sz w:val="24"/>
          <w:szCs w:val="24"/>
        </w:rPr>
        <w:t>r</w:t>
      </w:r>
      <w:r w:rsidRPr="00D85129">
        <w:rPr>
          <w:rFonts w:cs="Arial"/>
          <w:color w:val="000000" w:themeColor="text1"/>
          <w:w w:val="105"/>
          <w:sz w:val="24"/>
          <w:szCs w:val="24"/>
        </w:rPr>
        <w:t>ents</w:t>
      </w:r>
      <w:r w:rsidRPr="00D85129">
        <w:rPr>
          <w:rFonts w:cs="Arial"/>
          <w:color w:val="000000" w:themeColor="text1"/>
          <w:spacing w:val="-43"/>
          <w:w w:val="105"/>
          <w:sz w:val="24"/>
          <w:szCs w:val="24"/>
        </w:rPr>
        <w:t xml:space="preserve"> </w:t>
      </w:r>
      <w:r w:rsidRPr="00D85129">
        <w:rPr>
          <w:rFonts w:cs="Arial"/>
          <w:color w:val="000000" w:themeColor="text1"/>
          <w:w w:val="105"/>
          <w:sz w:val="24"/>
          <w:szCs w:val="24"/>
        </w:rPr>
        <w:t>m</w:t>
      </w:r>
      <w:r w:rsidRPr="00D85129">
        <w:rPr>
          <w:rFonts w:cs="Arial"/>
          <w:color w:val="000000" w:themeColor="text1"/>
          <w:spacing w:val="-7"/>
          <w:w w:val="105"/>
          <w:sz w:val="24"/>
          <w:szCs w:val="24"/>
        </w:rPr>
        <w:t>a</w:t>
      </w:r>
      <w:r w:rsidRPr="00D85129">
        <w:rPr>
          <w:rFonts w:cs="Arial"/>
          <w:color w:val="000000" w:themeColor="text1"/>
          <w:w w:val="105"/>
          <w:sz w:val="24"/>
          <w:szCs w:val="24"/>
        </w:rPr>
        <w:t>y</w:t>
      </w:r>
      <w:r w:rsidRPr="00D85129">
        <w:rPr>
          <w:rFonts w:cs="Arial"/>
          <w:color w:val="000000" w:themeColor="text1"/>
          <w:spacing w:val="-43"/>
          <w:w w:val="105"/>
          <w:sz w:val="24"/>
          <w:szCs w:val="24"/>
        </w:rPr>
        <w:t xml:space="preserve"> </w:t>
      </w:r>
      <w:r w:rsidRPr="00D85129">
        <w:rPr>
          <w:rFonts w:cs="Arial"/>
          <w:color w:val="000000" w:themeColor="text1"/>
          <w:w w:val="105"/>
          <w:sz w:val="24"/>
          <w:szCs w:val="24"/>
        </w:rPr>
        <w:t>con</w:t>
      </w:r>
      <w:r w:rsidRPr="00D85129">
        <w:rPr>
          <w:rFonts w:cs="Arial"/>
          <w:color w:val="000000" w:themeColor="text1"/>
          <w:spacing w:val="2"/>
          <w:w w:val="105"/>
          <w:sz w:val="24"/>
          <w:szCs w:val="24"/>
        </w:rPr>
        <w:t>t</w:t>
      </w:r>
      <w:r w:rsidRPr="00D85129">
        <w:rPr>
          <w:rFonts w:cs="Arial"/>
          <w:color w:val="000000" w:themeColor="text1"/>
          <w:w w:val="105"/>
          <w:sz w:val="24"/>
          <w:szCs w:val="24"/>
        </w:rPr>
        <w:t>act</w:t>
      </w:r>
      <w:r w:rsidRPr="00D85129">
        <w:rPr>
          <w:rFonts w:cs="Arial"/>
          <w:color w:val="000000" w:themeColor="text1"/>
          <w:w w:val="98"/>
          <w:sz w:val="24"/>
          <w:szCs w:val="24"/>
        </w:rPr>
        <w:t xml:space="preserve"> </w:t>
      </w:r>
      <w:r w:rsidRPr="00D85129">
        <w:rPr>
          <w:rFonts w:cs="Arial"/>
          <w:color w:val="000000" w:themeColor="text1"/>
          <w:w w:val="105"/>
          <w:sz w:val="24"/>
          <w:szCs w:val="24"/>
        </w:rPr>
        <w:t>the</w:t>
      </w:r>
      <w:r w:rsidRPr="00D85129">
        <w:rPr>
          <w:rFonts w:cs="Arial"/>
          <w:color w:val="000000" w:themeColor="text1"/>
          <w:spacing w:val="-24"/>
          <w:w w:val="105"/>
          <w:sz w:val="24"/>
          <w:szCs w:val="24"/>
        </w:rPr>
        <w:t xml:space="preserve"> </w:t>
      </w:r>
      <w:r w:rsidRPr="00D85129">
        <w:rPr>
          <w:rFonts w:cs="Arial"/>
          <w:color w:val="000000" w:themeColor="text1"/>
          <w:w w:val="105"/>
          <w:sz w:val="24"/>
          <w:szCs w:val="24"/>
        </w:rPr>
        <w:t>LA</w:t>
      </w:r>
      <w:r w:rsidRPr="00D85129">
        <w:rPr>
          <w:rFonts w:cs="Arial"/>
          <w:color w:val="000000" w:themeColor="text1"/>
          <w:spacing w:val="-23"/>
          <w:w w:val="105"/>
          <w:sz w:val="24"/>
          <w:szCs w:val="24"/>
        </w:rPr>
        <w:t xml:space="preserve"> </w:t>
      </w:r>
      <w:r w:rsidRPr="00D85129">
        <w:rPr>
          <w:rFonts w:cs="Arial"/>
          <w:color w:val="000000" w:themeColor="text1"/>
          <w:spacing w:val="-3"/>
          <w:w w:val="105"/>
          <w:sz w:val="24"/>
          <w:szCs w:val="24"/>
        </w:rPr>
        <w:t>f</w:t>
      </w:r>
      <w:r w:rsidRPr="00D85129">
        <w:rPr>
          <w:rFonts w:cs="Arial"/>
          <w:color w:val="000000" w:themeColor="text1"/>
          <w:w w:val="105"/>
          <w:sz w:val="24"/>
          <w:szCs w:val="24"/>
        </w:rPr>
        <w:t>or</w:t>
      </w:r>
      <w:r w:rsidRPr="00D85129">
        <w:rPr>
          <w:rFonts w:cs="Arial"/>
          <w:color w:val="000000" w:themeColor="text1"/>
          <w:spacing w:val="-24"/>
          <w:w w:val="105"/>
          <w:sz w:val="24"/>
          <w:szCs w:val="24"/>
        </w:rPr>
        <w:t xml:space="preserve"> </w:t>
      </w:r>
      <w:r w:rsidRPr="00D85129">
        <w:rPr>
          <w:rFonts w:cs="Arial"/>
          <w:color w:val="000000" w:themeColor="text1"/>
          <w:w w:val="105"/>
          <w:sz w:val="24"/>
          <w:szCs w:val="24"/>
        </w:rPr>
        <w:t>mo</w:t>
      </w:r>
      <w:r w:rsidRPr="00D85129">
        <w:rPr>
          <w:rFonts w:cs="Arial"/>
          <w:color w:val="000000" w:themeColor="text1"/>
          <w:spacing w:val="-2"/>
          <w:w w:val="105"/>
          <w:sz w:val="24"/>
          <w:szCs w:val="24"/>
        </w:rPr>
        <w:t>r</w:t>
      </w:r>
      <w:r w:rsidRPr="00D85129">
        <w:rPr>
          <w:rFonts w:cs="Arial"/>
          <w:color w:val="000000" w:themeColor="text1"/>
          <w:w w:val="105"/>
          <w:sz w:val="24"/>
          <w:szCs w:val="24"/>
        </w:rPr>
        <w:t>e</w:t>
      </w:r>
      <w:r w:rsidRPr="00D85129">
        <w:rPr>
          <w:rFonts w:cs="Arial"/>
          <w:color w:val="000000" w:themeColor="text1"/>
          <w:w w:val="91"/>
          <w:sz w:val="24"/>
          <w:szCs w:val="24"/>
        </w:rPr>
        <w:t xml:space="preserve"> </w:t>
      </w:r>
      <w:r w:rsidRPr="00D85129">
        <w:rPr>
          <w:rFonts w:cs="Arial"/>
          <w:color w:val="000000" w:themeColor="text1"/>
          <w:w w:val="105"/>
          <w:sz w:val="24"/>
          <w:szCs w:val="24"/>
        </w:rPr>
        <w:t>in</w:t>
      </w:r>
      <w:r w:rsidRPr="00D85129">
        <w:rPr>
          <w:rFonts w:cs="Arial"/>
          <w:color w:val="000000" w:themeColor="text1"/>
          <w:spacing w:val="-3"/>
          <w:w w:val="105"/>
          <w:sz w:val="24"/>
          <w:szCs w:val="24"/>
        </w:rPr>
        <w:t>f</w:t>
      </w:r>
      <w:r w:rsidRPr="00D85129">
        <w:rPr>
          <w:rFonts w:cs="Arial"/>
          <w:color w:val="000000" w:themeColor="text1"/>
          <w:w w:val="105"/>
          <w:sz w:val="24"/>
          <w:szCs w:val="24"/>
        </w:rPr>
        <w:t>o</w:t>
      </w:r>
      <w:r w:rsidRPr="00D85129">
        <w:rPr>
          <w:rFonts w:cs="Arial"/>
          <w:color w:val="000000" w:themeColor="text1"/>
          <w:spacing w:val="1"/>
          <w:w w:val="105"/>
          <w:sz w:val="24"/>
          <w:szCs w:val="24"/>
        </w:rPr>
        <w:t>r</w:t>
      </w:r>
      <w:r w:rsidRPr="00D85129">
        <w:rPr>
          <w:rFonts w:cs="Arial"/>
          <w:color w:val="000000" w:themeColor="text1"/>
          <w:w w:val="105"/>
          <w:sz w:val="24"/>
          <w:szCs w:val="24"/>
        </w:rPr>
        <w:t>mation</w:t>
      </w:r>
      <w:r w:rsidRPr="00D85129">
        <w:rPr>
          <w:rFonts w:cs="Arial"/>
          <w:color w:val="000000" w:themeColor="text1"/>
          <w:spacing w:val="-20"/>
          <w:w w:val="105"/>
          <w:sz w:val="24"/>
          <w:szCs w:val="24"/>
        </w:rPr>
        <w:t xml:space="preserve"> </w:t>
      </w:r>
      <w:r w:rsidRPr="00D85129">
        <w:rPr>
          <w:rFonts w:cs="Arial"/>
          <w:color w:val="000000" w:themeColor="text1"/>
          <w:w w:val="105"/>
          <w:sz w:val="24"/>
          <w:szCs w:val="24"/>
        </w:rPr>
        <w:t>on</w:t>
      </w:r>
      <w:r w:rsidRPr="00D85129">
        <w:rPr>
          <w:rFonts w:cs="Arial"/>
          <w:color w:val="000000" w:themeColor="text1"/>
          <w:spacing w:val="-19"/>
          <w:w w:val="105"/>
          <w:sz w:val="24"/>
          <w:szCs w:val="24"/>
        </w:rPr>
        <w:t xml:space="preserve"> </w:t>
      </w:r>
      <w:r w:rsidRPr="00D85129">
        <w:rPr>
          <w:rFonts w:cs="Arial"/>
          <w:color w:val="000000" w:themeColor="text1"/>
          <w:w w:val="105"/>
          <w:sz w:val="24"/>
          <w:szCs w:val="24"/>
        </w:rPr>
        <w:t>the</w:t>
      </w:r>
      <w:r w:rsidRPr="00D85129">
        <w:rPr>
          <w:rFonts w:cs="Arial"/>
          <w:color w:val="000000" w:themeColor="text1"/>
          <w:spacing w:val="-19"/>
          <w:w w:val="105"/>
          <w:sz w:val="24"/>
          <w:szCs w:val="24"/>
        </w:rPr>
        <w:t xml:space="preserve"> </w:t>
      </w:r>
      <w:r w:rsidRPr="00D85129">
        <w:rPr>
          <w:rFonts w:cs="Arial"/>
          <w:color w:val="000000" w:themeColor="text1"/>
          <w:spacing w:val="-2"/>
          <w:w w:val="105"/>
          <w:sz w:val="24"/>
          <w:szCs w:val="24"/>
        </w:rPr>
        <w:t>r</w:t>
      </w:r>
      <w:r w:rsidRPr="00D85129">
        <w:rPr>
          <w:rFonts w:cs="Arial"/>
          <w:color w:val="000000" w:themeColor="text1"/>
          <w:w w:val="105"/>
          <w:sz w:val="24"/>
          <w:szCs w:val="24"/>
        </w:rPr>
        <w:t>eason</w:t>
      </w:r>
      <w:r w:rsidRPr="00D85129">
        <w:rPr>
          <w:rFonts w:cs="Arial"/>
          <w:color w:val="000000" w:themeColor="text1"/>
          <w:spacing w:val="-19"/>
          <w:w w:val="105"/>
          <w:sz w:val="24"/>
          <w:szCs w:val="24"/>
        </w:rPr>
        <w:t xml:space="preserve"> </w:t>
      </w:r>
      <w:r w:rsidRPr="00D85129">
        <w:rPr>
          <w:rFonts w:cs="Arial"/>
          <w:color w:val="000000" w:themeColor="text1"/>
          <w:w w:val="105"/>
          <w:sz w:val="24"/>
          <w:szCs w:val="24"/>
        </w:rPr>
        <w:t>w</w:t>
      </w:r>
      <w:r w:rsidRPr="00D85129">
        <w:rPr>
          <w:rFonts w:cs="Arial"/>
          <w:color w:val="000000" w:themeColor="text1"/>
          <w:spacing w:val="-5"/>
          <w:w w:val="105"/>
          <w:sz w:val="24"/>
          <w:szCs w:val="24"/>
        </w:rPr>
        <w:t>h</w:t>
      </w:r>
      <w:r w:rsidRPr="00D85129">
        <w:rPr>
          <w:rFonts w:cs="Arial"/>
          <w:color w:val="000000" w:themeColor="text1"/>
          <w:w w:val="105"/>
          <w:sz w:val="24"/>
          <w:szCs w:val="24"/>
        </w:rPr>
        <w:t>y their child was not</w:t>
      </w:r>
      <w:r w:rsidRPr="00D85129">
        <w:rPr>
          <w:rFonts w:cs="Arial"/>
          <w:color w:val="000000" w:themeColor="text1"/>
          <w:spacing w:val="3"/>
          <w:sz w:val="24"/>
          <w:szCs w:val="24"/>
        </w:rPr>
        <w:t xml:space="preserve"> </w:t>
      </w:r>
      <w:r w:rsidRPr="00D85129">
        <w:rPr>
          <w:rFonts w:cs="Arial"/>
          <w:color w:val="000000" w:themeColor="text1"/>
          <w:sz w:val="24"/>
          <w:szCs w:val="24"/>
        </w:rPr>
        <w:t>o</w:t>
      </w:r>
      <w:r w:rsidRPr="00D85129">
        <w:rPr>
          <w:rFonts w:cs="Arial"/>
          <w:color w:val="000000" w:themeColor="text1"/>
          <w:spacing w:val="7"/>
          <w:sz w:val="24"/>
          <w:szCs w:val="24"/>
        </w:rPr>
        <w:t>f</w:t>
      </w:r>
      <w:r w:rsidRPr="00D85129">
        <w:rPr>
          <w:rFonts w:cs="Arial"/>
          <w:color w:val="000000" w:themeColor="text1"/>
          <w:spacing w:val="-3"/>
          <w:sz w:val="24"/>
          <w:szCs w:val="24"/>
        </w:rPr>
        <w:t>f</w:t>
      </w:r>
      <w:r w:rsidRPr="00D85129">
        <w:rPr>
          <w:rFonts w:cs="Arial"/>
          <w:color w:val="000000" w:themeColor="text1"/>
          <w:sz w:val="24"/>
          <w:szCs w:val="24"/>
        </w:rPr>
        <w:t>e</w:t>
      </w:r>
      <w:r w:rsidRPr="00D85129">
        <w:rPr>
          <w:rFonts w:cs="Arial"/>
          <w:color w:val="000000" w:themeColor="text1"/>
          <w:spacing w:val="-3"/>
          <w:sz w:val="24"/>
          <w:szCs w:val="24"/>
        </w:rPr>
        <w:t>r</w:t>
      </w:r>
      <w:r w:rsidRPr="00D85129">
        <w:rPr>
          <w:rFonts w:cs="Arial"/>
          <w:color w:val="000000" w:themeColor="text1"/>
          <w:sz w:val="24"/>
          <w:szCs w:val="24"/>
        </w:rPr>
        <w:t>ed</w:t>
      </w:r>
      <w:r w:rsidRPr="00D85129">
        <w:rPr>
          <w:rFonts w:cs="Arial"/>
          <w:color w:val="000000" w:themeColor="text1"/>
          <w:spacing w:val="3"/>
          <w:sz w:val="24"/>
          <w:szCs w:val="24"/>
        </w:rPr>
        <w:t xml:space="preserve"> </w:t>
      </w:r>
      <w:r w:rsidRPr="00D85129">
        <w:rPr>
          <w:rFonts w:cs="Arial"/>
          <w:color w:val="000000" w:themeColor="text1"/>
          <w:sz w:val="24"/>
          <w:szCs w:val="24"/>
        </w:rPr>
        <w:t>a</w:t>
      </w:r>
      <w:r w:rsidRPr="00D85129">
        <w:rPr>
          <w:rFonts w:cs="Arial"/>
          <w:color w:val="000000" w:themeColor="text1"/>
          <w:spacing w:val="3"/>
          <w:sz w:val="24"/>
          <w:szCs w:val="24"/>
        </w:rPr>
        <w:t xml:space="preserve"> </w:t>
      </w:r>
      <w:r w:rsidRPr="00D85129">
        <w:rPr>
          <w:rFonts w:cs="Arial"/>
          <w:color w:val="000000" w:themeColor="text1"/>
          <w:sz w:val="24"/>
          <w:szCs w:val="24"/>
        </w:rPr>
        <w:t>place.</w:t>
      </w:r>
      <w:r w:rsidRPr="00D85129">
        <w:rPr>
          <w:rFonts w:cs="Arial"/>
          <w:color w:val="000000" w:themeColor="text1"/>
          <w:sz w:val="24"/>
          <w:szCs w:val="24"/>
        </w:rPr>
        <w:br/>
      </w:r>
    </w:p>
    <w:p w14:paraId="67C5E7D4" w14:textId="77777777" w:rsidR="005C4B8E" w:rsidRPr="00D85129" w:rsidRDefault="005C4B8E" w:rsidP="005C4B8E">
      <w:pPr>
        <w:pStyle w:val="BodyText"/>
        <w:rPr>
          <w:rFonts w:cs="Arial"/>
          <w:b/>
          <w:color w:val="000000" w:themeColor="text1"/>
          <w:sz w:val="26"/>
          <w:szCs w:val="26"/>
        </w:rPr>
      </w:pPr>
      <w:r w:rsidRPr="00D85129">
        <w:rPr>
          <w:rFonts w:cs="Arial"/>
          <w:b/>
          <w:color w:val="000000" w:themeColor="text1"/>
          <w:sz w:val="26"/>
          <w:szCs w:val="26"/>
        </w:rPr>
        <w:t>Waiting Lists</w:t>
      </w:r>
      <w:r w:rsidRPr="00D85129">
        <w:rPr>
          <w:rFonts w:cs="Arial"/>
          <w:color w:val="000000" w:themeColor="text1"/>
          <w:sz w:val="24"/>
          <w:szCs w:val="24"/>
        </w:rPr>
        <w:br/>
      </w:r>
    </w:p>
    <w:p w14:paraId="67C5E7D5" w14:textId="77777777" w:rsidR="005C4B8E" w:rsidRPr="00D85129" w:rsidRDefault="005C4B8E" w:rsidP="000B78FC">
      <w:pPr>
        <w:pStyle w:val="BodyText"/>
        <w:numPr>
          <w:ilvl w:val="0"/>
          <w:numId w:val="1"/>
        </w:numPr>
        <w:spacing w:after="0"/>
        <w:ind w:left="573" w:hanging="573"/>
        <w:rPr>
          <w:rFonts w:cs="Arial"/>
          <w:color w:val="000000" w:themeColor="text1"/>
          <w:sz w:val="24"/>
          <w:szCs w:val="24"/>
        </w:rPr>
      </w:pPr>
      <w:r w:rsidRPr="00D85129">
        <w:rPr>
          <w:rFonts w:cs="Arial"/>
          <w:color w:val="000000" w:themeColor="text1"/>
          <w:sz w:val="24"/>
          <w:szCs w:val="24"/>
        </w:rPr>
        <w:t>All children will automatically be added to the waiting lists of higher preference schools than the one offered, unless parents ask to remove their child from a waiting list.</w:t>
      </w:r>
      <w:r w:rsidRPr="00D85129">
        <w:rPr>
          <w:rFonts w:cs="Arial"/>
          <w:color w:val="000000" w:themeColor="text1"/>
          <w:sz w:val="24"/>
          <w:szCs w:val="24"/>
        </w:rPr>
        <w:br/>
      </w:r>
    </w:p>
    <w:p w14:paraId="67C5E7D6" w14:textId="77777777" w:rsidR="005C4B8E" w:rsidRPr="00D85129" w:rsidRDefault="005C4B8E" w:rsidP="005C4B8E">
      <w:pPr>
        <w:pStyle w:val="BodyText"/>
        <w:numPr>
          <w:ilvl w:val="0"/>
          <w:numId w:val="1"/>
        </w:numPr>
        <w:rPr>
          <w:rFonts w:cs="Arial"/>
          <w:color w:val="000000" w:themeColor="text1"/>
          <w:sz w:val="24"/>
          <w:szCs w:val="24"/>
        </w:rPr>
      </w:pPr>
      <w:r w:rsidRPr="00D85129">
        <w:rPr>
          <w:rFonts w:cs="Arial"/>
          <w:color w:val="000000" w:themeColor="text1"/>
          <w:sz w:val="24"/>
          <w:szCs w:val="24"/>
        </w:rPr>
        <w:t>Waiting lists for tower Hamlets community schools will be kept and maintained by the Local Authority in line with the oversubscription criteria.</w:t>
      </w:r>
      <w:r w:rsidRPr="00D85129">
        <w:rPr>
          <w:rFonts w:cs="Arial"/>
          <w:color w:val="000000" w:themeColor="text1"/>
          <w:sz w:val="24"/>
          <w:szCs w:val="24"/>
        </w:rPr>
        <w:br/>
        <w:t>Waiting lists for own admission authority schools i.e. voluntary aided schools, academies and free schools, will be kept and maintained by the school itself.</w:t>
      </w:r>
      <w:r w:rsidRPr="00D85129">
        <w:rPr>
          <w:rFonts w:cs="Arial"/>
          <w:color w:val="000000" w:themeColor="text1"/>
          <w:sz w:val="24"/>
          <w:szCs w:val="24"/>
        </w:rPr>
        <w:br/>
      </w:r>
    </w:p>
    <w:p w14:paraId="67C5E7D7" w14:textId="77777777" w:rsidR="00B16F56" w:rsidRPr="00D85129" w:rsidRDefault="00B16F56" w:rsidP="00ED1C63">
      <w:pPr>
        <w:pStyle w:val="BodyText"/>
        <w:spacing w:before="240"/>
        <w:rPr>
          <w:rFonts w:cs="Arial"/>
          <w:b/>
          <w:color w:val="000000" w:themeColor="text1"/>
          <w:sz w:val="24"/>
          <w:szCs w:val="24"/>
        </w:rPr>
      </w:pPr>
    </w:p>
    <w:p w14:paraId="67C5E7D8" w14:textId="77777777" w:rsidR="005C4B8E" w:rsidRPr="00D85129" w:rsidRDefault="005C4B8E">
      <w:pPr>
        <w:rPr>
          <w:rFonts w:cs="Arial"/>
          <w:b/>
          <w:color w:val="000000" w:themeColor="text1"/>
          <w:sz w:val="24"/>
          <w:szCs w:val="24"/>
        </w:rPr>
      </w:pPr>
      <w:r w:rsidRPr="00D85129">
        <w:rPr>
          <w:rFonts w:cs="Arial"/>
          <w:b/>
          <w:color w:val="000000" w:themeColor="text1"/>
          <w:sz w:val="24"/>
          <w:szCs w:val="24"/>
        </w:rPr>
        <w:br w:type="page"/>
      </w:r>
    </w:p>
    <w:p w14:paraId="67C5E7D9" w14:textId="77777777" w:rsidR="00526A07" w:rsidRPr="00D85129" w:rsidRDefault="00526A07" w:rsidP="00ED1C63">
      <w:pPr>
        <w:pStyle w:val="BodyText"/>
        <w:spacing w:before="240"/>
        <w:rPr>
          <w:rFonts w:cs="Arial"/>
          <w:b/>
          <w:color w:val="000000" w:themeColor="text1"/>
          <w:sz w:val="24"/>
          <w:szCs w:val="24"/>
        </w:rPr>
      </w:pPr>
      <w:r w:rsidRPr="00D85129">
        <w:rPr>
          <w:rFonts w:cs="Arial"/>
          <w:b/>
          <w:color w:val="000000" w:themeColor="text1"/>
          <w:sz w:val="24"/>
          <w:szCs w:val="24"/>
        </w:rPr>
        <w:lastRenderedPageBreak/>
        <w:t>DEFINITIONS USED IN TOWER HAMLETS SCHEMES</w:t>
      </w:r>
      <w:r w:rsidR="005C4B8E" w:rsidRPr="00D85129">
        <w:rPr>
          <w:rFonts w:cs="Arial"/>
          <w:b/>
          <w:color w:val="000000" w:themeColor="text1"/>
          <w:sz w:val="24"/>
          <w:szCs w:val="24"/>
        </w:rPr>
        <w:t xml:space="preserve"> FOR RECEPTION AND YEAR 7</w:t>
      </w:r>
    </w:p>
    <w:p w14:paraId="67C5E7DA" w14:textId="77777777" w:rsidR="00551E3B" w:rsidRPr="00D85129" w:rsidRDefault="00551E3B" w:rsidP="00526A07">
      <w:pPr>
        <w:pStyle w:val="Heading2"/>
        <w:rPr>
          <w:color w:val="000000" w:themeColor="text1"/>
          <w:sz w:val="16"/>
          <w:szCs w:val="16"/>
        </w:rPr>
      </w:pPr>
    </w:p>
    <w:p w14:paraId="67C5E7DB" w14:textId="77777777" w:rsidR="00CD0458" w:rsidRPr="00D85129" w:rsidRDefault="000B7798" w:rsidP="000F0868">
      <w:pPr>
        <w:pStyle w:val="BodyText"/>
        <w:ind w:left="4253" w:right="-79" w:hanging="4253"/>
        <w:rPr>
          <w:rFonts w:cs="Arial"/>
          <w:color w:val="000000" w:themeColor="text1"/>
          <w:sz w:val="24"/>
          <w:szCs w:val="24"/>
        </w:rPr>
      </w:pPr>
      <w:r w:rsidRPr="00D85129">
        <w:rPr>
          <w:rFonts w:cs="Arial"/>
          <w:color w:val="000000" w:themeColor="text1"/>
          <w:sz w:val="24"/>
          <w:szCs w:val="24"/>
        </w:rPr>
        <w:t>“the Application Year”</w:t>
      </w:r>
      <w:r w:rsidRPr="00D85129">
        <w:rPr>
          <w:rFonts w:cs="Arial"/>
          <w:color w:val="000000" w:themeColor="text1"/>
          <w:sz w:val="24"/>
          <w:szCs w:val="24"/>
        </w:rPr>
        <w:tab/>
        <w:t xml:space="preserve">the academic year in which the parent makes an application, i.e. in relation to the academic year of entry, the </w:t>
      </w:r>
      <w:r w:rsidR="00CD0458" w:rsidRPr="00D85129">
        <w:rPr>
          <w:rFonts w:cs="Arial"/>
          <w:color w:val="000000" w:themeColor="text1"/>
          <w:sz w:val="24"/>
          <w:szCs w:val="24"/>
        </w:rPr>
        <w:t xml:space="preserve">academic </w:t>
      </w:r>
      <w:r w:rsidRPr="00D85129">
        <w:rPr>
          <w:rFonts w:cs="Arial"/>
          <w:color w:val="000000" w:themeColor="text1"/>
          <w:sz w:val="24"/>
          <w:szCs w:val="24"/>
        </w:rPr>
        <w:t>year preceding it</w:t>
      </w:r>
      <w:r w:rsidR="000163A8" w:rsidRPr="00D85129">
        <w:rPr>
          <w:rFonts w:cs="Arial"/>
          <w:color w:val="000000" w:themeColor="text1"/>
          <w:sz w:val="24"/>
          <w:szCs w:val="24"/>
        </w:rPr>
        <w:t>.</w:t>
      </w:r>
    </w:p>
    <w:p w14:paraId="67C5E7DC" w14:textId="77777777" w:rsidR="00CD0458" w:rsidRPr="00D85129" w:rsidRDefault="00CD0458" w:rsidP="000F0868">
      <w:pPr>
        <w:pStyle w:val="BodyText"/>
        <w:ind w:left="4253" w:right="-79" w:hanging="4253"/>
        <w:rPr>
          <w:rFonts w:cs="Arial"/>
          <w:color w:val="000000" w:themeColor="text1"/>
          <w:sz w:val="24"/>
          <w:szCs w:val="24"/>
        </w:rPr>
      </w:pPr>
    </w:p>
    <w:p w14:paraId="67C5E7DD" w14:textId="77777777" w:rsidR="00D62156" w:rsidRPr="00D85129" w:rsidRDefault="00CD0458" w:rsidP="000F0868">
      <w:pPr>
        <w:pStyle w:val="BodyText"/>
        <w:ind w:left="4253" w:right="-79" w:hanging="4253"/>
        <w:rPr>
          <w:rFonts w:cs="Arial"/>
          <w:color w:val="000000" w:themeColor="text1"/>
          <w:sz w:val="24"/>
          <w:szCs w:val="24"/>
        </w:rPr>
      </w:pPr>
      <w:r w:rsidRPr="00D85129">
        <w:rPr>
          <w:rFonts w:cs="Arial"/>
          <w:color w:val="000000" w:themeColor="text1"/>
          <w:sz w:val="24"/>
          <w:szCs w:val="24"/>
        </w:rPr>
        <w:t>“the Board”</w:t>
      </w:r>
      <w:r w:rsidRPr="00D85129">
        <w:rPr>
          <w:rFonts w:cs="Arial"/>
          <w:color w:val="000000" w:themeColor="text1"/>
          <w:sz w:val="24"/>
          <w:szCs w:val="24"/>
        </w:rPr>
        <w:tab/>
        <w:t>the Pan London Admissions Executive Board.</w:t>
      </w:r>
    </w:p>
    <w:p w14:paraId="67C5E7DE" w14:textId="77777777" w:rsidR="00CD0458" w:rsidRPr="00D85129" w:rsidRDefault="00CD0458" w:rsidP="000F0868">
      <w:pPr>
        <w:pStyle w:val="BodyText"/>
        <w:ind w:left="4253" w:right="-79" w:hanging="4253"/>
        <w:rPr>
          <w:rFonts w:cs="Arial"/>
          <w:color w:val="000000" w:themeColor="text1"/>
          <w:sz w:val="16"/>
          <w:szCs w:val="16"/>
        </w:rPr>
      </w:pPr>
    </w:p>
    <w:p w14:paraId="67C5E7DF" w14:textId="77777777" w:rsidR="008F3F6F" w:rsidRPr="00D85129" w:rsidRDefault="00CD0458" w:rsidP="000F0868">
      <w:pPr>
        <w:pStyle w:val="BodyText"/>
        <w:ind w:left="4253" w:right="-79" w:hanging="4253"/>
        <w:rPr>
          <w:rFonts w:cs="Arial"/>
          <w:color w:val="000000" w:themeColor="text1"/>
          <w:sz w:val="24"/>
          <w:szCs w:val="24"/>
        </w:rPr>
      </w:pPr>
      <w:r w:rsidRPr="00D85129">
        <w:rPr>
          <w:rFonts w:cs="Arial"/>
          <w:color w:val="000000" w:themeColor="text1"/>
          <w:sz w:val="24"/>
          <w:szCs w:val="24"/>
        </w:rPr>
        <w:t>“</w:t>
      </w:r>
      <w:r w:rsidR="008F3F6F" w:rsidRPr="00D85129">
        <w:rPr>
          <w:rFonts w:cs="Arial"/>
          <w:color w:val="000000" w:themeColor="text1"/>
          <w:sz w:val="24"/>
          <w:szCs w:val="24"/>
        </w:rPr>
        <w:t>the Business User Guide</w:t>
      </w:r>
      <w:r w:rsidRPr="00D85129">
        <w:rPr>
          <w:rFonts w:cs="Arial"/>
          <w:color w:val="000000" w:themeColor="text1"/>
          <w:sz w:val="24"/>
          <w:szCs w:val="24"/>
        </w:rPr>
        <w:t xml:space="preserve"> (BUG)</w:t>
      </w:r>
      <w:r w:rsidR="008F3F6F" w:rsidRPr="00D85129">
        <w:rPr>
          <w:rFonts w:cs="Arial"/>
          <w:color w:val="000000" w:themeColor="text1"/>
          <w:sz w:val="24"/>
          <w:szCs w:val="24"/>
        </w:rPr>
        <w:t>”</w:t>
      </w:r>
      <w:r w:rsidR="008F3F6F" w:rsidRPr="00D85129">
        <w:rPr>
          <w:rFonts w:cs="Arial"/>
          <w:color w:val="000000" w:themeColor="text1"/>
          <w:sz w:val="24"/>
          <w:szCs w:val="24"/>
        </w:rPr>
        <w:tab/>
        <w:t>the document issued annually to all LAs participating in the Pan-London Co-ordinated Scheme</w:t>
      </w:r>
      <w:r w:rsidR="000163A8" w:rsidRPr="00D85129">
        <w:rPr>
          <w:rFonts w:cs="Arial"/>
          <w:color w:val="000000" w:themeColor="text1"/>
          <w:sz w:val="24"/>
          <w:szCs w:val="24"/>
        </w:rPr>
        <w:t>.</w:t>
      </w:r>
    </w:p>
    <w:p w14:paraId="67C5E7E0" w14:textId="77777777" w:rsidR="000B7798" w:rsidRPr="00D85129" w:rsidRDefault="000B7798" w:rsidP="000F0868">
      <w:pPr>
        <w:pStyle w:val="BodyText"/>
        <w:ind w:left="3402" w:right="-78" w:hanging="3402"/>
        <w:rPr>
          <w:rFonts w:cs="Arial"/>
          <w:color w:val="000000" w:themeColor="text1"/>
          <w:sz w:val="16"/>
          <w:szCs w:val="16"/>
        </w:rPr>
      </w:pPr>
    </w:p>
    <w:p w14:paraId="67C5E7E1" w14:textId="77777777" w:rsidR="000B7798" w:rsidRPr="00D85129" w:rsidRDefault="000B7798" w:rsidP="000F0868">
      <w:pPr>
        <w:pStyle w:val="BodyText"/>
        <w:ind w:left="4253" w:right="-78" w:hanging="4253"/>
        <w:rPr>
          <w:rFonts w:cs="Arial"/>
          <w:color w:val="000000" w:themeColor="text1"/>
          <w:sz w:val="24"/>
          <w:szCs w:val="24"/>
        </w:rPr>
      </w:pPr>
      <w:r w:rsidRPr="00D85129">
        <w:rPr>
          <w:rFonts w:cs="Arial"/>
          <w:color w:val="000000" w:themeColor="text1"/>
          <w:sz w:val="24"/>
          <w:szCs w:val="24"/>
        </w:rPr>
        <w:t>“the Common Application Form”</w:t>
      </w:r>
      <w:r w:rsidRPr="00D85129">
        <w:rPr>
          <w:rFonts w:cs="Arial"/>
          <w:color w:val="000000" w:themeColor="text1"/>
          <w:sz w:val="24"/>
          <w:szCs w:val="24"/>
        </w:rPr>
        <w:tab/>
        <w:t>this is the form that parents must use to make their applications, set out in rank order</w:t>
      </w:r>
      <w:r w:rsidR="000163A8" w:rsidRPr="00D85129">
        <w:rPr>
          <w:rFonts w:cs="Arial"/>
          <w:color w:val="000000" w:themeColor="text1"/>
          <w:sz w:val="24"/>
          <w:szCs w:val="24"/>
        </w:rPr>
        <w:t>.</w:t>
      </w:r>
    </w:p>
    <w:p w14:paraId="67C5E7E2" w14:textId="77777777" w:rsidR="000B7798" w:rsidRPr="00D85129" w:rsidRDefault="000B7798" w:rsidP="000F0868">
      <w:pPr>
        <w:pStyle w:val="BodyText"/>
        <w:ind w:right="-78"/>
        <w:rPr>
          <w:rFonts w:cs="Arial"/>
          <w:color w:val="000000" w:themeColor="text1"/>
          <w:sz w:val="16"/>
          <w:szCs w:val="16"/>
        </w:rPr>
      </w:pPr>
    </w:p>
    <w:p w14:paraId="67C5E7E3" w14:textId="77777777" w:rsidR="000B7798" w:rsidRPr="00D85129" w:rsidRDefault="000B7798" w:rsidP="000F0868">
      <w:pPr>
        <w:pStyle w:val="BodyText"/>
        <w:ind w:left="4253" w:right="-78" w:hanging="4253"/>
        <w:rPr>
          <w:rFonts w:cs="Arial"/>
          <w:color w:val="000000" w:themeColor="text1"/>
          <w:sz w:val="24"/>
          <w:szCs w:val="24"/>
        </w:rPr>
      </w:pPr>
      <w:r w:rsidRPr="00D85129">
        <w:rPr>
          <w:rFonts w:cs="Arial"/>
          <w:color w:val="000000" w:themeColor="text1"/>
          <w:sz w:val="24"/>
          <w:szCs w:val="24"/>
        </w:rPr>
        <w:t>“the Equal Preference System”</w:t>
      </w:r>
      <w:r w:rsidRPr="00D85129">
        <w:rPr>
          <w:rFonts w:cs="Arial"/>
          <w:color w:val="000000" w:themeColor="text1"/>
          <w:sz w:val="24"/>
          <w:szCs w:val="24"/>
        </w:rPr>
        <w:tab/>
        <w:t>the model whereby all preferences listed by parents on the Common Application Form are considered under the over-subscription criteria for each school without reference to parental rankings.  Where a pupil is offered a place at more than one school within an LA, the rankings are used to determine the single offer by selecting the one ranked highest of the places offered</w:t>
      </w:r>
      <w:r w:rsidR="000163A8" w:rsidRPr="00D85129">
        <w:rPr>
          <w:rFonts w:cs="Arial"/>
          <w:color w:val="000000" w:themeColor="text1"/>
          <w:sz w:val="24"/>
          <w:szCs w:val="24"/>
        </w:rPr>
        <w:t>.</w:t>
      </w:r>
    </w:p>
    <w:p w14:paraId="67C5E7E4" w14:textId="77777777" w:rsidR="000F0868" w:rsidRPr="00D85129" w:rsidRDefault="000F0868" w:rsidP="000F0868">
      <w:pPr>
        <w:pStyle w:val="BodyText"/>
        <w:ind w:left="4253" w:right="-78" w:hanging="4253"/>
        <w:rPr>
          <w:rFonts w:cs="Arial"/>
          <w:color w:val="000000" w:themeColor="text1"/>
          <w:sz w:val="24"/>
          <w:szCs w:val="24"/>
        </w:rPr>
      </w:pPr>
    </w:p>
    <w:p w14:paraId="67C5E7E5" w14:textId="77777777" w:rsidR="000F0868" w:rsidRPr="00D85129" w:rsidRDefault="000F0868" w:rsidP="000F0868">
      <w:pPr>
        <w:pStyle w:val="BodyText"/>
        <w:ind w:left="4253" w:right="-78" w:hanging="4253"/>
        <w:rPr>
          <w:rFonts w:cs="Arial"/>
          <w:color w:val="000000" w:themeColor="text1"/>
          <w:sz w:val="24"/>
          <w:szCs w:val="24"/>
        </w:rPr>
      </w:pPr>
      <w:r w:rsidRPr="00D85129">
        <w:rPr>
          <w:rFonts w:cs="Arial"/>
          <w:color w:val="000000" w:themeColor="text1"/>
          <w:sz w:val="24"/>
          <w:szCs w:val="24"/>
        </w:rPr>
        <w:t>“the Highly Recommended Elements”</w:t>
      </w:r>
      <w:r w:rsidRPr="00D85129">
        <w:rPr>
          <w:rFonts w:cs="Arial"/>
          <w:color w:val="000000" w:themeColor="text1"/>
          <w:sz w:val="24"/>
          <w:szCs w:val="24"/>
        </w:rPr>
        <w:tab/>
        <w:t>the elements of Pan London Scheme that are not mandatory but to which subscription is strongly recommended in order to maximise co-ordination and thereby simplify the application process as far as possible.</w:t>
      </w:r>
    </w:p>
    <w:p w14:paraId="67C5E7E6" w14:textId="77777777" w:rsidR="000B7798" w:rsidRPr="00D85129" w:rsidRDefault="000B7798" w:rsidP="000F0868">
      <w:pPr>
        <w:pStyle w:val="BodyText"/>
        <w:ind w:right="-78"/>
        <w:rPr>
          <w:rFonts w:cs="Arial"/>
          <w:color w:val="000000" w:themeColor="text1"/>
          <w:sz w:val="16"/>
          <w:szCs w:val="16"/>
        </w:rPr>
      </w:pPr>
    </w:p>
    <w:p w14:paraId="67C5E7E7" w14:textId="77777777" w:rsidR="000B7798" w:rsidRPr="00D85129" w:rsidRDefault="000B7798" w:rsidP="000F0868">
      <w:pPr>
        <w:pStyle w:val="BodyText"/>
        <w:ind w:left="4253" w:right="-78" w:hanging="4253"/>
        <w:rPr>
          <w:color w:val="000000" w:themeColor="text1"/>
          <w:sz w:val="24"/>
          <w:szCs w:val="24"/>
        </w:rPr>
      </w:pPr>
      <w:r w:rsidRPr="00D85129">
        <w:rPr>
          <w:rFonts w:cs="Arial"/>
          <w:color w:val="000000" w:themeColor="text1"/>
          <w:sz w:val="24"/>
          <w:szCs w:val="24"/>
        </w:rPr>
        <w:t>“the Home LA”</w:t>
      </w:r>
      <w:r w:rsidRPr="00D85129">
        <w:rPr>
          <w:rFonts w:cs="Arial"/>
          <w:color w:val="000000" w:themeColor="text1"/>
          <w:sz w:val="24"/>
          <w:szCs w:val="24"/>
        </w:rPr>
        <w:tab/>
      </w:r>
      <w:r w:rsidRPr="00D85129">
        <w:rPr>
          <w:color w:val="000000" w:themeColor="text1"/>
          <w:sz w:val="24"/>
          <w:szCs w:val="24"/>
        </w:rPr>
        <w:t>the LA (local authority) in which the applicant/parent is resident</w:t>
      </w:r>
      <w:r w:rsidR="000163A8" w:rsidRPr="00D85129">
        <w:rPr>
          <w:color w:val="000000" w:themeColor="text1"/>
          <w:sz w:val="24"/>
          <w:szCs w:val="24"/>
        </w:rPr>
        <w:t>.</w:t>
      </w:r>
    </w:p>
    <w:p w14:paraId="67C5E7E8" w14:textId="77777777" w:rsidR="00CD0458" w:rsidRPr="00D85129" w:rsidRDefault="00CD0458" w:rsidP="000F0868">
      <w:pPr>
        <w:pStyle w:val="BodyText"/>
        <w:ind w:left="4253" w:right="-78" w:hanging="4253"/>
        <w:rPr>
          <w:color w:val="000000" w:themeColor="text1"/>
          <w:sz w:val="24"/>
          <w:szCs w:val="24"/>
        </w:rPr>
      </w:pPr>
    </w:p>
    <w:p w14:paraId="67C5E7E9" w14:textId="77777777" w:rsidR="00CD0458" w:rsidRPr="00D85129" w:rsidRDefault="00CD0458" w:rsidP="000F0868">
      <w:pPr>
        <w:pStyle w:val="BodyText"/>
        <w:ind w:left="4253" w:right="-78" w:hanging="4253"/>
        <w:rPr>
          <w:rFonts w:cs="Arial"/>
          <w:color w:val="000000" w:themeColor="text1"/>
          <w:sz w:val="24"/>
          <w:szCs w:val="24"/>
        </w:rPr>
      </w:pPr>
      <w:r w:rsidRPr="00D85129">
        <w:rPr>
          <w:rFonts w:cs="Arial"/>
          <w:color w:val="000000" w:themeColor="text1"/>
          <w:sz w:val="24"/>
          <w:szCs w:val="24"/>
        </w:rPr>
        <w:t xml:space="preserve">“the Address Verification Register </w:t>
      </w:r>
      <w:r w:rsidRPr="00D85129">
        <w:rPr>
          <w:rFonts w:cs="Arial"/>
          <w:color w:val="000000" w:themeColor="text1"/>
          <w:sz w:val="24"/>
          <w:szCs w:val="24"/>
        </w:rPr>
        <w:tab/>
        <w:t>the document containing the address verification policy of each participating LA.</w:t>
      </w:r>
    </w:p>
    <w:p w14:paraId="67C5E7EA" w14:textId="77777777" w:rsidR="00D62156" w:rsidRPr="00D85129" w:rsidRDefault="00D62156" w:rsidP="000F0868">
      <w:pPr>
        <w:pStyle w:val="BodyText"/>
        <w:ind w:left="3960" w:right="-78" w:hanging="3960"/>
        <w:rPr>
          <w:color w:val="000000" w:themeColor="text1"/>
        </w:rPr>
      </w:pPr>
    </w:p>
    <w:p w14:paraId="67C5E7EB" w14:textId="77777777" w:rsidR="000B7798" w:rsidRPr="00D85129" w:rsidRDefault="000B7798" w:rsidP="000F0868">
      <w:pPr>
        <w:pStyle w:val="BodyText"/>
        <w:ind w:left="4253" w:right="-78" w:hanging="4253"/>
        <w:rPr>
          <w:rFonts w:cs="Arial"/>
          <w:color w:val="000000" w:themeColor="text1"/>
          <w:sz w:val="24"/>
          <w:szCs w:val="24"/>
        </w:rPr>
      </w:pPr>
      <w:r w:rsidRPr="00D85129">
        <w:rPr>
          <w:rFonts w:cs="Arial"/>
          <w:color w:val="000000" w:themeColor="text1"/>
          <w:sz w:val="24"/>
          <w:szCs w:val="24"/>
        </w:rPr>
        <w:t>“the Local Admission System (LAS)”</w:t>
      </w:r>
      <w:r w:rsidRPr="00D85129">
        <w:rPr>
          <w:rFonts w:cs="Arial"/>
          <w:color w:val="000000" w:themeColor="text1"/>
          <w:sz w:val="24"/>
          <w:szCs w:val="24"/>
        </w:rPr>
        <w:tab/>
        <w:t xml:space="preserve">the IT </w:t>
      </w:r>
      <w:r w:rsidR="00852696" w:rsidRPr="00D85129">
        <w:rPr>
          <w:rFonts w:cs="Arial"/>
          <w:color w:val="000000" w:themeColor="text1"/>
          <w:sz w:val="24"/>
          <w:szCs w:val="24"/>
        </w:rPr>
        <w:t>module for administering admissions and for determining the highest offers</w:t>
      </w:r>
      <w:r w:rsidRPr="00D85129">
        <w:rPr>
          <w:rFonts w:cs="Arial"/>
          <w:color w:val="000000" w:themeColor="text1"/>
          <w:sz w:val="24"/>
          <w:szCs w:val="24"/>
        </w:rPr>
        <w:t xml:space="preserve"> within Tower Hamlets and between neighbouring authorities</w:t>
      </w:r>
      <w:r w:rsidR="000163A8" w:rsidRPr="00D85129">
        <w:rPr>
          <w:rFonts w:cs="Arial"/>
          <w:color w:val="000000" w:themeColor="text1"/>
          <w:sz w:val="24"/>
          <w:szCs w:val="24"/>
        </w:rPr>
        <w:t>.</w:t>
      </w:r>
    </w:p>
    <w:p w14:paraId="67C5E7EC" w14:textId="77777777" w:rsidR="008B56A1" w:rsidRPr="00D85129" w:rsidRDefault="008B56A1" w:rsidP="000F0868">
      <w:pPr>
        <w:pStyle w:val="BodyText"/>
        <w:ind w:left="4253" w:right="-78" w:hanging="4253"/>
        <w:rPr>
          <w:rFonts w:cs="Arial"/>
          <w:color w:val="000000" w:themeColor="text1"/>
          <w:sz w:val="24"/>
          <w:szCs w:val="24"/>
        </w:rPr>
      </w:pPr>
    </w:p>
    <w:p w14:paraId="67C5E7ED" w14:textId="77777777" w:rsidR="008B56A1" w:rsidRPr="00D85129" w:rsidRDefault="008B56A1" w:rsidP="000F0868">
      <w:pPr>
        <w:pStyle w:val="BodyText"/>
        <w:ind w:left="4253" w:right="-79" w:hanging="4253"/>
        <w:rPr>
          <w:rFonts w:cs="Arial"/>
          <w:color w:val="000000" w:themeColor="text1"/>
          <w:sz w:val="24"/>
          <w:szCs w:val="24"/>
        </w:rPr>
      </w:pPr>
      <w:r w:rsidRPr="00D85129">
        <w:rPr>
          <w:rFonts w:cs="Arial"/>
          <w:color w:val="000000" w:themeColor="text1"/>
          <w:sz w:val="24"/>
          <w:szCs w:val="24"/>
        </w:rPr>
        <w:t>“the E-admissions Portal”</w:t>
      </w:r>
      <w:r w:rsidRPr="00D85129">
        <w:rPr>
          <w:rFonts w:cs="Arial"/>
          <w:color w:val="000000" w:themeColor="text1"/>
          <w:sz w:val="24"/>
          <w:szCs w:val="24"/>
        </w:rPr>
        <w:tab/>
        <w:t>the common online application system used by the 33 London LAs and Surrey County Council.</w:t>
      </w:r>
    </w:p>
    <w:p w14:paraId="67C5E7EE" w14:textId="77777777" w:rsidR="00837071" w:rsidRPr="00D85129" w:rsidRDefault="00837071" w:rsidP="000F0868">
      <w:pPr>
        <w:pStyle w:val="BodyText"/>
        <w:ind w:left="4253" w:right="-79" w:hanging="4253"/>
        <w:rPr>
          <w:rFonts w:cs="Arial"/>
          <w:color w:val="000000" w:themeColor="text1"/>
          <w:sz w:val="24"/>
          <w:szCs w:val="24"/>
        </w:rPr>
      </w:pPr>
    </w:p>
    <w:p w14:paraId="67C5E7EF" w14:textId="77777777" w:rsidR="00837071" w:rsidRPr="00D85129" w:rsidRDefault="000B7798" w:rsidP="009B48F8">
      <w:pPr>
        <w:pStyle w:val="BodyText"/>
        <w:ind w:left="4253" w:right="-79" w:hanging="4253"/>
        <w:rPr>
          <w:rFonts w:cs="Arial"/>
          <w:color w:val="000000" w:themeColor="text1"/>
          <w:sz w:val="24"/>
          <w:szCs w:val="24"/>
        </w:rPr>
      </w:pPr>
      <w:r w:rsidRPr="00D85129">
        <w:rPr>
          <w:rFonts w:cs="Arial"/>
          <w:color w:val="000000" w:themeColor="text1"/>
          <w:sz w:val="24"/>
          <w:szCs w:val="24"/>
        </w:rPr>
        <w:t>“</w:t>
      </w:r>
      <w:proofErr w:type="spellStart"/>
      <w:r w:rsidRPr="00D85129">
        <w:rPr>
          <w:rFonts w:cs="Arial"/>
          <w:color w:val="000000" w:themeColor="text1"/>
          <w:sz w:val="24"/>
          <w:szCs w:val="24"/>
        </w:rPr>
        <w:t>the</w:t>
      </w:r>
      <w:proofErr w:type="spellEnd"/>
      <w:r w:rsidRPr="00D85129">
        <w:rPr>
          <w:rFonts w:cs="Arial"/>
          <w:color w:val="000000" w:themeColor="text1"/>
          <w:sz w:val="24"/>
          <w:szCs w:val="24"/>
        </w:rPr>
        <w:t xml:space="preserve"> Maintaining LA”</w:t>
      </w:r>
      <w:r w:rsidRPr="00D85129">
        <w:rPr>
          <w:rFonts w:cs="Arial"/>
          <w:color w:val="000000" w:themeColor="text1"/>
          <w:sz w:val="24"/>
          <w:szCs w:val="24"/>
        </w:rPr>
        <w:tab/>
        <w:t>the LA which maintains a school to which an applicant has applied</w:t>
      </w:r>
      <w:r w:rsidR="000163A8" w:rsidRPr="00D85129">
        <w:rPr>
          <w:rFonts w:cs="Arial"/>
          <w:color w:val="000000" w:themeColor="text1"/>
          <w:sz w:val="24"/>
          <w:szCs w:val="24"/>
        </w:rPr>
        <w:t>.</w:t>
      </w:r>
    </w:p>
    <w:p w14:paraId="67C5E7F0" w14:textId="77777777" w:rsidR="00837071" w:rsidRPr="00D85129" w:rsidRDefault="00837071" w:rsidP="0077361F">
      <w:pPr>
        <w:pStyle w:val="BodyText"/>
        <w:ind w:left="4253" w:right="-79" w:hanging="4253"/>
        <w:jc w:val="center"/>
        <w:rPr>
          <w:b/>
          <w:color w:val="000000" w:themeColor="text1"/>
          <w:sz w:val="20"/>
        </w:rPr>
      </w:pPr>
    </w:p>
    <w:p w14:paraId="67C5E7F1" w14:textId="77777777" w:rsidR="008B56A1" w:rsidRPr="00D85129" w:rsidRDefault="008B56A1" w:rsidP="000F0868">
      <w:pPr>
        <w:pStyle w:val="BodyText"/>
        <w:ind w:left="4253" w:right="-79" w:hanging="4253"/>
        <w:rPr>
          <w:rFonts w:cs="Arial"/>
          <w:color w:val="000000" w:themeColor="text1"/>
          <w:sz w:val="24"/>
          <w:szCs w:val="24"/>
        </w:rPr>
      </w:pPr>
    </w:p>
    <w:p w14:paraId="67C5E7F2" w14:textId="77777777" w:rsidR="008B56A1" w:rsidRPr="00D85129" w:rsidRDefault="008B56A1" w:rsidP="000F0868">
      <w:pPr>
        <w:pStyle w:val="BodyText"/>
        <w:ind w:left="4253" w:right="-79" w:hanging="4253"/>
        <w:rPr>
          <w:rFonts w:cs="Arial"/>
          <w:color w:val="000000" w:themeColor="text1"/>
          <w:sz w:val="24"/>
          <w:szCs w:val="24"/>
        </w:rPr>
      </w:pPr>
      <w:r w:rsidRPr="00D85129">
        <w:rPr>
          <w:rFonts w:cs="Arial"/>
          <w:color w:val="000000" w:themeColor="text1"/>
          <w:sz w:val="24"/>
          <w:szCs w:val="24"/>
        </w:rPr>
        <w:t>“the Mandatory Elements”</w:t>
      </w:r>
      <w:r w:rsidRPr="00D85129">
        <w:rPr>
          <w:rFonts w:cs="Arial"/>
          <w:color w:val="000000" w:themeColor="text1"/>
          <w:sz w:val="24"/>
          <w:szCs w:val="24"/>
        </w:rPr>
        <w:tab/>
        <w:t>those elements of the Pan-London Scheme to which participating authorities must subscribe.</w:t>
      </w:r>
    </w:p>
    <w:p w14:paraId="67C5E7F3" w14:textId="77777777" w:rsidR="000B7798" w:rsidRPr="00D85129" w:rsidRDefault="000B7798" w:rsidP="000F0868">
      <w:pPr>
        <w:pStyle w:val="BodyText"/>
        <w:ind w:left="4253" w:right="-78" w:hanging="4253"/>
        <w:rPr>
          <w:rFonts w:cs="Arial"/>
          <w:color w:val="000000" w:themeColor="text1"/>
          <w:sz w:val="24"/>
          <w:szCs w:val="24"/>
        </w:rPr>
      </w:pPr>
      <w:r w:rsidRPr="00D85129">
        <w:rPr>
          <w:rFonts w:cs="Arial"/>
          <w:color w:val="000000" w:themeColor="text1"/>
          <w:sz w:val="24"/>
          <w:szCs w:val="24"/>
        </w:rPr>
        <w:t>“the Notification Letter”</w:t>
      </w:r>
      <w:r w:rsidRPr="00D85129">
        <w:rPr>
          <w:rFonts w:cs="Arial"/>
          <w:color w:val="000000" w:themeColor="text1"/>
          <w:sz w:val="24"/>
          <w:szCs w:val="24"/>
        </w:rPr>
        <w:tab/>
        <w:t xml:space="preserve">the agreed form of letter sent to applicants on the Prescribed </w:t>
      </w:r>
      <w:r w:rsidR="008B56A1" w:rsidRPr="00D85129">
        <w:rPr>
          <w:rFonts w:cs="Arial"/>
          <w:color w:val="000000" w:themeColor="text1"/>
          <w:sz w:val="24"/>
          <w:szCs w:val="24"/>
        </w:rPr>
        <w:t>Day</w:t>
      </w:r>
      <w:r w:rsidR="004822B5" w:rsidRPr="00D85129">
        <w:rPr>
          <w:rFonts w:cs="Arial"/>
          <w:color w:val="000000" w:themeColor="text1"/>
          <w:sz w:val="24"/>
          <w:szCs w:val="24"/>
        </w:rPr>
        <w:t>,</w:t>
      </w:r>
      <w:r w:rsidRPr="00D85129">
        <w:rPr>
          <w:rFonts w:cs="Arial"/>
          <w:color w:val="000000" w:themeColor="text1"/>
          <w:sz w:val="24"/>
          <w:szCs w:val="24"/>
        </w:rPr>
        <w:t xml:space="preserve"> which communicates any determination </w:t>
      </w:r>
      <w:r w:rsidRPr="00D85129">
        <w:rPr>
          <w:rFonts w:cs="Arial"/>
          <w:color w:val="000000" w:themeColor="text1"/>
          <w:sz w:val="24"/>
          <w:szCs w:val="24"/>
        </w:rPr>
        <w:lastRenderedPageBreak/>
        <w:t>granting or refusing admission to a primary school, which is attached as Schedule 2</w:t>
      </w:r>
      <w:r w:rsidR="004822B5" w:rsidRPr="00D85129">
        <w:rPr>
          <w:rFonts w:cs="Arial"/>
          <w:color w:val="000000" w:themeColor="text1"/>
          <w:sz w:val="24"/>
          <w:szCs w:val="24"/>
        </w:rPr>
        <w:t>.</w:t>
      </w:r>
    </w:p>
    <w:p w14:paraId="67C5E7F4" w14:textId="77777777" w:rsidR="008B56A1" w:rsidRPr="00D85129" w:rsidRDefault="008B56A1" w:rsidP="000F0868">
      <w:pPr>
        <w:pStyle w:val="BodyText"/>
        <w:ind w:left="4253" w:right="-78" w:hanging="4253"/>
        <w:rPr>
          <w:rFonts w:cs="Arial"/>
          <w:color w:val="000000" w:themeColor="text1"/>
          <w:sz w:val="24"/>
          <w:szCs w:val="24"/>
        </w:rPr>
      </w:pPr>
    </w:p>
    <w:p w14:paraId="67C5E7F5" w14:textId="77777777" w:rsidR="008B56A1" w:rsidRPr="00D85129" w:rsidRDefault="008B56A1" w:rsidP="000F0868">
      <w:pPr>
        <w:pStyle w:val="BodyText"/>
        <w:ind w:left="4253" w:right="-78" w:hanging="4253"/>
        <w:rPr>
          <w:rFonts w:cs="Arial"/>
          <w:color w:val="000000" w:themeColor="text1"/>
          <w:sz w:val="24"/>
          <w:szCs w:val="24"/>
        </w:rPr>
      </w:pPr>
      <w:r w:rsidRPr="00D85129">
        <w:rPr>
          <w:rFonts w:cs="Arial"/>
          <w:color w:val="000000" w:themeColor="text1"/>
          <w:sz w:val="24"/>
          <w:szCs w:val="24"/>
        </w:rPr>
        <w:t>“the Prescribed Day”</w:t>
      </w:r>
      <w:r w:rsidRPr="00D85129">
        <w:rPr>
          <w:rFonts w:cs="Arial"/>
          <w:color w:val="000000" w:themeColor="text1"/>
          <w:sz w:val="24"/>
          <w:szCs w:val="24"/>
        </w:rPr>
        <w:tab/>
        <w:t>the day on which outcome letters are posted to parents</w:t>
      </w:r>
    </w:p>
    <w:p w14:paraId="67C5E7F7" w14:textId="38FA84ED" w:rsidR="008B56A1" w:rsidRPr="00D85129" w:rsidRDefault="00CE0228" w:rsidP="29513DE4">
      <w:pPr>
        <w:pStyle w:val="BodyText"/>
        <w:ind w:left="4253" w:right="-78" w:hanging="4253"/>
        <w:rPr>
          <w:rFonts w:cs="Arial"/>
          <w:b/>
          <w:bCs/>
          <w:color w:val="000000" w:themeColor="text1"/>
          <w:sz w:val="24"/>
          <w:szCs w:val="24"/>
        </w:rPr>
      </w:pPr>
      <w:r>
        <w:rPr>
          <w:rFonts w:cs="Arial"/>
          <w:color w:val="000000" w:themeColor="text1"/>
          <w:sz w:val="24"/>
          <w:szCs w:val="24"/>
        </w:rPr>
        <w:tab/>
      </w:r>
      <w:r w:rsidR="00A85C85" w:rsidRPr="00D85129">
        <w:rPr>
          <w:rFonts w:cs="Arial"/>
          <w:color w:val="000000" w:themeColor="text1"/>
          <w:sz w:val="24"/>
          <w:szCs w:val="24"/>
        </w:rPr>
        <w:t>Reception (Primary Schools)</w:t>
      </w:r>
      <w:r w:rsidR="008B56A1" w:rsidRPr="00D85129">
        <w:rPr>
          <w:rFonts w:cs="Arial"/>
          <w:color w:val="000000" w:themeColor="text1"/>
          <w:sz w:val="24"/>
          <w:szCs w:val="24"/>
        </w:rPr>
        <w:t>:</w:t>
      </w:r>
      <w:r w:rsidR="008B56A1" w:rsidRPr="29513DE4">
        <w:rPr>
          <w:rFonts w:cs="Arial"/>
          <w:b/>
          <w:bCs/>
          <w:color w:val="000000" w:themeColor="text1"/>
          <w:sz w:val="24"/>
          <w:szCs w:val="24"/>
        </w:rPr>
        <w:t xml:space="preserve"> </w:t>
      </w:r>
      <w:r w:rsidR="008B67CE" w:rsidRPr="29513DE4">
        <w:rPr>
          <w:rFonts w:cs="Arial"/>
          <w:b/>
          <w:bCs/>
          <w:color w:val="000000" w:themeColor="text1"/>
          <w:sz w:val="24"/>
          <w:szCs w:val="24"/>
        </w:rPr>
        <w:t>1</w:t>
      </w:r>
      <w:r w:rsidR="00281CF4" w:rsidRPr="29513DE4">
        <w:rPr>
          <w:rFonts w:cs="Arial"/>
          <w:b/>
          <w:bCs/>
          <w:color w:val="000000" w:themeColor="text1"/>
          <w:sz w:val="24"/>
          <w:szCs w:val="24"/>
        </w:rPr>
        <w:t>6</w:t>
      </w:r>
      <w:r w:rsidR="008B67CE" w:rsidRPr="29513DE4">
        <w:rPr>
          <w:rFonts w:cs="Arial"/>
          <w:b/>
          <w:bCs/>
          <w:color w:val="000000" w:themeColor="text1"/>
          <w:sz w:val="24"/>
          <w:szCs w:val="24"/>
          <w:vertAlign w:val="superscript"/>
        </w:rPr>
        <w:t xml:space="preserve"> </w:t>
      </w:r>
      <w:r w:rsidR="00A85C85" w:rsidRPr="29513DE4">
        <w:rPr>
          <w:rFonts w:cs="Arial"/>
          <w:b/>
          <w:bCs/>
          <w:color w:val="000000" w:themeColor="text1"/>
          <w:sz w:val="24"/>
          <w:szCs w:val="24"/>
        </w:rPr>
        <w:t>April</w:t>
      </w:r>
      <w:r w:rsidR="00EA1936" w:rsidRPr="29513DE4">
        <w:rPr>
          <w:rFonts w:cs="Arial"/>
          <w:b/>
          <w:bCs/>
          <w:color w:val="000000" w:themeColor="text1"/>
          <w:sz w:val="24"/>
          <w:szCs w:val="24"/>
        </w:rPr>
        <w:t xml:space="preserve"> 20</w:t>
      </w:r>
      <w:r w:rsidR="00BA4AF7" w:rsidRPr="29513DE4">
        <w:rPr>
          <w:rFonts w:cs="Arial"/>
          <w:b/>
          <w:bCs/>
          <w:color w:val="000000" w:themeColor="text1"/>
          <w:sz w:val="24"/>
          <w:szCs w:val="24"/>
        </w:rPr>
        <w:t>2</w:t>
      </w:r>
      <w:r w:rsidR="71A48950" w:rsidRPr="29513DE4">
        <w:rPr>
          <w:rFonts w:cs="Arial"/>
          <w:b/>
          <w:bCs/>
          <w:color w:val="000000" w:themeColor="text1"/>
          <w:sz w:val="24"/>
          <w:szCs w:val="24"/>
        </w:rPr>
        <w:t>7</w:t>
      </w:r>
    </w:p>
    <w:p w14:paraId="67C5E7F8" w14:textId="7DCA4126" w:rsidR="008B56A1" w:rsidRPr="00D85129" w:rsidRDefault="008B56A1" w:rsidP="29513DE4">
      <w:pPr>
        <w:pStyle w:val="BodyText"/>
        <w:ind w:left="4253" w:right="-79" w:hanging="4253"/>
        <w:rPr>
          <w:rFonts w:cs="Arial"/>
          <w:b/>
          <w:bCs/>
          <w:color w:val="000000" w:themeColor="text1"/>
          <w:sz w:val="24"/>
          <w:szCs w:val="24"/>
        </w:rPr>
      </w:pPr>
      <w:r w:rsidRPr="00D85129">
        <w:rPr>
          <w:rFonts w:cs="Arial"/>
          <w:b/>
          <w:color w:val="000000" w:themeColor="text1"/>
          <w:sz w:val="24"/>
          <w:szCs w:val="24"/>
        </w:rPr>
        <w:tab/>
      </w:r>
      <w:r w:rsidR="00A85C85" w:rsidRPr="00D85129">
        <w:rPr>
          <w:rFonts w:cs="Arial"/>
          <w:color w:val="000000" w:themeColor="text1"/>
          <w:sz w:val="24"/>
          <w:szCs w:val="24"/>
        </w:rPr>
        <w:t>Year 7 (Secondary Schools)</w:t>
      </w:r>
      <w:r w:rsidRPr="00D85129">
        <w:rPr>
          <w:rFonts w:cs="Arial"/>
          <w:color w:val="000000" w:themeColor="text1"/>
          <w:sz w:val="24"/>
          <w:szCs w:val="24"/>
        </w:rPr>
        <w:t>:</w:t>
      </w:r>
      <w:r w:rsidRPr="29513DE4">
        <w:rPr>
          <w:rFonts w:cs="Arial"/>
          <w:b/>
          <w:bCs/>
          <w:color w:val="000000" w:themeColor="text1"/>
          <w:sz w:val="24"/>
          <w:szCs w:val="24"/>
        </w:rPr>
        <w:t xml:space="preserve"> </w:t>
      </w:r>
      <w:r w:rsidR="00C7661F" w:rsidRPr="29513DE4">
        <w:rPr>
          <w:rFonts w:cs="Arial"/>
          <w:b/>
          <w:bCs/>
          <w:color w:val="000000" w:themeColor="text1"/>
          <w:sz w:val="24"/>
          <w:szCs w:val="24"/>
        </w:rPr>
        <w:t>2</w:t>
      </w:r>
      <w:r w:rsidR="002A31D3" w:rsidRPr="29513DE4">
        <w:rPr>
          <w:rFonts w:cs="Arial"/>
          <w:b/>
          <w:bCs/>
          <w:color w:val="000000" w:themeColor="text1"/>
          <w:sz w:val="24"/>
          <w:szCs w:val="24"/>
        </w:rPr>
        <w:t xml:space="preserve"> </w:t>
      </w:r>
      <w:r w:rsidR="00A85C85" w:rsidRPr="29513DE4">
        <w:rPr>
          <w:rFonts w:cs="Arial"/>
          <w:b/>
          <w:bCs/>
          <w:color w:val="000000" w:themeColor="text1"/>
          <w:sz w:val="24"/>
          <w:szCs w:val="24"/>
        </w:rPr>
        <w:t xml:space="preserve">March </w:t>
      </w:r>
      <w:r w:rsidR="00EA1936" w:rsidRPr="29513DE4">
        <w:rPr>
          <w:rFonts w:cs="Arial"/>
          <w:b/>
          <w:bCs/>
          <w:color w:val="000000" w:themeColor="text1"/>
          <w:sz w:val="24"/>
          <w:szCs w:val="24"/>
        </w:rPr>
        <w:t>20</w:t>
      </w:r>
      <w:r w:rsidR="00BA4AF7" w:rsidRPr="29513DE4">
        <w:rPr>
          <w:rFonts w:cs="Arial"/>
          <w:b/>
          <w:bCs/>
          <w:color w:val="000000" w:themeColor="text1"/>
          <w:sz w:val="24"/>
          <w:szCs w:val="24"/>
        </w:rPr>
        <w:t>2</w:t>
      </w:r>
      <w:r w:rsidR="75EC96DE" w:rsidRPr="29513DE4">
        <w:rPr>
          <w:rFonts w:cs="Arial"/>
          <w:b/>
          <w:bCs/>
          <w:color w:val="000000" w:themeColor="text1"/>
          <w:sz w:val="24"/>
          <w:szCs w:val="24"/>
        </w:rPr>
        <w:t>7</w:t>
      </w:r>
    </w:p>
    <w:p w14:paraId="67C5E7F9" w14:textId="77777777" w:rsidR="008B56A1" w:rsidRPr="00D85129" w:rsidRDefault="008B56A1" w:rsidP="000F0868">
      <w:pPr>
        <w:pStyle w:val="BodyText"/>
        <w:ind w:left="4253" w:right="-78" w:hanging="4253"/>
        <w:rPr>
          <w:rFonts w:cs="Arial"/>
          <w:color w:val="000000" w:themeColor="text1"/>
          <w:sz w:val="24"/>
          <w:szCs w:val="24"/>
        </w:rPr>
      </w:pPr>
    </w:p>
    <w:p w14:paraId="67C5E7FA" w14:textId="77777777" w:rsidR="005A4989" w:rsidRPr="00D85129" w:rsidRDefault="00852696" w:rsidP="000F0868">
      <w:pPr>
        <w:pStyle w:val="BodyText"/>
        <w:ind w:left="4253" w:right="-78" w:hanging="4253"/>
        <w:rPr>
          <w:rFonts w:cs="Arial"/>
          <w:color w:val="000000" w:themeColor="text1"/>
          <w:sz w:val="24"/>
          <w:szCs w:val="24"/>
        </w:rPr>
      </w:pPr>
      <w:r w:rsidRPr="00D85129">
        <w:rPr>
          <w:rFonts w:cs="Arial"/>
          <w:color w:val="000000" w:themeColor="text1"/>
          <w:sz w:val="24"/>
          <w:szCs w:val="24"/>
        </w:rPr>
        <w:t>“the Pan-London Register (PLR)</w:t>
      </w:r>
      <w:r w:rsidRPr="00D85129">
        <w:rPr>
          <w:rFonts w:cs="Arial"/>
          <w:color w:val="000000" w:themeColor="text1"/>
          <w:sz w:val="24"/>
          <w:szCs w:val="24"/>
        </w:rPr>
        <w:tab/>
      </w:r>
      <w:r w:rsidR="005A4989" w:rsidRPr="00D85129">
        <w:rPr>
          <w:rFonts w:cs="Arial"/>
          <w:color w:val="000000" w:themeColor="text1"/>
          <w:sz w:val="24"/>
          <w:szCs w:val="24"/>
        </w:rPr>
        <w:t xml:space="preserve">the computer database that transmits application </w:t>
      </w:r>
      <w:r w:rsidR="00867523" w:rsidRPr="00D85129">
        <w:rPr>
          <w:rFonts w:cs="Arial"/>
          <w:color w:val="000000" w:themeColor="text1"/>
          <w:sz w:val="24"/>
          <w:szCs w:val="24"/>
        </w:rPr>
        <w:t>and offer</w:t>
      </w:r>
      <w:r w:rsidR="005A4989" w:rsidRPr="00D85129">
        <w:rPr>
          <w:rFonts w:cs="Arial"/>
          <w:color w:val="000000" w:themeColor="text1"/>
          <w:sz w:val="24"/>
          <w:szCs w:val="24"/>
        </w:rPr>
        <w:t xml:space="preserve"> data between each LA’s Local System.</w:t>
      </w:r>
    </w:p>
    <w:p w14:paraId="67C5E7FB" w14:textId="77777777" w:rsidR="00D62156" w:rsidRPr="00D85129" w:rsidRDefault="00D62156" w:rsidP="000F0868">
      <w:pPr>
        <w:pStyle w:val="BodyText"/>
        <w:ind w:left="4253" w:right="-78" w:hanging="4253"/>
        <w:rPr>
          <w:rFonts w:cs="Arial"/>
          <w:color w:val="000000" w:themeColor="text1"/>
          <w:sz w:val="16"/>
          <w:szCs w:val="16"/>
        </w:rPr>
      </w:pPr>
    </w:p>
    <w:p w14:paraId="67C5E7FC" w14:textId="77777777" w:rsidR="000B7798" w:rsidRPr="00D85129" w:rsidRDefault="000B7798" w:rsidP="000F0868">
      <w:pPr>
        <w:pStyle w:val="BodyText"/>
        <w:ind w:left="4253" w:right="-78" w:hanging="4253"/>
        <w:rPr>
          <w:rFonts w:cs="Arial"/>
          <w:color w:val="000000" w:themeColor="text1"/>
          <w:sz w:val="24"/>
          <w:szCs w:val="24"/>
        </w:rPr>
      </w:pPr>
      <w:r w:rsidRPr="00D85129">
        <w:rPr>
          <w:rFonts w:cs="Arial"/>
          <w:color w:val="000000" w:themeColor="text1"/>
          <w:sz w:val="24"/>
          <w:szCs w:val="24"/>
        </w:rPr>
        <w:t xml:space="preserve"> “the </w:t>
      </w:r>
      <w:r w:rsidR="00A85C85" w:rsidRPr="00D85129">
        <w:rPr>
          <w:rFonts w:cs="Arial"/>
          <w:color w:val="000000" w:themeColor="text1"/>
          <w:sz w:val="24"/>
          <w:szCs w:val="24"/>
        </w:rPr>
        <w:t xml:space="preserve">Pan London </w:t>
      </w:r>
      <w:r w:rsidRPr="00D85129">
        <w:rPr>
          <w:rFonts w:cs="Arial"/>
          <w:color w:val="000000" w:themeColor="text1"/>
          <w:sz w:val="24"/>
          <w:szCs w:val="24"/>
        </w:rPr>
        <w:t>Timetable”</w:t>
      </w:r>
      <w:r w:rsidRPr="00D85129">
        <w:rPr>
          <w:rFonts w:cs="Arial"/>
          <w:color w:val="000000" w:themeColor="text1"/>
          <w:sz w:val="24"/>
          <w:szCs w:val="24"/>
        </w:rPr>
        <w:tab/>
        <w:t>the framework for making and processing app</w:t>
      </w:r>
      <w:r w:rsidR="00D62156" w:rsidRPr="00D85129">
        <w:rPr>
          <w:rFonts w:cs="Arial"/>
          <w:color w:val="000000" w:themeColor="text1"/>
          <w:sz w:val="24"/>
          <w:szCs w:val="24"/>
        </w:rPr>
        <w:t>lications attached as Schedule</w:t>
      </w:r>
      <w:r w:rsidR="00A85C85" w:rsidRPr="00D85129">
        <w:rPr>
          <w:rFonts w:cs="Arial"/>
          <w:color w:val="000000" w:themeColor="text1"/>
          <w:sz w:val="24"/>
          <w:szCs w:val="24"/>
        </w:rPr>
        <w:t xml:space="preserve"> 3</w:t>
      </w:r>
      <w:r w:rsidR="004822B5" w:rsidRPr="00D85129">
        <w:rPr>
          <w:rFonts w:cs="Arial"/>
          <w:color w:val="000000" w:themeColor="text1"/>
          <w:sz w:val="24"/>
          <w:szCs w:val="24"/>
        </w:rPr>
        <w:t>.</w:t>
      </w:r>
      <w:r w:rsidR="00D62156" w:rsidRPr="00D85129">
        <w:rPr>
          <w:rFonts w:cs="Arial"/>
          <w:color w:val="000000" w:themeColor="text1"/>
          <w:sz w:val="24"/>
          <w:szCs w:val="24"/>
        </w:rPr>
        <w:t xml:space="preserve"> </w:t>
      </w:r>
    </w:p>
    <w:p w14:paraId="67C5E7FD" w14:textId="77777777" w:rsidR="00A85C85" w:rsidRPr="00D85129" w:rsidRDefault="00A85C85" w:rsidP="000F0868">
      <w:pPr>
        <w:pStyle w:val="BodyText"/>
        <w:ind w:left="4253" w:right="-78" w:hanging="4253"/>
        <w:rPr>
          <w:rFonts w:cs="Arial"/>
          <w:color w:val="000000" w:themeColor="text1"/>
          <w:sz w:val="24"/>
          <w:szCs w:val="24"/>
        </w:rPr>
      </w:pPr>
    </w:p>
    <w:p w14:paraId="67C5E7FE" w14:textId="77777777" w:rsidR="00A85C85" w:rsidRPr="00D85129" w:rsidRDefault="00A85C85" w:rsidP="008F4113">
      <w:pPr>
        <w:pStyle w:val="BodyText"/>
        <w:spacing w:after="0"/>
        <w:ind w:right="-79"/>
        <w:rPr>
          <w:rFonts w:cs="Arial"/>
          <w:color w:val="000000" w:themeColor="text1"/>
          <w:sz w:val="24"/>
          <w:szCs w:val="24"/>
        </w:rPr>
      </w:pPr>
      <w:r w:rsidRPr="00D85129">
        <w:rPr>
          <w:rFonts w:cs="Arial"/>
          <w:color w:val="000000" w:themeColor="text1"/>
          <w:sz w:val="24"/>
          <w:szCs w:val="24"/>
        </w:rPr>
        <w:t xml:space="preserve">“the Participating LA”                              any LA that has indicated in the ‘Memorandum of               </w:t>
      </w:r>
    </w:p>
    <w:p w14:paraId="67C5E7FF" w14:textId="77777777" w:rsidR="00D62156" w:rsidRPr="00D85129" w:rsidRDefault="00A85C85" w:rsidP="008F4113">
      <w:pPr>
        <w:pStyle w:val="BodyText"/>
        <w:spacing w:after="0"/>
        <w:ind w:right="-79"/>
        <w:rPr>
          <w:rFonts w:cs="Arial"/>
          <w:color w:val="000000" w:themeColor="text1"/>
          <w:sz w:val="24"/>
          <w:szCs w:val="24"/>
        </w:rPr>
      </w:pPr>
      <w:r w:rsidRPr="00D85129">
        <w:rPr>
          <w:rFonts w:cs="Arial"/>
          <w:color w:val="000000" w:themeColor="text1"/>
          <w:sz w:val="24"/>
          <w:szCs w:val="24"/>
        </w:rPr>
        <w:t xml:space="preserve">                                                                Agreement’ that they are willing to incorporate, at a</w:t>
      </w:r>
    </w:p>
    <w:p w14:paraId="67C5E800" w14:textId="77777777" w:rsidR="00A85C85" w:rsidRPr="00D85129" w:rsidRDefault="00A85C85" w:rsidP="008F4113">
      <w:pPr>
        <w:pStyle w:val="BodyText"/>
        <w:spacing w:after="0"/>
        <w:ind w:right="-79"/>
        <w:rPr>
          <w:rFonts w:cs="Arial"/>
          <w:color w:val="000000" w:themeColor="text1"/>
          <w:sz w:val="24"/>
          <w:szCs w:val="24"/>
        </w:rPr>
      </w:pPr>
      <w:r w:rsidRPr="00D85129">
        <w:rPr>
          <w:rFonts w:cs="Arial"/>
          <w:color w:val="000000" w:themeColor="text1"/>
          <w:sz w:val="24"/>
          <w:szCs w:val="24"/>
        </w:rPr>
        <w:t xml:space="preserve">                                                                minimum, the mandatory elements of the Pan London                  </w:t>
      </w:r>
    </w:p>
    <w:p w14:paraId="67C5E801" w14:textId="77777777" w:rsidR="00A85C85" w:rsidRPr="00D85129" w:rsidRDefault="00A85C85" w:rsidP="008F4113">
      <w:pPr>
        <w:pStyle w:val="BodyText"/>
        <w:spacing w:after="0"/>
        <w:ind w:right="-79"/>
        <w:rPr>
          <w:rFonts w:cs="Arial"/>
          <w:color w:val="000000" w:themeColor="text1"/>
          <w:sz w:val="24"/>
          <w:szCs w:val="24"/>
        </w:rPr>
      </w:pPr>
      <w:r w:rsidRPr="00D85129">
        <w:rPr>
          <w:rFonts w:cs="Arial"/>
          <w:color w:val="000000" w:themeColor="text1"/>
          <w:sz w:val="24"/>
          <w:szCs w:val="24"/>
        </w:rPr>
        <w:t xml:space="preserve">                                                                scheme presented here.</w:t>
      </w:r>
    </w:p>
    <w:p w14:paraId="67C5E802" w14:textId="77777777" w:rsidR="00A85C85" w:rsidRPr="00D85129" w:rsidRDefault="00A85C85" w:rsidP="000F0868">
      <w:pPr>
        <w:pStyle w:val="BodyText"/>
        <w:ind w:right="-78"/>
        <w:rPr>
          <w:rFonts w:cs="Arial"/>
          <w:color w:val="000000" w:themeColor="text1"/>
          <w:sz w:val="16"/>
          <w:szCs w:val="16"/>
        </w:rPr>
      </w:pPr>
    </w:p>
    <w:p w14:paraId="67C5E803" w14:textId="77777777" w:rsidR="000F0868" w:rsidRPr="00D85129" w:rsidRDefault="000B7798" w:rsidP="000F0868">
      <w:pPr>
        <w:pStyle w:val="BodyText"/>
        <w:ind w:left="4253" w:right="-78" w:hanging="4253"/>
        <w:rPr>
          <w:color w:val="000000" w:themeColor="text1"/>
        </w:rPr>
      </w:pPr>
      <w:r w:rsidRPr="00D85129">
        <w:rPr>
          <w:rFonts w:cs="Arial"/>
          <w:color w:val="000000" w:themeColor="text1"/>
          <w:sz w:val="24"/>
          <w:szCs w:val="24"/>
        </w:rPr>
        <w:t>“the Qualifying Scheme”</w:t>
      </w:r>
      <w:r w:rsidRPr="00D85129">
        <w:rPr>
          <w:rFonts w:cs="Arial"/>
          <w:color w:val="000000" w:themeColor="text1"/>
          <w:sz w:val="24"/>
          <w:szCs w:val="24"/>
        </w:rPr>
        <w:tab/>
        <w:t xml:space="preserve">the scheme which each LA is required to formulate </w:t>
      </w:r>
      <w:r w:rsidR="000F0868" w:rsidRPr="00D85129">
        <w:rPr>
          <w:rFonts w:cs="Arial"/>
          <w:color w:val="000000" w:themeColor="text1"/>
          <w:sz w:val="24"/>
          <w:szCs w:val="24"/>
        </w:rPr>
        <w:t>in accordance with ‘</w:t>
      </w:r>
      <w:r w:rsidR="000F0868" w:rsidRPr="00D85129">
        <w:rPr>
          <w:color w:val="000000" w:themeColor="text1"/>
          <w:sz w:val="24"/>
          <w:szCs w:val="24"/>
        </w:rPr>
        <w:t>The School Admissions (Admission Arrangements and Co-ordination of Admission Arrangements) Regulations 2012’, for co-ordinating arrangements for the admission of children to maintained primary and secondary schools and academies.</w:t>
      </w:r>
    </w:p>
    <w:p w14:paraId="67C5E804" w14:textId="77777777" w:rsidR="00CD0458" w:rsidRPr="00D85129" w:rsidRDefault="00CD0458" w:rsidP="00CD0458">
      <w:pPr>
        <w:pStyle w:val="BodyText"/>
        <w:spacing w:after="0"/>
        <w:ind w:left="4253" w:right="-78" w:hanging="4253"/>
        <w:rPr>
          <w:rFonts w:cs="Arial"/>
          <w:color w:val="000000" w:themeColor="text1"/>
          <w:sz w:val="24"/>
          <w:szCs w:val="24"/>
        </w:rPr>
      </w:pPr>
    </w:p>
    <w:p w14:paraId="67C5E805" w14:textId="77777777" w:rsidR="000F0868" w:rsidRPr="00D85129" w:rsidRDefault="000F0868" w:rsidP="00B56CE1">
      <w:pPr>
        <w:pStyle w:val="BodyText"/>
        <w:ind w:left="3402" w:hanging="3402"/>
        <w:rPr>
          <w:rFonts w:cs="Arial"/>
          <w:b/>
          <w:color w:val="000000" w:themeColor="text1"/>
          <w:sz w:val="26"/>
          <w:szCs w:val="26"/>
        </w:rPr>
      </w:pPr>
    </w:p>
    <w:p w14:paraId="67C5E806" w14:textId="77777777" w:rsidR="000F0868" w:rsidRPr="00D85129" w:rsidRDefault="000F0868" w:rsidP="00B56CE1">
      <w:pPr>
        <w:pStyle w:val="BodyText"/>
        <w:ind w:left="3402" w:hanging="3402"/>
        <w:rPr>
          <w:rFonts w:cs="Arial"/>
          <w:b/>
          <w:color w:val="000000" w:themeColor="text1"/>
          <w:sz w:val="26"/>
          <w:szCs w:val="26"/>
        </w:rPr>
      </w:pPr>
    </w:p>
    <w:p w14:paraId="67C5E807" w14:textId="77777777" w:rsidR="000F0868" w:rsidRPr="00D85129" w:rsidRDefault="000F0868" w:rsidP="00B56CE1">
      <w:pPr>
        <w:pStyle w:val="BodyText"/>
        <w:ind w:left="3402" w:hanging="3402"/>
        <w:rPr>
          <w:rFonts w:cs="Arial"/>
          <w:b/>
          <w:color w:val="000000" w:themeColor="text1"/>
          <w:sz w:val="26"/>
          <w:szCs w:val="26"/>
        </w:rPr>
      </w:pPr>
    </w:p>
    <w:p w14:paraId="67C5E808" w14:textId="77777777" w:rsidR="000F0868" w:rsidRPr="00D85129" w:rsidRDefault="000F0868" w:rsidP="00B56CE1">
      <w:pPr>
        <w:pStyle w:val="BodyText"/>
        <w:ind w:left="3402" w:hanging="3402"/>
        <w:rPr>
          <w:rFonts w:cs="Arial"/>
          <w:b/>
          <w:color w:val="000000" w:themeColor="text1"/>
          <w:sz w:val="26"/>
          <w:szCs w:val="26"/>
        </w:rPr>
      </w:pPr>
    </w:p>
    <w:p w14:paraId="67C5E809" w14:textId="77777777" w:rsidR="000F0868" w:rsidRPr="00D85129" w:rsidRDefault="000F0868" w:rsidP="00B56CE1">
      <w:pPr>
        <w:pStyle w:val="BodyText"/>
        <w:ind w:left="3402" w:hanging="3402"/>
        <w:rPr>
          <w:rFonts w:cs="Arial"/>
          <w:b/>
          <w:color w:val="000000" w:themeColor="text1"/>
          <w:sz w:val="26"/>
          <w:szCs w:val="26"/>
        </w:rPr>
      </w:pPr>
    </w:p>
    <w:p w14:paraId="67C5E80A" w14:textId="77777777" w:rsidR="000F0868" w:rsidRPr="00D85129" w:rsidRDefault="000F0868" w:rsidP="000F0868">
      <w:pPr>
        <w:pStyle w:val="BodyText"/>
        <w:ind w:left="4253" w:right="-79" w:hanging="4253"/>
        <w:jc w:val="center"/>
        <w:rPr>
          <w:rFonts w:cs="Arial"/>
          <w:b/>
          <w:color w:val="000000" w:themeColor="text1"/>
          <w:sz w:val="20"/>
        </w:rPr>
      </w:pPr>
    </w:p>
    <w:p w14:paraId="67C5E80B" w14:textId="77777777" w:rsidR="00B16F56" w:rsidRPr="00D85129" w:rsidRDefault="000F0868" w:rsidP="003629FF">
      <w:pPr>
        <w:pStyle w:val="BodyText"/>
        <w:spacing w:before="240" w:after="0"/>
        <w:ind w:right="-223"/>
        <w:rPr>
          <w:rFonts w:cs="Arial"/>
          <w:b/>
          <w:color w:val="000000" w:themeColor="text1"/>
          <w:sz w:val="26"/>
          <w:szCs w:val="26"/>
        </w:rPr>
      </w:pPr>
      <w:r w:rsidRPr="00D85129">
        <w:rPr>
          <w:rFonts w:cs="Arial"/>
          <w:b/>
          <w:color w:val="000000" w:themeColor="text1"/>
          <w:sz w:val="26"/>
          <w:szCs w:val="26"/>
        </w:rPr>
        <w:br w:type="page"/>
      </w:r>
    </w:p>
    <w:p w14:paraId="67C5E80C" w14:textId="4CA06AF4" w:rsidR="00C775AD" w:rsidRPr="00D85129" w:rsidRDefault="00C775AD" w:rsidP="29513DE4">
      <w:pPr>
        <w:pStyle w:val="BodyText"/>
        <w:spacing w:before="240" w:after="240"/>
        <w:jc w:val="center"/>
        <w:rPr>
          <w:rFonts w:cs="Arial"/>
          <w:b/>
          <w:bCs/>
          <w:color w:val="000000" w:themeColor="text1"/>
          <w:sz w:val="28"/>
          <w:szCs w:val="28"/>
        </w:rPr>
      </w:pPr>
      <w:r w:rsidRPr="29513DE4">
        <w:rPr>
          <w:rFonts w:cs="Arial"/>
          <w:b/>
          <w:bCs/>
          <w:color w:val="000000" w:themeColor="text1"/>
          <w:sz w:val="28"/>
          <w:szCs w:val="28"/>
        </w:rPr>
        <w:lastRenderedPageBreak/>
        <w:t>THE SCHEME FOR CO-ORDINATED RECEPTION ADMISSIONS 20</w:t>
      </w:r>
      <w:r w:rsidR="00D65F5D" w:rsidRPr="29513DE4">
        <w:rPr>
          <w:rFonts w:cs="Arial"/>
          <w:b/>
          <w:bCs/>
          <w:color w:val="000000" w:themeColor="text1"/>
          <w:sz w:val="28"/>
          <w:szCs w:val="28"/>
        </w:rPr>
        <w:t>2</w:t>
      </w:r>
      <w:r w:rsidR="2164BA58" w:rsidRPr="29513DE4">
        <w:rPr>
          <w:rFonts w:cs="Arial"/>
          <w:b/>
          <w:bCs/>
          <w:color w:val="000000" w:themeColor="text1"/>
          <w:sz w:val="28"/>
          <w:szCs w:val="28"/>
        </w:rPr>
        <w:t>7</w:t>
      </w:r>
      <w:r w:rsidR="00D65F5D" w:rsidRPr="29513DE4">
        <w:rPr>
          <w:rFonts w:cs="Arial"/>
          <w:b/>
          <w:bCs/>
          <w:color w:val="000000" w:themeColor="text1"/>
          <w:sz w:val="28"/>
          <w:szCs w:val="28"/>
        </w:rPr>
        <w:t>/2</w:t>
      </w:r>
      <w:r w:rsidR="66AB29D8" w:rsidRPr="29513DE4">
        <w:rPr>
          <w:rFonts w:cs="Arial"/>
          <w:b/>
          <w:bCs/>
          <w:color w:val="000000" w:themeColor="text1"/>
          <w:sz w:val="28"/>
          <w:szCs w:val="28"/>
        </w:rPr>
        <w:t>8</w:t>
      </w:r>
    </w:p>
    <w:p w14:paraId="67C5E80D" w14:textId="77777777" w:rsidR="000B7798" w:rsidRPr="00D85129" w:rsidRDefault="0050686F" w:rsidP="00785555">
      <w:pPr>
        <w:pStyle w:val="BodyText"/>
        <w:spacing w:before="120" w:after="0"/>
        <w:ind w:left="3402" w:hanging="3402"/>
        <w:rPr>
          <w:rFonts w:cs="Arial"/>
          <w:b/>
          <w:caps/>
          <w:color w:val="000000" w:themeColor="text1"/>
          <w:sz w:val="24"/>
          <w:szCs w:val="24"/>
        </w:rPr>
      </w:pPr>
      <w:r w:rsidRPr="00D85129">
        <w:rPr>
          <w:rFonts w:cs="Arial"/>
          <w:b/>
          <w:caps/>
          <w:color w:val="000000" w:themeColor="text1"/>
          <w:sz w:val="24"/>
          <w:szCs w:val="24"/>
        </w:rPr>
        <w:t>W</w:t>
      </w:r>
      <w:r w:rsidR="000B7798" w:rsidRPr="00D85129">
        <w:rPr>
          <w:rFonts w:cs="Arial"/>
          <w:b/>
          <w:caps/>
          <w:color w:val="000000" w:themeColor="text1"/>
          <w:sz w:val="24"/>
          <w:szCs w:val="24"/>
        </w:rPr>
        <w:t xml:space="preserve">hen children can start </w:t>
      </w:r>
      <w:r w:rsidR="00C775AD" w:rsidRPr="00D85129">
        <w:rPr>
          <w:rFonts w:cs="Arial"/>
          <w:b/>
          <w:caps/>
          <w:color w:val="000000" w:themeColor="text1"/>
          <w:sz w:val="24"/>
          <w:szCs w:val="24"/>
        </w:rPr>
        <w:t xml:space="preserve">RECEPTION AT </w:t>
      </w:r>
      <w:r w:rsidR="000B7798" w:rsidRPr="00D85129">
        <w:rPr>
          <w:rFonts w:cs="Arial"/>
          <w:b/>
          <w:caps/>
          <w:color w:val="000000" w:themeColor="text1"/>
          <w:sz w:val="24"/>
          <w:szCs w:val="24"/>
        </w:rPr>
        <w:t xml:space="preserve">primary school </w:t>
      </w:r>
    </w:p>
    <w:p w14:paraId="67C5E80E" w14:textId="65E72D21" w:rsidR="000B7798" w:rsidRPr="00D85129" w:rsidRDefault="009B1D37" w:rsidP="0050686F">
      <w:pPr>
        <w:pStyle w:val="BodyText"/>
        <w:spacing w:before="120" w:after="0"/>
        <w:rPr>
          <w:rFonts w:cs="Arial"/>
          <w:color w:val="000000" w:themeColor="text1"/>
          <w:sz w:val="24"/>
          <w:szCs w:val="24"/>
        </w:rPr>
      </w:pPr>
      <w:r w:rsidRPr="29513DE4">
        <w:rPr>
          <w:rFonts w:cs="Arial"/>
          <w:color w:val="000000" w:themeColor="text1"/>
          <w:sz w:val="24"/>
          <w:szCs w:val="24"/>
        </w:rPr>
        <w:t>All c</w:t>
      </w:r>
      <w:r w:rsidR="000B7798" w:rsidRPr="29513DE4">
        <w:rPr>
          <w:rFonts w:cs="Arial"/>
          <w:color w:val="000000" w:themeColor="text1"/>
          <w:sz w:val="24"/>
          <w:szCs w:val="24"/>
        </w:rPr>
        <w:t xml:space="preserve">hildren </w:t>
      </w:r>
      <w:r w:rsidRPr="29513DE4">
        <w:rPr>
          <w:rFonts w:cs="Arial"/>
          <w:color w:val="000000" w:themeColor="text1"/>
          <w:sz w:val="24"/>
          <w:szCs w:val="24"/>
        </w:rPr>
        <w:t>of reception age (</w:t>
      </w:r>
      <w:r w:rsidR="00CD2E12" w:rsidRPr="29513DE4">
        <w:rPr>
          <w:rFonts w:cs="Arial"/>
          <w:color w:val="000000" w:themeColor="text1"/>
          <w:sz w:val="24"/>
          <w:szCs w:val="24"/>
        </w:rPr>
        <w:t>i.e.</w:t>
      </w:r>
      <w:r w:rsidRPr="29513DE4">
        <w:rPr>
          <w:rFonts w:cs="Arial"/>
          <w:color w:val="000000" w:themeColor="text1"/>
          <w:sz w:val="24"/>
          <w:szCs w:val="24"/>
        </w:rPr>
        <w:t xml:space="preserve"> those born between 1</w:t>
      </w:r>
      <w:r w:rsidR="00EA1936" w:rsidRPr="29513DE4">
        <w:rPr>
          <w:rFonts w:cs="Arial"/>
          <w:color w:val="000000" w:themeColor="text1"/>
          <w:sz w:val="24"/>
          <w:szCs w:val="24"/>
        </w:rPr>
        <w:t xml:space="preserve"> September 20</w:t>
      </w:r>
      <w:r w:rsidR="008F14A6" w:rsidRPr="29513DE4">
        <w:rPr>
          <w:rFonts w:cs="Arial"/>
          <w:color w:val="000000" w:themeColor="text1"/>
          <w:sz w:val="24"/>
          <w:szCs w:val="24"/>
        </w:rPr>
        <w:t>2</w:t>
      </w:r>
      <w:r w:rsidR="427C0C8C" w:rsidRPr="29513DE4">
        <w:rPr>
          <w:rFonts w:cs="Arial"/>
          <w:color w:val="000000" w:themeColor="text1"/>
          <w:sz w:val="24"/>
          <w:szCs w:val="24"/>
        </w:rPr>
        <w:t>2</w:t>
      </w:r>
      <w:r w:rsidRPr="29513DE4">
        <w:rPr>
          <w:rFonts w:cs="Arial"/>
          <w:color w:val="000000" w:themeColor="text1"/>
          <w:sz w:val="24"/>
          <w:szCs w:val="24"/>
        </w:rPr>
        <w:t xml:space="preserve"> and 31</w:t>
      </w:r>
      <w:r w:rsidR="00EA1936" w:rsidRPr="29513DE4">
        <w:rPr>
          <w:rFonts w:cs="Arial"/>
          <w:color w:val="000000" w:themeColor="text1"/>
          <w:sz w:val="24"/>
          <w:szCs w:val="24"/>
        </w:rPr>
        <w:t xml:space="preserve"> August 20</w:t>
      </w:r>
      <w:r w:rsidR="002A31D3" w:rsidRPr="29513DE4">
        <w:rPr>
          <w:rFonts w:cs="Arial"/>
          <w:color w:val="000000" w:themeColor="text1"/>
          <w:sz w:val="24"/>
          <w:szCs w:val="24"/>
        </w:rPr>
        <w:t>2</w:t>
      </w:r>
      <w:r w:rsidR="0DBE1DC7" w:rsidRPr="29513DE4">
        <w:rPr>
          <w:rFonts w:cs="Arial"/>
          <w:color w:val="000000" w:themeColor="text1"/>
          <w:sz w:val="24"/>
          <w:szCs w:val="24"/>
        </w:rPr>
        <w:t>3</w:t>
      </w:r>
      <w:r w:rsidRPr="29513DE4">
        <w:rPr>
          <w:rFonts w:cs="Arial"/>
          <w:color w:val="000000" w:themeColor="text1"/>
          <w:sz w:val="24"/>
          <w:szCs w:val="24"/>
        </w:rPr>
        <w:t xml:space="preserve">) </w:t>
      </w:r>
      <w:r w:rsidR="00ED1C63" w:rsidRPr="29513DE4">
        <w:rPr>
          <w:rFonts w:cs="Arial"/>
          <w:color w:val="000000" w:themeColor="text1"/>
          <w:sz w:val="24"/>
          <w:szCs w:val="24"/>
        </w:rPr>
        <w:t>can</w:t>
      </w:r>
      <w:r w:rsidRPr="29513DE4">
        <w:rPr>
          <w:rFonts w:cs="Arial"/>
          <w:color w:val="000000" w:themeColor="text1"/>
          <w:sz w:val="24"/>
          <w:szCs w:val="24"/>
        </w:rPr>
        <w:t xml:space="preserve"> start school in September 20</w:t>
      </w:r>
      <w:r w:rsidR="008B67CE" w:rsidRPr="29513DE4">
        <w:rPr>
          <w:rFonts w:cs="Arial"/>
          <w:color w:val="000000" w:themeColor="text1"/>
          <w:sz w:val="24"/>
          <w:szCs w:val="24"/>
        </w:rPr>
        <w:t>2</w:t>
      </w:r>
      <w:r w:rsidR="7950DF35" w:rsidRPr="29513DE4">
        <w:rPr>
          <w:rFonts w:cs="Arial"/>
          <w:color w:val="000000" w:themeColor="text1"/>
          <w:sz w:val="24"/>
          <w:szCs w:val="24"/>
        </w:rPr>
        <w:t>7</w:t>
      </w:r>
      <w:r w:rsidRPr="29513DE4">
        <w:rPr>
          <w:rFonts w:cs="Arial"/>
          <w:color w:val="000000" w:themeColor="text1"/>
          <w:sz w:val="24"/>
          <w:szCs w:val="24"/>
        </w:rPr>
        <w:t>. However, parents can ask</w:t>
      </w:r>
      <w:r w:rsidR="0078211B" w:rsidRPr="29513DE4">
        <w:rPr>
          <w:rFonts w:cs="Arial"/>
          <w:color w:val="000000" w:themeColor="text1"/>
          <w:sz w:val="24"/>
          <w:szCs w:val="24"/>
        </w:rPr>
        <w:t xml:space="preserve"> for their child’s</w:t>
      </w:r>
      <w:r w:rsidR="0030579F" w:rsidRPr="29513DE4">
        <w:rPr>
          <w:rFonts w:cs="Arial"/>
          <w:color w:val="000000" w:themeColor="text1"/>
          <w:sz w:val="24"/>
          <w:szCs w:val="24"/>
        </w:rPr>
        <w:t xml:space="preserve"> </w:t>
      </w:r>
      <w:r w:rsidR="0078211B" w:rsidRPr="29513DE4">
        <w:rPr>
          <w:rFonts w:cs="Arial"/>
          <w:color w:val="000000" w:themeColor="text1"/>
          <w:sz w:val="24"/>
          <w:szCs w:val="24"/>
        </w:rPr>
        <w:t xml:space="preserve">entry to be deferred until </w:t>
      </w:r>
      <w:r w:rsidR="00DB04A7" w:rsidRPr="29513DE4">
        <w:rPr>
          <w:rFonts w:cs="Arial"/>
          <w:color w:val="000000" w:themeColor="text1"/>
          <w:sz w:val="24"/>
          <w:szCs w:val="24"/>
        </w:rPr>
        <w:t>later in the</w:t>
      </w:r>
      <w:r w:rsidR="007F28C9" w:rsidRPr="29513DE4">
        <w:rPr>
          <w:rFonts w:cs="Arial"/>
          <w:color w:val="000000" w:themeColor="text1"/>
          <w:sz w:val="24"/>
          <w:szCs w:val="24"/>
        </w:rPr>
        <w:t xml:space="preserve"> school </w:t>
      </w:r>
      <w:r w:rsidR="00DB04A7" w:rsidRPr="29513DE4">
        <w:rPr>
          <w:rFonts w:cs="Arial"/>
          <w:color w:val="000000" w:themeColor="text1"/>
          <w:sz w:val="24"/>
          <w:szCs w:val="24"/>
        </w:rPr>
        <w:t xml:space="preserve">year. When </w:t>
      </w:r>
      <w:r w:rsidR="007F28C9" w:rsidRPr="29513DE4">
        <w:rPr>
          <w:rFonts w:cs="Arial"/>
          <w:color w:val="000000" w:themeColor="text1"/>
          <w:sz w:val="24"/>
          <w:szCs w:val="24"/>
        </w:rPr>
        <w:t xml:space="preserve">a place is deferred the LA </w:t>
      </w:r>
      <w:r w:rsidR="0078211B" w:rsidRPr="29513DE4">
        <w:rPr>
          <w:rFonts w:cs="Arial"/>
          <w:color w:val="000000" w:themeColor="text1"/>
          <w:sz w:val="24"/>
          <w:szCs w:val="24"/>
        </w:rPr>
        <w:t>cannot offer</w:t>
      </w:r>
      <w:r w:rsidR="007F28C9" w:rsidRPr="29513DE4">
        <w:rPr>
          <w:rFonts w:cs="Arial"/>
          <w:color w:val="000000" w:themeColor="text1"/>
          <w:sz w:val="24"/>
          <w:szCs w:val="24"/>
        </w:rPr>
        <w:t xml:space="preserve"> </w:t>
      </w:r>
      <w:r w:rsidR="00852696" w:rsidRPr="29513DE4">
        <w:rPr>
          <w:rFonts w:cs="Arial"/>
          <w:color w:val="000000" w:themeColor="text1"/>
          <w:sz w:val="24"/>
          <w:szCs w:val="24"/>
        </w:rPr>
        <w:t>it to</w:t>
      </w:r>
      <w:r w:rsidR="0078211B" w:rsidRPr="29513DE4">
        <w:rPr>
          <w:rFonts w:cs="Arial"/>
          <w:color w:val="000000" w:themeColor="text1"/>
          <w:sz w:val="24"/>
          <w:szCs w:val="24"/>
        </w:rPr>
        <w:t xml:space="preserve"> another child</w:t>
      </w:r>
      <w:r w:rsidR="000B7798" w:rsidRPr="29513DE4">
        <w:rPr>
          <w:rFonts w:cs="Arial"/>
          <w:color w:val="000000" w:themeColor="text1"/>
          <w:sz w:val="24"/>
          <w:szCs w:val="24"/>
        </w:rPr>
        <w:t xml:space="preserve">. </w:t>
      </w:r>
      <w:r w:rsidR="007F28C9" w:rsidRPr="29513DE4">
        <w:rPr>
          <w:rFonts w:cs="Arial"/>
          <w:color w:val="000000" w:themeColor="text1"/>
          <w:sz w:val="24"/>
          <w:szCs w:val="24"/>
        </w:rPr>
        <w:t xml:space="preserve">Parents </w:t>
      </w:r>
      <w:r w:rsidRPr="29513DE4">
        <w:rPr>
          <w:rFonts w:cs="Arial"/>
          <w:color w:val="000000" w:themeColor="text1"/>
          <w:sz w:val="24"/>
          <w:szCs w:val="24"/>
        </w:rPr>
        <w:t xml:space="preserve">will be </w:t>
      </w:r>
      <w:r w:rsidR="007F28C9" w:rsidRPr="29513DE4">
        <w:rPr>
          <w:rFonts w:cs="Arial"/>
          <w:color w:val="000000" w:themeColor="text1"/>
          <w:sz w:val="24"/>
          <w:szCs w:val="24"/>
        </w:rPr>
        <w:t xml:space="preserve">advised of their right to defer </w:t>
      </w:r>
      <w:r w:rsidR="000B7798" w:rsidRPr="29513DE4">
        <w:rPr>
          <w:rFonts w:cs="Arial"/>
          <w:color w:val="000000" w:themeColor="text1"/>
          <w:sz w:val="24"/>
          <w:szCs w:val="24"/>
        </w:rPr>
        <w:t xml:space="preserve">in the </w:t>
      </w:r>
      <w:r w:rsidR="005B394F" w:rsidRPr="29513DE4">
        <w:rPr>
          <w:rFonts w:cs="Arial"/>
          <w:color w:val="000000" w:themeColor="text1"/>
          <w:sz w:val="24"/>
          <w:szCs w:val="24"/>
        </w:rPr>
        <w:t>‘</w:t>
      </w:r>
      <w:r w:rsidR="000B7798" w:rsidRPr="29513DE4">
        <w:rPr>
          <w:rFonts w:cs="Arial"/>
          <w:color w:val="000000" w:themeColor="text1"/>
          <w:sz w:val="24"/>
          <w:szCs w:val="24"/>
        </w:rPr>
        <w:t>Starting School</w:t>
      </w:r>
      <w:r w:rsidR="005B394F" w:rsidRPr="29513DE4">
        <w:rPr>
          <w:rFonts w:cs="Arial"/>
          <w:color w:val="000000" w:themeColor="text1"/>
          <w:sz w:val="24"/>
          <w:szCs w:val="24"/>
        </w:rPr>
        <w:t xml:space="preserve"> in Tower Hamlets’</w:t>
      </w:r>
      <w:r w:rsidR="000B7798" w:rsidRPr="29513DE4">
        <w:rPr>
          <w:rFonts w:cs="Arial"/>
          <w:color w:val="000000" w:themeColor="text1"/>
          <w:sz w:val="24"/>
          <w:szCs w:val="24"/>
        </w:rPr>
        <w:t xml:space="preserve"> b</w:t>
      </w:r>
      <w:r w:rsidR="005B394F" w:rsidRPr="29513DE4">
        <w:rPr>
          <w:rFonts w:cs="Arial"/>
          <w:color w:val="000000" w:themeColor="text1"/>
          <w:sz w:val="24"/>
          <w:szCs w:val="24"/>
        </w:rPr>
        <w:t>ooklet</w:t>
      </w:r>
      <w:r w:rsidR="007F28C9" w:rsidRPr="29513DE4">
        <w:rPr>
          <w:rFonts w:cs="Arial"/>
          <w:color w:val="000000" w:themeColor="text1"/>
          <w:sz w:val="24"/>
          <w:szCs w:val="24"/>
        </w:rPr>
        <w:t xml:space="preserve"> and in the letter notifying them of the school of which a place can be offered.</w:t>
      </w:r>
    </w:p>
    <w:p w14:paraId="67C5E80F" w14:textId="77777777" w:rsidR="00ED1C63" w:rsidRPr="00D85129" w:rsidRDefault="00ED1C63" w:rsidP="00ED1C63">
      <w:pPr>
        <w:rPr>
          <w:rFonts w:cs="Arial"/>
          <w:b/>
          <w:color w:val="000000" w:themeColor="text1"/>
          <w:sz w:val="24"/>
          <w:szCs w:val="24"/>
        </w:rPr>
      </w:pPr>
    </w:p>
    <w:p w14:paraId="67C5E810" w14:textId="77777777" w:rsidR="002B1B0C" w:rsidRPr="00D85129" w:rsidRDefault="002B1B0C" w:rsidP="00785555">
      <w:pPr>
        <w:spacing w:after="120"/>
        <w:rPr>
          <w:rFonts w:cs="Arial"/>
          <w:b/>
          <w:color w:val="000000" w:themeColor="text1"/>
          <w:sz w:val="24"/>
          <w:szCs w:val="24"/>
        </w:rPr>
      </w:pPr>
      <w:r w:rsidRPr="00D85129">
        <w:rPr>
          <w:rFonts w:cs="Arial"/>
          <w:b/>
          <w:color w:val="000000" w:themeColor="text1"/>
          <w:sz w:val="24"/>
          <w:szCs w:val="24"/>
        </w:rPr>
        <w:t>ADMISSIONS NUMBERS</w:t>
      </w:r>
    </w:p>
    <w:p w14:paraId="67C5E811" w14:textId="77777777" w:rsidR="002B1B0C" w:rsidRPr="00D85129" w:rsidRDefault="002B1B0C" w:rsidP="00ED1C63">
      <w:pPr>
        <w:rPr>
          <w:rFonts w:cs="Arial"/>
          <w:color w:val="000000" w:themeColor="text1"/>
          <w:sz w:val="24"/>
          <w:szCs w:val="24"/>
        </w:rPr>
      </w:pPr>
      <w:r w:rsidRPr="00D85129">
        <w:rPr>
          <w:rFonts w:cs="Arial"/>
          <w:color w:val="000000" w:themeColor="text1"/>
          <w:sz w:val="24"/>
          <w:szCs w:val="24"/>
        </w:rPr>
        <w:t xml:space="preserve">A list of admission numbers for each </w:t>
      </w:r>
      <w:r w:rsidR="00911A87" w:rsidRPr="00D85129">
        <w:rPr>
          <w:rFonts w:cs="Arial"/>
          <w:color w:val="000000" w:themeColor="text1"/>
          <w:sz w:val="24"/>
          <w:szCs w:val="24"/>
        </w:rPr>
        <w:t xml:space="preserve">primary school is </w:t>
      </w:r>
      <w:r w:rsidR="00B12019" w:rsidRPr="00D85129">
        <w:rPr>
          <w:rFonts w:cs="Arial"/>
          <w:color w:val="000000" w:themeColor="text1"/>
          <w:sz w:val="24"/>
          <w:szCs w:val="24"/>
        </w:rPr>
        <w:t>published in the LA’s composite prospectus for school admissions</w:t>
      </w:r>
      <w:r w:rsidRPr="00D85129">
        <w:rPr>
          <w:rFonts w:cs="Arial"/>
          <w:color w:val="000000" w:themeColor="text1"/>
          <w:sz w:val="24"/>
          <w:szCs w:val="24"/>
        </w:rPr>
        <w:t xml:space="preserve">. </w:t>
      </w:r>
    </w:p>
    <w:p w14:paraId="67C5E812" w14:textId="77777777" w:rsidR="002B1B0C" w:rsidRPr="00D85129" w:rsidRDefault="002B1B0C" w:rsidP="00ED1C63">
      <w:pPr>
        <w:rPr>
          <w:rFonts w:cs="Arial"/>
          <w:color w:val="000000" w:themeColor="text1"/>
          <w:sz w:val="24"/>
          <w:szCs w:val="24"/>
        </w:rPr>
      </w:pPr>
    </w:p>
    <w:p w14:paraId="67C5E813" w14:textId="77777777" w:rsidR="000B7798" w:rsidRPr="00D85129" w:rsidRDefault="002B1B0C" w:rsidP="00785555">
      <w:pPr>
        <w:pStyle w:val="BodyText"/>
        <w:ind w:left="3402" w:hanging="3402"/>
        <w:rPr>
          <w:rFonts w:cs="Arial"/>
          <w:b/>
          <w:color w:val="000000" w:themeColor="text1"/>
          <w:sz w:val="24"/>
          <w:szCs w:val="24"/>
        </w:rPr>
      </w:pPr>
      <w:r w:rsidRPr="00D85129">
        <w:rPr>
          <w:rFonts w:cs="Arial"/>
          <w:b/>
          <w:color w:val="000000" w:themeColor="text1"/>
          <w:sz w:val="24"/>
          <w:szCs w:val="24"/>
        </w:rPr>
        <w:t>APPLICA</w:t>
      </w:r>
      <w:r w:rsidR="00A839CB" w:rsidRPr="00D85129">
        <w:rPr>
          <w:rFonts w:cs="Arial"/>
          <w:b/>
          <w:color w:val="000000" w:themeColor="text1"/>
          <w:sz w:val="24"/>
          <w:szCs w:val="24"/>
        </w:rPr>
        <w:t>TIONS</w:t>
      </w:r>
    </w:p>
    <w:p w14:paraId="67C5E814" w14:textId="77777777" w:rsidR="000B7798" w:rsidRPr="00D85129" w:rsidRDefault="000B7798" w:rsidP="00ED1C63">
      <w:pPr>
        <w:pStyle w:val="BodyText"/>
        <w:numPr>
          <w:ilvl w:val="0"/>
          <w:numId w:val="37"/>
        </w:numPr>
        <w:spacing w:after="0"/>
        <w:rPr>
          <w:rFonts w:cs="Arial"/>
          <w:color w:val="000000" w:themeColor="text1"/>
          <w:sz w:val="24"/>
          <w:szCs w:val="24"/>
        </w:rPr>
      </w:pPr>
      <w:r w:rsidRPr="00D85129">
        <w:rPr>
          <w:rFonts w:cs="Arial"/>
          <w:color w:val="000000" w:themeColor="text1"/>
          <w:sz w:val="24"/>
          <w:szCs w:val="24"/>
        </w:rPr>
        <w:t xml:space="preserve">All primary schools, nurseries and early years centres will advise Tower Hamlets LA of all children on roll </w:t>
      </w:r>
      <w:r w:rsidR="00CD2E12" w:rsidRPr="00D85129">
        <w:rPr>
          <w:rFonts w:cs="Arial"/>
          <w:color w:val="000000" w:themeColor="text1"/>
          <w:sz w:val="24"/>
          <w:szCs w:val="24"/>
        </w:rPr>
        <w:t>that</w:t>
      </w:r>
      <w:r w:rsidRPr="00D85129">
        <w:rPr>
          <w:rFonts w:cs="Arial"/>
          <w:color w:val="000000" w:themeColor="text1"/>
          <w:sz w:val="24"/>
          <w:szCs w:val="24"/>
        </w:rPr>
        <w:t xml:space="preserve"> are eligible for admission in the following academic year. Tower Hamlets LA will forward details of Out of Borough residents to the home LA</w:t>
      </w:r>
    </w:p>
    <w:p w14:paraId="67C5E815" w14:textId="77777777" w:rsidR="000B7798" w:rsidRPr="00D85129" w:rsidRDefault="000B7798" w:rsidP="00ED1C63">
      <w:pPr>
        <w:pStyle w:val="BodyText"/>
        <w:spacing w:after="0"/>
        <w:rPr>
          <w:rFonts w:cs="Arial"/>
          <w:color w:val="000000" w:themeColor="text1"/>
          <w:sz w:val="24"/>
          <w:szCs w:val="24"/>
        </w:rPr>
      </w:pPr>
    </w:p>
    <w:p w14:paraId="67C5E816" w14:textId="70BB39F4" w:rsidR="000B7798" w:rsidRPr="00D85129" w:rsidRDefault="000B7798" w:rsidP="00ED1C63">
      <w:pPr>
        <w:pStyle w:val="BodyText"/>
        <w:numPr>
          <w:ilvl w:val="0"/>
          <w:numId w:val="37"/>
        </w:numPr>
        <w:spacing w:after="0"/>
        <w:rPr>
          <w:rFonts w:cs="Arial"/>
          <w:color w:val="000000" w:themeColor="text1"/>
          <w:sz w:val="24"/>
          <w:szCs w:val="24"/>
        </w:rPr>
      </w:pPr>
      <w:r w:rsidRPr="29513DE4">
        <w:rPr>
          <w:rFonts w:cs="Arial"/>
          <w:color w:val="000000" w:themeColor="text1"/>
          <w:sz w:val="24"/>
          <w:szCs w:val="24"/>
        </w:rPr>
        <w:t xml:space="preserve">Tower Hamlets residents will make their applications on the Tower Hamlets LA Common Application Form (CAF), which will be available from </w:t>
      </w:r>
      <w:r w:rsidR="008D5C59" w:rsidRPr="29513DE4">
        <w:rPr>
          <w:rFonts w:cs="Arial"/>
          <w:b/>
          <w:bCs/>
          <w:color w:val="000000" w:themeColor="text1"/>
          <w:sz w:val="24"/>
          <w:szCs w:val="24"/>
        </w:rPr>
        <w:t>1</w:t>
      </w:r>
      <w:r w:rsidR="00DB40E0" w:rsidRPr="29513DE4">
        <w:rPr>
          <w:rFonts w:cs="Arial"/>
          <w:b/>
          <w:bCs/>
          <w:color w:val="000000" w:themeColor="text1"/>
          <w:sz w:val="24"/>
          <w:szCs w:val="24"/>
          <w:vertAlign w:val="superscript"/>
        </w:rPr>
        <w:t xml:space="preserve"> </w:t>
      </w:r>
      <w:r w:rsidR="00EA1936" w:rsidRPr="29513DE4">
        <w:rPr>
          <w:rFonts w:cs="Arial"/>
          <w:b/>
          <w:bCs/>
          <w:color w:val="000000" w:themeColor="text1"/>
          <w:sz w:val="24"/>
          <w:szCs w:val="24"/>
        </w:rPr>
        <w:t>September 20</w:t>
      </w:r>
      <w:r w:rsidR="001C6FE1" w:rsidRPr="29513DE4">
        <w:rPr>
          <w:rFonts w:cs="Arial"/>
          <w:b/>
          <w:bCs/>
          <w:color w:val="000000" w:themeColor="text1"/>
          <w:sz w:val="24"/>
          <w:szCs w:val="24"/>
        </w:rPr>
        <w:t>2</w:t>
      </w:r>
      <w:r w:rsidR="5890C6B9" w:rsidRPr="29513DE4">
        <w:rPr>
          <w:rFonts w:cs="Arial"/>
          <w:b/>
          <w:bCs/>
          <w:color w:val="000000" w:themeColor="text1"/>
          <w:sz w:val="24"/>
          <w:szCs w:val="24"/>
        </w:rPr>
        <w:t>6</w:t>
      </w:r>
      <w:r w:rsidR="00EA1936" w:rsidRPr="29513DE4">
        <w:rPr>
          <w:rFonts w:cs="Arial"/>
          <w:color w:val="000000" w:themeColor="text1"/>
          <w:sz w:val="24"/>
          <w:szCs w:val="24"/>
        </w:rPr>
        <w:t xml:space="preserve"> </w:t>
      </w:r>
      <w:r w:rsidRPr="29513DE4">
        <w:rPr>
          <w:rFonts w:cs="Arial"/>
          <w:color w:val="000000" w:themeColor="text1"/>
          <w:sz w:val="24"/>
          <w:szCs w:val="24"/>
        </w:rPr>
        <w:t>and will be able to be</w:t>
      </w:r>
      <w:r w:rsidRPr="29513DE4">
        <w:rPr>
          <w:rFonts w:cs="Arial"/>
          <w:b/>
          <w:bCs/>
          <w:color w:val="000000" w:themeColor="text1"/>
          <w:sz w:val="24"/>
          <w:szCs w:val="24"/>
        </w:rPr>
        <w:t xml:space="preserve"> </w:t>
      </w:r>
      <w:r w:rsidRPr="29513DE4">
        <w:rPr>
          <w:rFonts w:cs="Arial"/>
          <w:color w:val="000000" w:themeColor="text1"/>
          <w:sz w:val="24"/>
          <w:szCs w:val="24"/>
        </w:rPr>
        <w:t>submitted on-line.  The form will include all the fields and information specified in Schedule 1. Applications to Out of Borough schools can also be made on th</w:t>
      </w:r>
      <w:r w:rsidR="007F28C9" w:rsidRPr="29513DE4">
        <w:rPr>
          <w:rFonts w:cs="Arial"/>
          <w:color w:val="000000" w:themeColor="text1"/>
          <w:sz w:val="24"/>
          <w:szCs w:val="24"/>
        </w:rPr>
        <w:t>is CAF.</w:t>
      </w:r>
    </w:p>
    <w:p w14:paraId="67C5E817" w14:textId="77777777" w:rsidR="000B7798" w:rsidRPr="00D85129" w:rsidRDefault="000B7798" w:rsidP="00ED1C63">
      <w:pPr>
        <w:pStyle w:val="BodyText"/>
        <w:spacing w:after="0"/>
        <w:rPr>
          <w:rFonts w:cs="Arial"/>
          <w:color w:val="000000" w:themeColor="text1"/>
          <w:sz w:val="24"/>
          <w:szCs w:val="24"/>
        </w:rPr>
      </w:pPr>
    </w:p>
    <w:p w14:paraId="234E27EB" w14:textId="6ECAA3A6" w:rsidR="00F94D6B" w:rsidRDefault="00F94D6B" w:rsidP="000B78FC">
      <w:pPr>
        <w:pStyle w:val="ListParagraph"/>
        <w:rPr>
          <w:rFonts w:cs="Arial"/>
          <w:color w:val="000000" w:themeColor="text1"/>
          <w:sz w:val="24"/>
          <w:szCs w:val="24"/>
        </w:rPr>
      </w:pPr>
    </w:p>
    <w:p w14:paraId="4646C05A" w14:textId="2B66ECEC" w:rsidR="00F94D6B" w:rsidRPr="009B4858" w:rsidRDefault="00D03A87" w:rsidP="009B4858">
      <w:pPr>
        <w:pStyle w:val="BodyText"/>
        <w:numPr>
          <w:ilvl w:val="0"/>
          <w:numId w:val="37"/>
        </w:numPr>
        <w:spacing w:after="0"/>
        <w:rPr>
          <w:rFonts w:cs="Arial"/>
          <w:color w:val="000000" w:themeColor="text1"/>
          <w:sz w:val="24"/>
          <w:szCs w:val="24"/>
        </w:rPr>
      </w:pPr>
      <w:r w:rsidRPr="29513DE4">
        <w:rPr>
          <w:rFonts w:cs="Arial"/>
          <w:color w:val="000000" w:themeColor="text1"/>
          <w:sz w:val="24"/>
          <w:szCs w:val="24"/>
        </w:rPr>
        <w:t>Tower Hamlets LA will take all reasonable steps to publish the ‘Starting School in Tower Hamlets’ booklet, on the website</w:t>
      </w:r>
      <w:r w:rsidR="002A42E0" w:rsidRPr="29513DE4">
        <w:rPr>
          <w:rFonts w:cs="Arial"/>
          <w:color w:val="000000" w:themeColor="text1"/>
          <w:sz w:val="24"/>
          <w:szCs w:val="24"/>
        </w:rPr>
        <w:t xml:space="preserve"> </w:t>
      </w:r>
      <w:r w:rsidRPr="29513DE4">
        <w:rPr>
          <w:rFonts w:cs="Arial"/>
          <w:color w:val="000000" w:themeColor="text1"/>
          <w:sz w:val="24"/>
          <w:szCs w:val="24"/>
        </w:rPr>
        <w:t>by 1 September</w:t>
      </w:r>
      <w:r w:rsidR="00AB607E" w:rsidRPr="29513DE4">
        <w:rPr>
          <w:rFonts w:cs="Arial"/>
          <w:color w:val="000000" w:themeColor="text1"/>
          <w:sz w:val="24"/>
          <w:szCs w:val="24"/>
        </w:rPr>
        <w:t xml:space="preserve"> for </w:t>
      </w:r>
      <w:r w:rsidR="000A1479" w:rsidRPr="29513DE4">
        <w:rPr>
          <w:rFonts w:cs="Arial"/>
          <w:color w:val="000000" w:themeColor="text1"/>
          <w:sz w:val="24"/>
          <w:szCs w:val="24"/>
        </w:rPr>
        <w:t xml:space="preserve">the </w:t>
      </w:r>
      <w:r w:rsidR="00AB607E" w:rsidRPr="29513DE4">
        <w:rPr>
          <w:rFonts w:cs="Arial"/>
          <w:color w:val="000000" w:themeColor="text1"/>
          <w:sz w:val="24"/>
          <w:szCs w:val="24"/>
        </w:rPr>
        <w:t>parent</w:t>
      </w:r>
      <w:r w:rsidR="00251056" w:rsidRPr="29513DE4">
        <w:rPr>
          <w:rFonts w:cs="Arial"/>
          <w:color w:val="000000" w:themeColor="text1"/>
          <w:sz w:val="24"/>
          <w:szCs w:val="24"/>
        </w:rPr>
        <w:t>(s) of a child living in Tower Hamlets due to start primary school in 202</w:t>
      </w:r>
      <w:r w:rsidR="478ED401" w:rsidRPr="29513DE4">
        <w:rPr>
          <w:rFonts w:cs="Arial"/>
          <w:color w:val="000000" w:themeColor="text1"/>
          <w:sz w:val="24"/>
          <w:szCs w:val="24"/>
        </w:rPr>
        <w:t>7</w:t>
      </w:r>
      <w:r w:rsidR="000E2046" w:rsidRPr="29513DE4">
        <w:rPr>
          <w:rFonts w:cs="Arial"/>
          <w:color w:val="000000" w:themeColor="text1"/>
          <w:sz w:val="24"/>
          <w:szCs w:val="24"/>
        </w:rPr>
        <w:t>/2</w:t>
      </w:r>
      <w:r w:rsidR="13A5CC98" w:rsidRPr="29513DE4">
        <w:rPr>
          <w:rFonts w:cs="Arial"/>
          <w:color w:val="000000" w:themeColor="text1"/>
          <w:sz w:val="24"/>
          <w:szCs w:val="24"/>
        </w:rPr>
        <w:t>8</w:t>
      </w:r>
      <w:r w:rsidR="00BB5963" w:rsidRPr="29513DE4">
        <w:rPr>
          <w:rFonts w:cs="Arial"/>
          <w:color w:val="000000" w:themeColor="text1"/>
          <w:sz w:val="24"/>
          <w:szCs w:val="24"/>
        </w:rPr>
        <w:t>.</w:t>
      </w:r>
      <w:r w:rsidRPr="29513DE4">
        <w:rPr>
          <w:rFonts w:cs="Arial"/>
          <w:color w:val="000000" w:themeColor="text1"/>
          <w:sz w:val="24"/>
          <w:szCs w:val="24"/>
        </w:rPr>
        <w:t xml:space="preserve"> This will include instructions on how to apply online. </w:t>
      </w:r>
      <w:r w:rsidR="000E2046" w:rsidRPr="29513DE4">
        <w:rPr>
          <w:rFonts w:cs="Arial"/>
          <w:color w:val="000000" w:themeColor="text1"/>
          <w:sz w:val="24"/>
          <w:szCs w:val="24"/>
        </w:rPr>
        <w:t>The information will also be accessible to parents who do not live in Tower Hamlets</w:t>
      </w:r>
      <w:r w:rsidR="000A1479" w:rsidRPr="29513DE4">
        <w:rPr>
          <w:rFonts w:cs="Arial"/>
          <w:color w:val="000000" w:themeColor="text1"/>
          <w:sz w:val="24"/>
          <w:szCs w:val="24"/>
        </w:rPr>
        <w:t xml:space="preserve"> and will contain information on how non-Tower Hamlets residents access their home LA’s booklet and</w:t>
      </w:r>
      <w:r w:rsidRPr="29513DE4">
        <w:rPr>
          <w:rFonts w:cs="Arial"/>
          <w:color w:val="000000" w:themeColor="text1"/>
          <w:sz w:val="24"/>
          <w:szCs w:val="24"/>
        </w:rPr>
        <w:t xml:space="preserve"> CAF</w:t>
      </w:r>
      <w:r w:rsidR="000A1479" w:rsidRPr="29513DE4">
        <w:rPr>
          <w:rFonts w:cs="Arial"/>
          <w:color w:val="000000" w:themeColor="text1"/>
          <w:sz w:val="24"/>
          <w:szCs w:val="24"/>
        </w:rPr>
        <w:t>.</w:t>
      </w:r>
    </w:p>
    <w:p w14:paraId="67C5E819" w14:textId="77777777" w:rsidR="00EA669A" w:rsidRPr="00D85129" w:rsidRDefault="00EA669A" w:rsidP="00732E3A">
      <w:pPr>
        <w:pStyle w:val="ListParagraph"/>
        <w:rPr>
          <w:rFonts w:cs="Arial"/>
          <w:color w:val="000000" w:themeColor="text1"/>
          <w:sz w:val="24"/>
          <w:szCs w:val="24"/>
        </w:rPr>
      </w:pPr>
    </w:p>
    <w:p w14:paraId="67C5E81A" w14:textId="77777777" w:rsidR="000B7798" w:rsidRPr="00D85129" w:rsidRDefault="000B7798" w:rsidP="00ED1C63">
      <w:pPr>
        <w:pStyle w:val="BodyText"/>
        <w:numPr>
          <w:ilvl w:val="0"/>
          <w:numId w:val="37"/>
        </w:numPr>
        <w:spacing w:after="0"/>
        <w:rPr>
          <w:rFonts w:cs="Arial"/>
          <w:color w:val="000000" w:themeColor="text1"/>
          <w:sz w:val="24"/>
          <w:szCs w:val="24"/>
        </w:rPr>
      </w:pPr>
      <w:r w:rsidRPr="00D85129">
        <w:rPr>
          <w:rFonts w:cs="Arial"/>
          <w:color w:val="000000" w:themeColor="text1"/>
          <w:sz w:val="24"/>
          <w:szCs w:val="24"/>
        </w:rPr>
        <w:t xml:space="preserve">Tower Hamlets residents will be able to express a preference for a maximum of </w:t>
      </w:r>
      <w:r w:rsidR="00A443B2" w:rsidRPr="00D85129">
        <w:rPr>
          <w:rFonts w:cs="Arial"/>
          <w:color w:val="000000" w:themeColor="text1"/>
          <w:sz w:val="24"/>
          <w:szCs w:val="24"/>
        </w:rPr>
        <w:t>six</w:t>
      </w:r>
      <w:r w:rsidRPr="00D85129">
        <w:rPr>
          <w:rFonts w:cs="Arial"/>
          <w:color w:val="000000" w:themeColor="text1"/>
          <w:sz w:val="24"/>
          <w:szCs w:val="24"/>
        </w:rPr>
        <w:t xml:space="preserve"> schools whether the school</w:t>
      </w:r>
      <w:r w:rsidR="00796D28" w:rsidRPr="00D85129">
        <w:rPr>
          <w:rFonts w:cs="Arial"/>
          <w:color w:val="000000" w:themeColor="text1"/>
          <w:sz w:val="24"/>
          <w:szCs w:val="24"/>
        </w:rPr>
        <w:t xml:space="preserve">s are </w:t>
      </w:r>
      <w:r w:rsidRPr="00D85129">
        <w:rPr>
          <w:rFonts w:cs="Arial"/>
          <w:color w:val="000000" w:themeColor="text1"/>
          <w:sz w:val="24"/>
          <w:szCs w:val="24"/>
        </w:rPr>
        <w:t>in Tower Hamlets or in another Local Authority</w:t>
      </w:r>
      <w:r w:rsidR="008C6F0F" w:rsidRPr="00D85129">
        <w:rPr>
          <w:rFonts w:cs="Arial"/>
          <w:color w:val="000000" w:themeColor="text1"/>
          <w:sz w:val="24"/>
          <w:szCs w:val="24"/>
        </w:rPr>
        <w:t>.</w:t>
      </w:r>
      <w:r w:rsidRPr="00D85129">
        <w:rPr>
          <w:rFonts w:cs="Arial"/>
          <w:color w:val="000000" w:themeColor="text1"/>
          <w:sz w:val="24"/>
          <w:szCs w:val="24"/>
        </w:rPr>
        <w:t xml:space="preserve"> </w:t>
      </w:r>
    </w:p>
    <w:p w14:paraId="67C5E81B" w14:textId="77777777" w:rsidR="000B7798" w:rsidRPr="00D85129" w:rsidRDefault="000B7798" w:rsidP="00ED1C63">
      <w:pPr>
        <w:pStyle w:val="BodyText"/>
        <w:spacing w:after="0"/>
        <w:rPr>
          <w:rFonts w:cs="Arial"/>
          <w:color w:val="000000" w:themeColor="text1"/>
          <w:sz w:val="24"/>
          <w:szCs w:val="24"/>
        </w:rPr>
      </w:pPr>
    </w:p>
    <w:p w14:paraId="67C5E81C" w14:textId="4C509B7F" w:rsidR="000B7798" w:rsidRPr="00D85129" w:rsidRDefault="000B7798" w:rsidP="00ED1C63">
      <w:pPr>
        <w:pStyle w:val="BodyText"/>
        <w:numPr>
          <w:ilvl w:val="0"/>
          <w:numId w:val="37"/>
        </w:numPr>
        <w:spacing w:after="0"/>
        <w:rPr>
          <w:rFonts w:cs="Arial"/>
          <w:color w:val="000000" w:themeColor="text1"/>
          <w:sz w:val="24"/>
          <w:szCs w:val="24"/>
        </w:rPr>
      </w:pPr>
      <w:r w:rsidRPr="00D85129">
        <w:rPr>
          <w:rFonts w:cs="Arial"/>
          <w:color w:val="000000" w:themeColor="text1"/>
          <w:sz w:val="24"/>
          <w:szCs w:val="24"/>
        </w:rPr>
        <w:t>The separate admission authorities within this LA will use supplementary information forms where there is not sufficient information on the CAF for consideration of the application against the published oversubscription criteria.  This will normally only be in circumstances where schools require additional information relating to membership of a particular faith. The supplementary form</w:t>
      </w:r>
      <w:r w:rsidR="00526A07" w:rsidRPr="00D85129">
        <w:rPr>
          <w:rFonts w:cs="Arial"/>
          <w:color w:val="000000" w:themeColor="text1"/>
          <w:sz w:val="24"/>
          <w:szCs w:val="24"/>
        </w:rPr>
        <w:t xml:space="preserve"> will be available on the school’s website and</w:t>
      </w:r>
      <w:r w:rsidRPr="00D85129">
        <w:rPr>
          <w:rFonts w:cs="Arial"/>
          <w:color w:val="000000" w:themeColor="text1"/>
          <w:sz w:val="24"/>
          <w:szCs w:val="24"/>
        </w:rPr>
        <w:t xml:space="preserve"> should be completed and returned to the school concerned. The LA will seek to ensure that supplementary forms only collect information that is required by the published oversubscription criteria, in accordance with </w:t>
      </w:r>
      <w:r w:rsidR="00526A07" w:rsidRPr="00D85129">
        <w:rPr>
          <w:rFonts w:cs="Arial"/>
          <w:color w:val="000000" w:themeColor="text1"/>
          <w:sz w:val="24"/>
          <w:szCs w:val="24"/>
        </w:rPr>
        <w:t xml:space="preserve">paragraph 2.4 </w:t>
      </w:r>
      <w:r w:rsidRPr="00D85129">
        <w:rPr>
          <w:rFonts w:cs="Arial"/>
          <w:color w:val="000000" w:themeColor="text1"/>
          <w:sz w:val="24"/>
          <w:szCs w:val="24"/>
        </w:rPr>
        <w:t xml:space="preserve">the </w:t>
      </w:r>
      <w:r w:rsidR="00796D28" w:rsidRPr="00D85129">
        <w:rPr>
          <w:rFonts w:cs="Arial"/>
          <w:color w:val="000000" w:themeColor="text1"/>
          <w:sz w:val="24"/>
          <w:szCs w:val="24"/>
        </w:rPr>
        <w:t xml:space="preserve">School </w:t>
      </w:r>
      <w:r w:rsidRPr="00D85129">
        <w:rPr>
          <w:rFonts w:cs="Arial"/>
          <w:color w:val="000000" w:themeColor="text1"/>
          <w:sz w:val="24"/>
          <w:szCs w:val="24"/>
        </w:rPr>
        <w:t>Admissions</w:t>
      </w:r>
      <w:r w:rsidR="00B12019" w:rsidRPr="00D85129">
        <w:rPr>
          <w:rFonts w:cs="Arial"/>
          <w:color w:val="000000" w:themeColor="text1"/>
          <w:sz w:val="24"/>
          <w:szCs w:val="24"/>
        </w:rPr>
        <w:t xml:space="preserve"> Code</w:t>
      </w:r>
      <w:r w:rsidR="00560056">
        <w:rPr>
          <w:rFonts w:cs="Arial"/>
          <w:color w:val="000000" w:themeColor="text1"/>
          <w:sz w:val="24"/>
          <w:szCs w:val="24"/>
        </w:rPr>
        <w:t xml:space="preserve"> </w:t>
      </w:r>
      <w:r w:rsidR="00A1371E">
        <w:rPr>
          <w:rFonts w:cs="Arial"/>
          <w:color w:val="000000" w:themeColor="text1"/>
          <w:sz w:val="24"/>
          <w:szCs w:val="24"/>
        </w:rPr>
        <w:t>2021</w:t>
      </w:r>
      <w:r w:rsidRPr="00D85129">
        <w:rPr>
          <w:rFonts w:cs="Arial"/>
          <w:color w:val="000000" w:themeColor="text1"/>
          <w:sz w:val="24"/>
          <w:szCs w:val="24"/>
        </w:rPr>
        <w:t xml:space="preserve">. </w:t>
      </w:r>
    </w:p>
    <w:p w14:paraId="67C5E81D" w14:textId="77777777" w:rsidR="000B7798" w:rsidRPr="00D85129" w:rsidRDefault="000B7798" w:rsidP="00ED1C63">
      <w:pPr>
        <w:pStyle w:val="BodyText"/>
        <w:spacing w:after="0"/>
        <w:rPr>
          <w:rFonts w:cs="Arial"/>
          <w:color w:val="000000" w:themeColor="text1"/>
          <w:sz w:val="24"/>
          <w:szCs w:val="24"/>
        </w:rPr>
      </w:pPr>
    </w:p>
    <w:p w14:paraId="67C5E81E" w14:textId="37E2AAAE" w:rsidR="000B7798" w:rsidRPr="00D85129" w:rsidRDefault="000B7798" w:rsidP="00ED1C63">
      <w:pPr>
        <w:pStyle w:val="BodyText"/>
        <w:numPr>
          <w:ilvl w:val="0"/>
          <w:numId w:val="37"/>
        </w:numPr>
        <w:spacing w:after="0"/>
        <w:rPr>
          <w:rFonts w:cs="Arial"/>
          <w:color w:val="000000" w:themeColor="text1"/>
          <w:sz w:val="24"/>
          <w:szCs w:val="24"/>
        </w:rPr>
      </w:pPr>
      <w:r w:rsidRPr="29513DE4">
        <w:rPr>
          <w:rFonts w:cs="Arial"/>
          <w:color w:val="000000" w:themeColor="text1"/>
          <w:sz w:val="24"/>
          <w:szCs w:val="24"/>
        </w:rPr>
        <w:t xml:space="preserve">Where a school in Tower Hamlets receives a supplementary information form, it will not be considered as a valid application unless the parent has also listed the school on their CAF, in accordance with the School Admissions Code. All Supplementary Forms will be made available on the Tower Hamlets website and details of Tower Hamlets School requiring a Supplementary Form will be </w:t>
      </w:r>
      <w:r w:rsidR="00852696" w:rsidRPr="29513DE4">
        <w:rPr>
          <w:rFonts w:cs="Arial"/>
          <w:color w:val="000000" w:themeColor="text1"/>
          <w:sz w:val="24"/>
          <w:szCs w:val="24"/>
        </w:rPr>
        <w:t>stated in</w:t>
      </w:r>
      <w:r w:rsidRPr="29513DE4">
        <w:rPr>
          <w:rFonts w:cs="Arial"/>
          <w:color w:val="000000" w:themeColor="text1"/>
          <w:sz w:val="24"/>
          <w:szCs w:val="24"/>
        </w:rPr>
        <w:t xml:space="preserve"> the </w:t>
      </w:r>
      <w:r w:rsidR="005B394F" w:rsidRPr="29513DE4">
        <w:rPr>
          <w:rFonts w:cs="Arial"/>
          <w:color w:val="000000" w:themeColor="text1"/>
          <w:sz w:val="24"/>
          <w:szCs w:val="24"/>
        </w:rPr>
        <w:t>‘</w:t>
      </w:r>
      <w:r w:rsidRPr="29513DE4">
        <w:rPr>
          <w:rFonts w:cs="Arial"/>
          <w:color w:val="000000" w:themeColor="text1"/>
          <w:sz w:val="24"/>
          <w:szCs w:val="24"/>
        </w:rPr>
        <w:t xml:space="preserve">Starting School </w:t>
      </w:r>
      <w:r w:rsidR="005B394F" w:rsidRPr="29513DE4">
        <w:rPr>
          <w:rFonts w:cs="Arial"/>
          <w:color w:val="000000" w:themeColor="text1"/>
          <w:sz w:val="24"/>
          <w:szCs w:val="24"/>
        </w:rPr>
        <w:t xml:space="preserve">in Tower Hamlets’ </w:t>
      </w:r>
      <w:r w:rsidRPr="29513DE4">
        <w:rPr>
          <w:rFonts w:cs="Arial"/>
          <w:color w:val="000000" w:themeColor="text1"/>
          <w:sz w:val="24"/>
          <w:szCs w:val="24"/>
        </w:rPr>
        <w:t>booklet</w:t>
      </w:r>
      <w:r w:rsidR="002B1B0C" w:rsidRPr="29513DE4">
        <w:rPr>
          <w:rFonts w:cs="Arial"/>
          <w:color w:val="000000" w:themeColor="text1"/>
          <w:sz w:val="24"/>
          <w:szCs w:val="24"/>
        </w:rPr>
        <w:t>.</w:t>
      </w:r>
    </w:p>
    <w:p w14:paraId="67C5E81F" w14:textId="0F21C15D" w:rsidR="000B7798" w:rsidRPr="00D85129" w:rsidRDefault="000B7798" w:rsidP="00785555">
      <w:pPr>
        <w:pStyle w:val="BodyText"/>
        <w:numPr>
          <w:ilvl w:val="0"/>
          <w:numId w:val="37"/>
        </w:numPr>
        <w:spacing w:before="120"/>
        <w:ind w:left="714" w:hanging="357"/>
        <w:rPr>
          <w:rFonts w:cs="Arial"/>
          <w:color w:val="000000" w:themeColor="text1"/>
          <w:sz w:val="24"/>
          <w:szCs w:val="24"/>
        </w:rPr>
      </w:pPr>
      <w:r w:rsidRPr="29513DE4">
        <w:rPr>
          <w:rFonts w:cs="Arial"/>
          <w:color w:val="000000" w:themeColor="text1"/>
          <w:sz w:val="24"/>
          <w:szCs w:val="24"/>
        </w:rPr>
        <w:t xml:space="preserve">All preferences expressed on the CAF for maintained schools will be valid preferences.  The order of preference given on the CAF will not be revealed before the offer date. </w:t>
      </w:r>
      <w:r w:rsidR="007F28C9" w:rsidRPr="29513DE4">
        <w:rPr>
          <w:rFonts w:cs="Arial"/>
          <w:color w:val="000000" w:themeColor="text1"/>
          <w:sz w:val="24"/>
          <w:szCs w:val="24"/>
        </w:rPr>
        <w:t>I</w:t>
      </w:r>
      <w:r w:rsidRPr="29513DE4">
        <w:rPr>
          <w:rFonts w:cs="Arial"/>
          <w:color w:val="000000" w:themeColor="text1"/>
          <w:sz w:val="24"/>
          <w:szCs w:val="24"/>
        </w:rPr>
        <w:t>f there is a preference to a non</w:t>
      </w:r>
      <w:r w:rsidR="00796D28" w:rsidRPr="29513DE4">
        <w:rPr>
          <w:rFonts w:cs="Arial"/>
          <w:color w:val="000000" w:themeColor="text1"/>
          <w:sz w:val="24"/>
          <w:szCs w:val="24"/>
        </w:rPr>
        <w:t>-</w:t>
      </w:r>
      <w:r w:rsidRPr="29513DE4">
        <w:rPr>
          <w:rFonts w:cs="Arial"/>
          <w:color w:val="000000" w:themeColor="text1"/>
          <w:sz w:val="24"/>
          <w:szCs w:val="24"/>
        </w:rPr>
        <w:t>Tower Hamlets school the order of preference for that school will be revealed to the Home LA. This is to ensure that only the highest ranked offer is made.</w:t>
      </w:r>
    </w:p>
    <w:p w14:paraId="01B5C74B" w14:textId="269BE9D6" w:rsidR="00B27660" w:rsidRDefault="000B7798" w:rsidP="00B27660">
      <w:pPr>
        <w:pStyle w:val="BodyText"/>
        <w:numPr>
          <w:ilvl w:val="0"/>
          <w:numId w:val="37"/>
        </w:numPr>
        <w:spacing w:after="0"/>
        <w:rPr>
          <w:rFonts w:cs="Arial"/>
          <w:color w:val="000000" w:themeColor="text1"/>
          <w:sz w:val="24"/>
          <w:szCs w:val="24"/>
        </w:rPr>
      </w:pPr>
      <w:r w:rsidRPr="29513DE4">
        <w:rPr>
          <w:rFonts w:cs="Arial"/>
          <w:color w:val="000000" w:themeColor="text1"/>
          <w:sz w:val="24"/>
          <w:szCs w:val="24"/>
        </w:rPr>
        <w:t xml:space="preserve">Applicants must </w:t>
      </w:r>
      <w:r w:rsidR="00123452" w:rsidRPr="29513DE4">
        <w:rPr>
          <w:rFonts w:cs="Arial"/>
          <w:color w:val="000000" w:themeColor="text1"/>
          <w:sz w:val="24"/>
          <w:szCs w:val="24"/>
        </w:rPr>
        <w:t xml:space="preserve">complete and submit the </w:t>
      </w:r>
      <w:r w:rsidRPr="29513DE4">
        <w:rPr>
          <w:rFonts w:cs="Arial"/>
          <w:color w:val="000000" w:themeColor="text1"/>
          <w:sz w:val="24"/>
          <w:szCs w:val="24"/>
        </w:rPr>
        <w:t>CAF</w:t>
      </w:r>
      <w:r w:rsidR="00123452" w:rsidRPr="29513DE4">
        <w:rPr>
          <w:rFonts w:cs="Arial"/>
          <w:color w:val="000000" w:themeColor="text1"/>
          <w:sz w:val="24"/>
          <w:szCs w:val="24"/>
        </w:rPr>
        <w:t xml:space="preserve"> </w:t>
      </w:r>
      <w:r w:rsidRPr="29513DE4">
        <w:rPr>
          <w:rFonts w:cs="Arial"/>
          <w:color w:val="000000" w:themeColor="text1"/>
          <w:sz w:val="24"/>
          <w:szCs w:val="24"/>
        </w:rPr>
        <w:t>on-line</w:t>
      </w:r>
      <w:r w:rsidRPr="29513DE4">
        <w:rPr>
          <w:rFonts w:cs="Arial"/>
          <w:b/>
          <w:bCs/>
          <w:color w:val="000000" w:themeColor="text1"/>
          <w:sz w:val="24"/>
          <w:szCs w:val="24"/>
        </w:rPr>
        <w:t xml:space="preserve"> </w:t>
      </w:r>
      <w:r w:rsidRPr="29513DE4">
        <w:rPr>
          <w:rFonts w:cs="Arial"/>
          <w:color w:val="000000" w:themeColor="text1"/>
          <w:sz w:val="24"/>
          <w:szCs w:val="24"/>
        </w:rPr>
        <w:t>to this LA by</w:t>
      </w:r>
      <w:r w:rsidRPr="29513DE4">
        <w:rPr>
          <w:rFonts w:cs="Arial"/>
          <w:b/>
          <w:bCs/>
          <w:color w:val="000000" w:themeColor="text1"/>
          <w:sz w:val="24"/>
          <w:szCs w:val="24"/>
        </w:rPr>
        <w:t xml:space="preserve"> 1</w:t>
      </w:r>
      <w:r w:rsidR="00664EE2" w:rsidRPr="29513DE4">
        <w:rPr>
          <w:rFonts w:cs="Arial"/>
          <w:b/>
          <w:bCs/>
          <w:color w:val="000000" w:themeColor="text1"/>
          <w:sz w:val="24"/>
          <w:szCs w:val="24"/>
        </w:rPr>
        <w:t xml:space="preserve">5 </w:t>
      </w:r>
      <w:r w:rsidRPr="29513DE4">
        <w:rPr>
          <w:rFonts w:cs="Arial"/>
          <w:b/>
          <w:bCs/>
          <w:color w:val="000000" w:themeColor="text1"/>
          <w:sz w:val="24"/>
          <w:szCs w:val="24"/>
        </w:rPr>
        <w:t>January 20</w:t>
      </w:r>
      <w:r w:rsidR="00FB4904" w:rsidRPr="29513DE4">
        <w:rPr>
          <w:rFonts w:cs="Arial"/>
          <w:b/>
          <w:bCs/>
          <w:color w:val="000000" w:themeColor="text1"/>
          <w:sz w:val="24"/>
          <w:szCs w:val="24"/>
        </w:rPr>
        <w:t>2</w:t>
      </w:r>
      <w:r w:rsidR="7682DBFE" w:rsidRPr="29513DE4">
        <w:rPr>
          <w:rFonts w:cs="Arial"/>
          <w:b/>
          <w:bCs/>
          <w:color w:val="000000" w:themeColor="text1"/>
          <w:sz w:val="24"/>
          <w:szCs w:val="24"/>
        </w:rPr>
        <w:t>7</w:t>
      </w:r>
      <w:r w:rsidRPr="29513DE4">
        <w:rPr>
          <w:rFonts w:cs="Arial"/>
          <w:b/>
          <w:bCs/>
          <w:color w:val="000000" w:themeColor="text1"/>
          <w:sz w:val="24"/>
          <w:szCs w:val="24"/>
        </w:rPr>
        <w:t>.</w:t>
      </w:r>
      <w:r w:rsidRPr="29513DE4">
        <w:rPr>
          <w:rFonts w:cs="Arial"/>
          <w:color w:val="000000" w:themeColor="text1"/>
          <w:sz w:val="24"/>
          <w:szCs w:val="24"/>
        </w:rPr>
        <w:t xml:space="preserve">  </w:t>
      </w:r>
    </w:p>
    <w:p w14:paraId="582D869A" w14:textId="77777777" w:rsidR="00B27660" w:rsidRPr="00B27660" w:rsidRDefault="00B27660" w:rsidP="000B78FC">
      <w:pPr>
        <w:pStyle w:val="BodyText"/>
        <w:spacing w:after="0"/>
        <w:ind w:left="720"/>
        <w:rPr>
          <w:rFonts w:cs="Arial"/>
          <w:color w:val="000000" w:themeColor="text1"/>
          <w:sz w:val="24"/>
          <w:szCs w:val="24"/>
        </w:rPr>
      </w:pPr>
    </w:p>
    <w:p w14:paraId="67C5E821" w14:textId="466670E3" w:rsidR="004800BD" w:rsidRPr="00D85129" w:rsidRDefault="004800BD" w:rsidP="004800BD">
      <w:pPr>
        <w:pStyle w:val="ListParagraph"/>
        <w:numPr>
          <w:ilvl w:val="0"/>
          <w:numId w:val="37"/>
        </w:numPr>
        <w:rPr>
          <w:rFonts w:cs="Arial"/>
          <w:color w:val="000000" w:themeColor="text1"/>
          <w:sz w:val="24"/>
          <w:szCs w:val="24"/>
        </w:rPr>
      </w:pPr>
      <w:r w:rsidRPr="29513DE4">
        <w:rPr>
          <w:rFonts w:cs="Arial"/>
          <w:color w:val="000000" w:themeColor="text1"/>
          <w:sz w:val="24"/>
          <w:szCs w:val="24"/>
        </w:rPr>
        <w:lastRenderedPageBreak/>
        <w:t xml:space="preserve">Tower Hamlets LA will confirm the status of any resident child for whom it receives a Common Application Form </w:t>
      </w:r>
      <w:commentRangeStart w:id="0"/>
      <w:r w:rsidRPr="29513DE4">
        <w:rPr>
          <w:rFonts w:cs="Arial"/>
          <w:color w:val="000000" w:themeColor="text1"/>
          <w:sz w:val="24"/>
          <w:szCs w:val="24"/>
        </w:rPr>
        <w:t>stating</w:t>
      </w:r>
      <w:commentRangeEnd w:id="0"/>
      <w:r w:rsidR="009F29DC">
        <w:rPr>
          <w:rStyle w:val="CommentReference"/>
        </w:rPr>
        <w:commentReference w:id="0"/>
      </w:r>
      <w:r w:rsidRPr="29513DE4">
        <w:rPr>
          <w:rFonts w:cs="Arial"/>
          <w:color w:val="000000" w:themeColor="text1"/>
          <w:sz w:val="24"/>
          <w:szCs w:val="24"/>
        </w:rPr>
        <w:t xml:space="preserve"> s/he is currently or previously a 'Child Looked After' and will provide any evidence requested by the maintaining LA in respect of a preference for a school in its area by </w:t>
      </w:r>
      <w:r w:rsidR="00C25BC1" w:rsidRPr="29513DE4">
        <w:rPr>
          <w:rFonts w:cs="Arial"/>
          <w:b/>
          <w:bCs/>
          <w:color w:val="000000" w:themeColor="text1"/>
          <w:sz w:val="24"/>
          <w:szCs w:val="24"/>
        </w:rPr>
        <w:t xml:space="preserve">5 </w:t>
      </w:r>
      <w:r w:rsidRPr="29513DE4">
        <w:rPr>
          <w:rFonts w:cs="Arial"/>
          <w:b/>
          <w:bCs/>
          <w:color w:val="000000" w:themeColor="text1"/>
          <w:sz w:val="24"/>
          <w:szCs w:val="24"/>
        </w:rPr>
        <w:t>February 20</w:t>
      </w:r>
      <w:r w:rsidR="00B60662" w:rsidRPr="29513DE4">
        <w:rPr>
          <w:rFonts w:cs="Arial"/>
          <w:b/>
          <w:bCs/>
          <w:color w:val="000000" w:themeColor="text1"/>
          <w:sz w:val="24"/>
          <w:szCs w:val="24"/>
        </w:rPr>
        <w:t>2</w:t>
      </w:r>
      <w:r w:rsidR="231ACB83" w:rsidRPr="29513DE4">
        <w:rPr>
          <w:rFonts w:cs="Arial"/>
          <w:b/>
          <w:bCs/>
          <w:color w:val="000000" w:themeColor="text1"/>
          <w:sz w:val="24"/>
          <w:szCs w:val="24"/>
        </w:rPr>
        <w:t>7</w:t>
      </w:r>
      <w:r w:rsidRPr="29513DE4">
        <w:rPr>
          <w:rFonts w:cs="Arial"/>
          <w:color w:val="000000" w:themeColor="text1"/>
          <w:sz w:val="24"/>
          <w:szCs w:val="24"/>
        </w:rPr>
        <w:t>.</w:t>
      </w:r>
    </w:p>
    <w:p w14:paraId="67C5E822" w14:textId="77777777" w:rsidR="004800BD" w:rsidRPr="00D85129" w:rsidRDefault="004800BD" w:rsidP="00732E3A">
      <w:pPr>
        <w:pStyle w:val="ListParagraph"/>
        <w:rPr>
          <w:rFonts w:cs="Arial"/>
          <w:color w:val="000000" w:themeColor="text1"/>
          <w:sz w:val="24"/>
          <w:szCs w:val="24"/>
        </w:rPr>
      </w:pPr>
    </w:p>
    <w:p w14:paraId="67C5E823" w14:textId="63058C81" w:rsidR="000B7798" w:rsidRPr="00D85129" w:rsidRDefault="00DC197D" w:rsidP="00176B9F">
      <w:pPr>
        <w:pStyle w:val="BodyText"/>
        <w:numPr>
          <w:ilvl w:val="0"/>
          <w:numId w:val="37"/>
        </w:numPr>
        <w:spacing w:after="0"/>
        <w:ind w:hanging="436"/>
        <w:rPr>
          <w:rFonts w:cs="Arial"/>
          <w:color w:val="000000" w:themeColor="text1"/>
          <w:sz w:val="24"/>
          <w:szCs w:val="24"/>
        </w:rPr>
      </w:pPr>
      <w:r w:rsidRPr="29513DE4">
        <w:rPr>
          <w:rFonts w:cs="Arial"/>
          <w:color w:val="000000" w:themeColor="text1"/>
          <w:sz w:val="24"/>
          <w:szCs w:val="24"/>
        </w:rPr>
        <w:t>The School Admissions Service</w:t>
      </w:r>
      <w:r w:rsidR="000B7798" w:rsidRPr="29513DE4">
        <w:rPr>
          <w:rFonts w:cs="Arial"/>
          <w:color w:val="000000" w:themeColor="text1"/>
          <w:sz w:val="24"/>
          <w:szCs w:val="24"/>
        </w:rPr>
        <w:t xml:space="preserve"> will advise the maintaining LA of the reason for any preference expressed for a school in its area of a child applying for a school that is born outside of the correct age cohort. All details and information to be forwarded by</w:t>
      </w:r>
      <w:r w:rsidR="000D5806" w:rsidRPr="29513DE4">
        <w:rPr>
          <w:rFonts w:cs="Arial"/>
          <w:color w:val="000000" w:themeColor="text1"/>
          <w:sz w:val="24"/>
          <w:szCs w:val="24"/>
        </w:rPr>
        <w:t xml:space="preserve"> </w:t>
      </w:r>
      <w:r w:rsidR="00C25BC1" w:rsidRPr="29513DE4">
        <w:rPr>
          <w:rFonts w:cs="Arial"/>
          <w:b/>
          <w:bCs/>
          <w:color w:val="000000" w:themeColor="text1"/>
          <w:sz w:val="24"/>
          <w:szCs w:val="24"/>
        </w:rPr>
        <w:t xml:space="preserve">5 </w:t>
      </w:r>
      <w:r w:rsidR="002D27DF" w:rsidRPr="29513DE4">
        <w:rPr>
          <w:rFonts w:cs="Arial"/>
          <w:b/>
          <w:bCs/>
          <w:color w:val="000000" w:themeColor="text1"/>
          <w:sz w:val="24"/>
          <w:szCs w:val="24"/>
        </w:rPr>
        <w:t>February 20</w:t>
      </w:r>
      <w:r w:rsidR="000D5806" w:rsidRPr="29513DE4">
        <w:rPr>
          <w:rFonts w:cs="Arial"/>
          <w:b/>
          <w:bCs/>
          <w:color w:val="000000" w:themeColor="text1"/>
          <w:sz w:val="24"/>
          <w:szCs w:val="24"/>
        </w:rPr>
        <w:t>2</w:t>
      </w:r>
      <w:r w:rsidR="626E54E7" w:rsidRPr="29513DE4">
        <w:rPr>
          <w:rFonts w:cs="Arial"/>
          <w:b/>
          <w:bCs/>
          <w:color w:val="000000" w:themeColor="text1"/>
          <w:sz w:val="24"/>
          <w:szCs w:val="24"/>
        </w:rPr>
        <w:t>7</w:t>
      </w:r>
      <w:r w:rsidR="000B7798" w:rsidRPr="29513DE4">
        <w:rPr>
          <w:rFonts w:cs="Arial"/>
          <w:color w:val="000000" w:themeColor="text1"/>
          <w:sz w:val="24"/>
          <w:szCs w:val="24"/>
        </w:rPr>
        <w:t>.</w:t>
      </w:r>
    </w:p>
    <w:p w14:paraId="67C5E824" w14:textId="77777777" w:rsidR="004800BD" w:rsidRPr="00D85129" w:rsidRDefault="004800BD" w:rsidP="00732E3A">
      <w:pPr>
        <w:pStyle w:val="BodyText"/>
        <w:spacing w:after="0"/>
        <w:ind w:left="720"/>
        <w:rPr>
          <w:rFonts w:cs="Arial"/>
          <w:color w:val="000000" w:themeColor="text1"/>
          <w:sz w:val="24"/>
          <w:szCs w:val="24"/>
        </w:rPr>
      </w:pPr>
    </w:p>
    <w:p w14:paraId="67C5E825" w14:textId="66EC1B1C" w:rsidR="004800BD" w:rsidRPr="00D85129" w:rsidRDefault="004800BD" w:rsidP="004800BD">
      <w:pPr>
        <w:pStyle w:val="ListParagraph"/>
        <w:numPr>
          <w:ilvl w:val="0"/>
          <w:numId w:val="37"/>
        </w:numPr>
        <w:rPr>
          <w:rFonts w:cs="Arial"/>
          <w:color w:val="000000" w:themeColor="text1"/>
          <w:sz w:val="24"/>
          <w:szCs w:val="24"/>
        </w:rPr>
      </w:pPr>
      <w:r w:rsidRPr="29513DE4">
        <w:rPr>
          <w:rFonts w:cs="Arial"/>
          <w:color w:val="000000" w:themeColor="text1"/>
          <w:sz w:val="24"/>
          <w:szCs w:val="24"/>
        </w:rPr>
        <w:t>Tower Hamlets LA will carry out the address verification process as set out in its entry in LIAAG Address Verification Register. This will in all cases include validation of resident applicants against this LA’s primary school data and the further investigation of any discrepancy. Where this LA is not satisfied as to the validity of an address of an applicant whose preference has been sent to a maintaining LA, it will advise the maintaining LA no later than</w:t>
      </w:r>
      <w:r w:rsidR="00847CE5" w:rsidRPr="29513DE4">
        <w:rPr>
          <w:rFonts w:cs="Arial"/>
          <w:color w:val="000000" w:themeColor="text1"/>
          <w:sz w:val="24"/>
          <w:szCs w:val="24"/>
        </w:rPr>
        <w:t xml:space="preserve"> </w:t>
      </w:r>
      <w:r w:rsidR="00847CE5" w:rsidRPr="29513DE4">
        <w:rPr>
          <w:rFonts w:cs="Arial"/>
          <w:b/>
          <w:bCs/>
          <w:color w:val="000000" w:themeColor="text1"/>
          <w:sz w:val="24"/>
          <w:szCs w:val="24"/>
        </w:rPr>
        <w:t>1</w:t>
      </w:r>
      <w:r w:rsidR="00621FEB" w:rsidRPr="29513DE4">
        <w:rPr>
          <w:rFonts w:cs="Arial"/>
          <w:b/>
          <w:bCs/>
          <w:color w:val="000000" w:themeColor="text1"/>
          <w:sz w:val="24"/>
          <w:szCs w:val="24"/>
        </w:rPr>
        <w:t>2</w:t>
      </w:r>
      <w:r w:rsidR="00E70F73" w:rsidRPr="29513DE4">
        <w:rPr>
          <w:rFonts w:cs="Arial"/>
          <w:b/>
          <w:bCs/>
          <w:color w:val="000000" w:themeColor="text1"/>
          <w:sz w:val="24"/>
          <w:szCs w:val="24"/>
        </w:rPr>
        <w:t xml:space="preserve"> </w:t>
      </w:r>
      <w:r w:rsidRPr="29513DE4">
        <w:rPr>
          <w:rFonts w:cs="Arial"/>
          <w:b/>
          <w:bCs/>
          <w:color w:val="000000" w:themeColor="text1"/>
          <w:sz w:val="24"/>
          <w:szCs w:val="24"/>
        </w:rPr>
        <w:t>February 20</w:t>
      </w:r>
      <w:r w:rsidR="00E70F73" w:rsidRPr="29513DE4">
        <w:rPr>
          <w:rFonts w:cs="Arial"/>
          <w:b/>
          <w:bCs/>
          <w:color w:val="000000" w:themeColor="text1"/>
          <w:sz w:val="24"/>
          <w:szCs w:val="24"/>
        </w:rPr>
        <w:t>2</w:t>
      </w:r>
      <w:r w:rsidR="0E7B83F5" w:rsidRPr="29513DE4">
        <w:rPr>
          <w:rFonts w:cs="Arial"/>
          <w:b/>
          <w:bCs/>
          <w:color w:val="000000" w:themeColor="text1"/>
          <w:sz w:val="24"/>
          <w:szCs w:val="24"/>
        </w:rPr>
        <w:t>7</w:t>
      </w:r>
      <w:r w:rsidRPr="29513DE4">
        <w:rPr>
          <w:rFonts w:cs="Arial"/>
          <w:color w:val="000000" w:themeColor="text1"/>
          <w:sz w:val="24"/>
          <w:szCs w:val="24"/>
        </w:rPr>
        <w:t>.</w:t>
      </w:r>
    </w:p>
    <w:p w14:paraId="67C5E826" w14:textId="77777777" w:rsidR="000B7798" w:rsidRPr="00D85129" w:rsidRDefault="000B7798" w:rsidP="009443E6">
      <w:pPr>
        <w:pStyle w:val="BodyText"/>
        <w:rPr>
          <w:rFonts w:cs="Arial"/>
          <w:color w:val="000000" w:themeColor="text1"/>
          <w:sz w:val="24"/>
          <w:szCs w:val="24"/>
        </w:rPr>
      </w:pPr>
    </w:p>
    <w:p w14:paraId="67C5E827" w14:textId="77777777" w:rsidR="00A839CB" w:rsidRPr="00D85129" w:rsidRDefault="00A839CB" w:rsidP="0095442A">
      <w:pPr>
        <w:pStyle w:val="BodyText"/>
        <w:rPr>
          <w:rFonts w:cs="Arial"/>
          <w:b/>
          <w:color w:val="000000" w:themeColor="text1"/>
          <w:sz w:val="24"/>
          <w:szCs w:val="24"/>
        </w:rPr>
      </w:pPr>
      <w:r w:rsidRPr="00D85129">
        <w:rPr>
          <w:rFonts w:cs="Arial"/>
          <w:b/>
          <w:color w:val="000000" w:themeColor="text1"/>
          <w:sz w:val="24"/>
          <w:szCs w:val="24"/>
        </w:rPr>
        <w:t xml:space="preserve">PROCESSING </w:t>
      </w:r>
    </w:p>
    <w:p w14:paraId="67C5E828" w14:textId="0AD8F0BE" w:rsidR="000B7798" w:rsidRPr="00D85129" w:rsidRDefault="00C42110" w:rsidP="00176B9F">
      <w:pPr>
        <w:pStyle w:val="BodyText"/>
        <w:numPr>
          <w:ilvl w:val="0"/>
          <w:numId w:val="37"/>
        </w:numPr>
        <w:ind w:hanging="436"/>
        <w:rPr>
          <w:rFonts w:cs="Arial"/>
          <w:color w:val="000000" w:themeColor="text1"/>
          <w:sz w:val="24"/>
          <w:szCs w:val="24"/>
        </w:rPr>
      </w:pPr>
      <w:r w:rsidRPr="29513DE4">
        <w:rPr>
          <w:rFonts w:cs="Arial"/>
          <w:color w:val="000000" w:themeColor="text1"/>
          <w:sz w:val="24"/>
          <w:szCs w:val="24"/>
        </w:rPr>
        <w:t>Applicants’</w:t>
      </w:r>
      <w:r w:rsidR="000B7798" w:rsidRPr="29513DE4">
        <w:rPr>
          <w:rFonts w:cs="Arial"/>
          <w:color w:val="000000" w:themeColor="text1"/>
          <w:sz w:val="24"/>
          <w:szCs w:val="24"/>
        </w:rPr>
        <w:t xml:space="preserve"> resident within Tower Hamlets must return the Common Application Form</w:t>
      </w:r>
      <w:r w:rsidR="000B7798" w:rsidRPr="29513DE4">
        <w:rPr>
          <w:rFonts w:cs="Arial"/>
          <w:b/>
          <w:bCs/>
          <w:color w:val="000000" w:themeColor="text1"/>
          <w:sz w:val="24"/>
          <w:szCs w:val="24"/>
        </w:rPr>
        <w:t xml:space="preserve">, </w:t>
      </w:r>
      <w:r w:rsidR="000B7798" w:rsidRPr="29513DE4">
        <w:rPr>
          <w:rFonts w:cs="Arial"/>
          <w:color w:val="000000" w:themeColor="text1"/>
          <w:sz w:val="24"/>
          <w:szCs w:val="24"/>
        </w:rPr>
        <w:t xml:space="preserve">which </w:t>
      </w:r>
      <w:r w:rsidR="007F28C9" w:rsidRPr="29513DE4">
        <w:rPr>
          <w:rFonts w:cs="Arial"/>
          <w:color w:val="000000" w:themeColor="text1"/>
          <w:sz w:val="24"/>
          <w:szCs w:val="24"/>
        </w:rPr>
        <w:t>can be completed and</w:t>
      </w:r>
      <w:r w:rsidR="000B7798" w:rsidRPr="29513DE4">
        <w:rPr>
          <w:rFonts w:cs="Arial"/>
          <w:color w:val="000000" w:themeColor="text1"/>
          <w:sz w:val="24"/>
          <w:szCs w:val="24"/>
        </w:rPr>
        <w:t xml:space="preserve"> submitted on-line,</w:t>
      </w:r>
      <w:r w:rsidR="000B7798" w:rsidRPr="29513DE4">
        <w:rPr>
          <w:rFonts w:cs="Arial"/>
          <w:b/>
          <w:bCs/>
          <w:color w:val="000000" w:themeColor="text1"/>
          <w:sz w:val="24"/>
          <w:szCs w:val="24"/>
        </w:rPr>
        <w:t xml:space="preserve"> </w:t>
      </w:r>
      <w:r w:rsidR="000B7798" w:rsidRPr="29513DE4">
        <w:rPr>
          <w:rFonts w:cs="Arial"/>
          <w:color w:val="000000" w:themeColor="text1"/>
          <w:sz w:val="24"/>
          <w:szCs w:val="24"/>
        </w:rPr>
        <w:t xml:space="preserve">by </w:t>
      </w:r>
      <w:r w:rsidR="000B7798" w:rsidRPr="29513DE4">
        <w:rPr>
          <w:rFonts w:cs="Arial"/>
          <w:b/>
          <w:bCs/>
          <w:color w:val="000000" w:themeColor="text1"/>
          <w:sz w:val="24"/>
          <w:szCs w:val="24"/>
        </w:rPr>
        <w:t>15</w:t>
      </w:r>
      <w:r w:rsidR="00E40C5F" w:rsidRPr="29513DE4">
        <w:rPr>
          <w:rFonts w:cs="Arial"/>
          <w:b/>
          <w:bCs/>
          <w:color w:val="000000" w:themeColor="text1"/>
          <w:sz w:val="24"/>
          <w:szCs w:val="24"/>
        </w:rPr>
        <w:t xml:space="preserve"> </w:t>
      </w:r>
      <w:r w:rsidR="000B7798" w:rsidRPr="29513DE4">
        <w:rPr>
          <w:rFonts w:cs="Arial"/>
          <w:b/>
          <w:bCs/>
          <w:color w:val="000000" w:themeColor="text1"/>
          <w:sz w:val="24"/>
          <w:szCs w:val="24"/>
        </w:rPr>
        <w:t>January 20</w:t>
      </w:r>
      <w:r w:rsidR="008A08B5" w:rsidRPr="29513DE4">
        <w:rPr>
          <w:rFonts w:cs="Arial"/>
          <w:b/>
          <w:bCs/>
          <w:color w:val="000000" w:themeColor="text1"/>
          <w:sz w:val="24"/>
          <w:szCs w:val="24"/>
        </w:rPr>
        <w:t>2</w:t>
      </w:r>
      <w:r w:rsidR="34AABC91" w:rsidRPr="29513DE4">
        <w:rPr>
          <w:rFonts w:cs="Arial"/>
          <w:b/>
          <w:bCs/>
          <w:color w:val="000000" w:themeColor="text1"/>
          <w:sz w:val="24"/>
          <w:szCs w:val="24"/>
        </w:rPr>
        <w:t>7</w:t>
      </w:r>
      <w:r w:rsidR="000B7798" w:rsidRPr="29513DE4">
        <w:rPr>
          <w:rFonts w:cs="Arial"/>
          <w:b/>
          <w:bCs/>
          <w:color w:val="000000" w:themeColor="text1"/>
          <w:sz w:val="24"/>
          <w:szCs w:val="24"/>
        </w:rPr>
        <w:t>.</w:t>
      </w:r>
      <w:r w:rsidR="000B7798" w:rsidRPr="29513DE4">
        <w:rPr>
          <w:rFonts w:cs="Arial"/>
          <w:color w:val="000000" w:themeColor="text1"/>
          <w:sz w:val="24"/>
          <w:szCs w:val="24"/>
        </w:rPr>
        <w:t xml:space="preserve">   </w:t>
      </w:r>
    </w:p>
    <w:p w14:paraId="67C5E829" w14:textId="77777777" w:rsidR="000B7798" w:rsidRPr="00D85129" w:rsidRDefault="000B7798" w:rsidP="009443E6">
      <w:pPr>
        <w:pStyle w:val="BodyText"/>
        <w:spacing w:after="0"/>
        <w:rPr>
          <w:rFonts w:cs="Arial"/>
          <w:color w:val="000000" w:themeColor="text1"/>
          <w:sz w:val="24"/>
          <w:szCs w:val="24"/>
        </w:rPr>
      </w:pPr>
    </w:p>
    <w:p w14:paraId="67C5E82A" w14:textId="3F986E42" w:rsidR="000B4DB9" w:rsidRPr="00D85129" w:rsidRDefault="000B7798" w:rsidP="00176B9F">
      <w:pPr>
        <w:pStyle w:val="BodyText"/>
        <w:numPr>
          <w:ilvl w:val="0"/>
          <w:numId w:val="37"/>
        </w:numPr>
        <w:tabs>
          <w:tab w:val="left" w:pos="540"/>
        </w:tabs>
        <w:spacing w:after="0"/>
        <w:ind w:hanging="436"/>
        <w:rPr>
          <w:rFonts w:cs="Arial"/>
          <w:color w:val="000000" w:themeColor="text1"/>
          <w:sz w:val="24"/>
          <w:szCs w:val="24"/>
        </w:rPr>
      </w:pPr>
      <w:r w:rsidRPr="29513DE4">
        <w:rPr>
          <w:rFonts w:cs="Arial"/>
          <w:color w:val="000000" w:themeColor="text1"/>
          <w:sz w:val="24"/>
          <w:szCs w:val="24"/>
        </w:rPr>
        <w:t xml:space="preserve">Application data relating to </w:t>
      </w:r>
      <w:r w:rsidR="002D27DF" w:rsidRPr="29513DE4">
        <w:rPr>
          <w:rFonts w:cs="Arial"/>
          <w:color w:val="000000" w:themeColor="text1"/>
          <w:sz w:val="24"/>
          <w:szCs w:val="24"/>
        </w:rPr>
        <w:t xml:space="preserve">all </w:t>
      </w:r>
      <w:r w:rsidRPr="29513DE4">
        <w:rPr>
          <w:rFonts w:cs="Arial"/>
          <w:color w:val="000000" w:themeColor="text1"/>
          <w:sz w:val="24"/>
          <w:szCs w:val="24"/>
        </w:rPr>
        <w:t>preferences for schools in other participating LAs</w:t>
      </w:r>
      <w:r w:rsidR="002D27DF" w:rsidRPr="29513DE4">
        <w:rPr>
          <w:rFonts w:cs="Arial"/>
          <w:color w:val="000000" w:themeColor="text1"/>
          <w:sz w:val="24"/>
          <w:szCs w:val="24"/>
        </w:rPr>
        <w:t xml:space="preserve">, which have been expressed within the terms of this LA’s scheme, </w:t>
      </w:r>
      <w:r w:rsidRPr="29513DE4">
        <w:rPr>
          <w:rFonts w:cs="Arial"/>
          <w:color w:val="000000" w:themeColor="text1"/>
          <w:sz w:val="24"/>
          <w:szCs w:val="24"/>
        </w:rPr>
        <w:t xml:space="preserve">will be up-loaded to the PLR </w:t>
      </w:r>
      <w:r w:rsidR="005B394F" w:rsidRPr="29513DE4">
        <w:rPr>
          <w:rFonts w:cs="Arial"/>
          <w:color w:val="000000" w:themeColor="text1"/>
          <w:sz w:val="24"/>
          <w:szCs w:val="24"/>
        </w:rPr>
        <w:t>by</w:t>
      </w:r>
      <w:r w:rsidR="008A08B5" w:rsidRPr="29513DE4">
        <w:rPr>
          <w:rFonts w:cs="Arial"/>
          <w:color w:val="000000" w:themeColor="text1"/>
          <w:sz w:val="24"/>
          <w:szCs w:val="24"/>
        </w:rPr>
        <w:t xml:space="preserve"> </w:t>
      </w:r>
      <w:r w:rsidR="00F11F2B" w:rsidRPr="29513DE4">
        <w:rPr>
          <w:rFonts w:cs="Arial"/>
          <w:b/>
          <w:bCs/>
          <w:color w:val="000000" w:themeColor="text1"/>
          <w:sz w:val="24"/>
          <w:szCs w:val="24"/>
        </w:rPr>
        <w:t xml:space="preserve">5 </w:t>
      </w:r>
      <w:r w:rsidR="008F5DE7" w:rsidRPr="29513DE4">
        <w:rPr>
          <w:rFonts w:cs="Arial"/>
          <w:b/>
          <w:bCs/>
          <w:color w:val="000000" w:themeColor="text1"/>
          <w:sz w:val="24"/>
          <w:szCs w:val="24"/>
        </w:rPr>
        <w:t>February 20</w:t>
      </w:r>
      <w:r w:rsidR="008A08B5" w:rsidRPr="29513DE4">
        <w:rPr>
          <w:rFonts w:cs="Arial"/>
          <w:b/>
          <w:bCs/>
          <w:color w:val="000000" w:themeColor="text1"/>
          <w:sz w:val="24"/>
          <w:szCs w:val="24"/>
        </w:rPr>
        <w:t>2</w:t>
      </w:r>
      <w:r w:rsidR="5435B0DB" w:rsidRPr="29513DE4">
        <w:rPr>
          <w:rFonts w:cs="Arial"/>
          <w:b/>
          <w:bCs/>
          <w:color w:val="000000" w:themeColor="text1"/>
          <w:sz w:val="24"/>
          <w:szCs w:val="24"/>
        </w:rPr>
        <w:t>7</w:t>
      </w:r>
      <w:r w:rsidRPr="29513DE4">
        <w:rPr>
          <w:rFonts w:cs="Arial"/>
          <w:b/>
          <w:bCs/>
          <w:color w:val="000000" w:themeColor="text1"/>
          <w:sz w:val="24"/>
          <w:szCs w:val="24"/>
        </w:rPr>
        <w:t>.</w:t>
      </w:r>
      <w:r w:rsidRPr="29513DE4">
        <w:rPr>
          <w:rFonts w:cs="Arial"/>
          <w:color w:val="000000" w:themeColor="text1"/>
          <w:sz w:val="24"/>
          <w:szCs w:val="24"/>
        </w:rPr>
        <w:t xml:space="preserve"> Supplementary information provided with the Common Application Form will be sent to maintaining LAs by the same date.</w:t>
      </w:r>
    </w:p>
    <w:p w14:paraId="67C5E82B" w14:textId="77777777" w:rsidR="000B4DB9" w:rsidRPr="00D85129" w:rsidRDefault="000B4DB9" w:rsidP="000B4DB9">
      <w:pPr>
        <w:pStyle w:val="BodyText"/>
        <w:tabs>
          <w:tab w:val="left" w:pos="540"/>
        </w:tabs>
        <w:spacing w:after="0"/>
        <w:rPr>
          <w:rFonts w:cs="Arial"/>
          <w:color w:val="000000" w:themeColor="text1"/>
          <w:sz w:val="24"/>
          <w:szCs w:val="24"/>
        </w:rPr>
      </w:pPr>
    </w:p>
    <w:p w14:paraId="67C5E82C" w14:textId="6BEDD4C7" w:rsidR="000B4DB9" w:rsidRPr="00D85129" w:rsidRDefault="00DC197D" w:rsidP="00176B9F">
      <w:pPr>
        <w:pStyle w:val="BodyText"/>
        <w:numPr>
          <w:ilvl w:val="0"/>
          <w:numId w:val="37"/>
        </w:numPr>
        <w:tabs>
          <w:tab w:val="left" w:pos="540"/>
        </w:tabs>
        <w:spacing w:after="0"/>
        <w:ind w:hanging="436"/>
        <w:rPr>
          <w:rFonts w:cs="Arial"/>
          <w:color w:val="000000" w:themeColor="text1"/>
          <w:sz w:val="24"/>
          <w:szCs w:val="24"/>
        </w:rPr>
      </w:pPr>
      <w:r>
        <w:rPr>
          <w:rFonts w:cs="Arial"/>
          <w:color w:val="000000" w:themeColor="text1"/>
          <w:sz w:val="24"/>
          <w:szCs w:val="24"/>
        </w:rPr>
        <w:t>The School Admissions Service</w:t>
      </w:r>
      <w:r w:rsidR="000B7798" w:rsidRPr="00D85129">
        <w:rPr>
          <w:rFonts w:cs="Arial"/>
          <w:color w:val="000000" w:themeColor="text1"/>
          <w:sz w:val="24"/>
          <w:szCs w:val="24"/>
        </w:rPr>
        <w:t xml:space="preserve"> shall, in consultation with the admission authorities within the Tower Hamlets borough and within the framework of the Pan-London timetable in Schedule 3, determine and </w:t>
      </w:r>
      <w:r w:rsidR="002D27DF" w:rsidRPr="00D85129">
        <w:rPr>
          <w:rFonts w:cs="Arial"/>
          <w:color w:val="000000" w:themeColor="text1"/>
          <w:sz w:val="24"/>
          <w:szCs w:val="24"/>
        </w:rPr>
        <w:t>publish</w:t>
      </w:r>
      <w:r w:rsidR="000B7798" w:rsidRPr="00D85129">
        <w:rPr>
          <w:rFonts w:cs="Arial"/>
          <w:color w:val="000000" w:themeColor="text1"/>
          <w:sz w:val="24"/>
          <w:szCs w:val="24"/>
        </w:rPr>
        <w:t xml:space="preserve"> its own timetable for the processing of preference data and the application of published oversubscription criteria.</w:t>
      </w:r>
    </w:p>
    <w:p w14:paraId="67C5E82D" w14:textId="77777777" w:rsidR="000B4DB9" w:rsidRPr="00D85129" w:rsidRDefault="000B4DB9" w:rsidP="000B4DB9">
      <w:pPr>
        <w:pStyle w:val="BodyText"/>
        <w:tabs>
          <w:tab w:val="left" w:pos="540"/>
        </w:tabs>
        <w:spacing w:after="0"/>
        <w:rPr>
          <w:rFonts w:cs="Arial"/>
          <w:color w:val="000000" w:themeColor="text1"/>
          <w:sz w:val="24"/>
          <w:szCs w:val="24"/>
        </w:rPr>
      </w:pPr>
    </w:p>
    <w:p w14:paraId="67C5E82E" w14:textId="55CAAD85" w:rsidR="000B4DB9" w:rsidRPr="00D85129" w:rsidRDefault="000B7798" w:rsidP="00176B9F">
      <w:pPr>
        <w:pStyle w:val="BodyText"/>
        <w:numPr>
          <w:ilvl w:val="0"/>
          <w:numId w:val="37"/>
        </w:numPr>
        <w:spacing w:after="0"/>
        <w:ind w:hanging="436"/>
        <w:rPr>
          <w:rFonts w:cs="Arial"/>
          <w:color w:val="000000" w:themeColor="text1"/>
          <w:sz w:val="24"/>
          <w:szCs w:val="24"/>
        </w:rPr>
      </w:pPr>
      <w:r w:rsidRPr="29513DE4">
        <w:rPr>
          <w:rFonts w:cs="Arial"/>
          <w:color w:val="000000" w:themeColor="text1"/>
          <w:sz w:val="24"/>
          <w:szCs w:val="24"/>
        </w:rPr>
        <w:t>Tower Hamlets LA will accept late applications</w:t>
      </w:r>
      <w:r w:rsidR="00C42110" w:rsidRPr="29513DE4">
        <w:rPr>
          <w:rFonts w:cs="Arial"/>
          <w:color w:val="000000" w:themeColor="text1"/>
          <w:sz w:val="24"/>
          <w:szCs w:val="24"/>
        </w:rPr>
        <w:t xml:space="preserve"> and treat them as though they were received on time,</w:t>
      </w:r>
      <w:r w:rsidRPr="29513DE4">
        <w:rPr>
          <w:rFonts w:cs="Arial"/>
          <w:color w:val="000000" w:themeColor="text1"/>
          <w:sz w:val="24"/>
          <w:szCs w:val="24"/>
        </w:rPr>
        <w:t xml:space="preserve"> only if they are</w:t>
      </w:r>
      <w:r w:rsidR="00796D28" w:rsidRPr="29513DE4">
        <w:rPr>
          <w:rFonts w:cs="Arial"/>
          <w:color w:val="000000" w:themeColor="text1"/>
          <w:sz w:val="24"/>
          <w:szCs w:val="24"/>
        </w:rPr>
        <w:t xml:space="preserve"> late for </w:t>
      </w:r>
      <w:r w:rsidR="00C42110" w:rsidRPr="29513DE4">
        <w:rPr>
          <w:rFonts w:cs="Arial"/>
          <w:color w:val="000000" w:themeColor="text1"/>
          <w:sz w:val="24"/>
          <w:szCs w:val="24"/>
        </w:rPr>
        <w:t xml:space="preserve">a </w:t>
      </w:r>
      <w:r w:rsidR="00796D28" w:rsidRPr="29513DE4">
        <w:rPr>
          <w:rFonts w:cs="Arial"/>
          <w:color w:val="000000" w:themeColor="text1"/>
          <w:sz w:val="24"/>
          <w:szCs w:val="24"/>
        </w:rPr>
        <w:t xml:space="preserve">good </w:t>
      </w:r>
      <w:r w:rsidRPr="29513DE4">
        <w:rPr>
          <w:rFonts w:cs="Arial"/>
          <w:color w:val="000000" w:themeColor="text1"/>
          <w:sz w:val="24"/>
          <w:szCs w:val="24"/>
        </w:rPr>
        <w:t xml:space="preserve">reason.  Examples of what will be considered as "good reason" </w:t>
      </w:r>
      <w:r w:rsidR="00852696" w:rsidRPr="29513DE4">
        <w:rPr>
          <w:rFonts w:cs="Arial"/>
          <w:color w:val="000000" w:themeColor="text1"/>
          <w:sz w:val="24"/>
          <w:szCs w:val="24"/>
        </w:rPr>
        <w:t>includes</w:t>
      </w:r>
      <w:r w:rsidRPr="29513DE4">
        <w:rPr>
          <w:rFonts w:cs="Arial"/>
          <w:color w:val="000000" w:themeColor="text1"/>
          <w:sz w:val="24"/>
          <w:szCs w:val="24"/>
        </w:rPr>
        <w:t xml:space="preserve">: when a single parent has been very ill during the relevant </w:t>
      </w:r>
      <w:proofErr w:type="spellStart"/>
      <w:proofErr w:type="gramStart"/>
      <w:r w:rsidRPr="29513DE4">
        <w:rPr>
          <w:rFonts w:cs="Arial"/>
          <w:color w:val="000000" w:themeColor="text1"/>
          <w:sz w:val="24"/>
          <w:szCs w:val="24"/>
        </w:rPr>
        <w:t>period,or</w:t>
      </w:r>
      <w:proofErr w:type="spellEnd"/>
      <w:proofErr w:type="gramEnd"/>
      <w:r w:rsidRPr="29513DE4">
        <w:rPr>
          <w:rFonts w:cs="Arial"/>
          <w:color w:val="000000" w:themeColor="text1"/>
          <w:sz w:val="24"/>
          <w:szCs w:val="24"/>
        </w:rPr>
        <w:t xml:space="preserve"> has been dealing with the death of a close relative; a family has just moved into the area.  Other circumstances will be considered and each</w:t>
      </w:r>
      <w:r w:rsidR="000B4DB9" w:rsidRPr="29513DE4">
        <w:rPr>
          <w:rFonts w:cs="Arial"/>
          <w:color w:val="000000" w:themeColor="text1"/>
          <w:sz w:val="24"/>
          <w:szCs w:val="24"/>
        </w:rPr>
        <w:t xml:space="preserve"> case decided on its own merits</w:t>
      </w:r>
    </w:p>
    <w:p w14:paraId="67C5E82F" w14:textId="77777777" w:rsidR="000B4DB9" w:rsidRPr="00D85129" w:rsidRDefault="000B4DB9" w:rsidP="000B4DB9">
      <w:pPr>
        <w:pStyle w:val="BodyText"/>
        <w:spacing w:after="0"/>
        <w:rPr>
          <w:rFonts w:cs="Arial"/>
          <w:color w:val="000000" w:themeColor="text1"/>
          <w:sz w:val="24"/>
          <w:szCs w:val="24"/>
        </w:rPr>
      </w:pPr>
    </w:p>
    <w:p w14:paraId="67C5E830" w14:textId="77777777" w:rsidR="000B4DB9" w:rsidRPr="00D85129" w:rsidRDefault="00C42110" w:rsidP="00176B9F">
      <w:pPr>
        <w:pStyle w:val="BodyText"/>
        <w:numPr>
          <w:ilvl w:val="0"/>
          <w:numId w:val="37"/>
        </w:numPr>
        <w:spacing w:after="0"/>
        <w:ind w:hanging="436"/>
        <w:rPr>
          <w:rFonts w:cs="Arial"/>
          <w:color w:val="000000" w:themeColor="text1"/>
          <w:sz w:val="24"/>
          <w:szCs w:val="24"/>
        </w:rPr>
      </w:pPr>
      <w:r w:rsidRPr="00D85129">
        <w:rPr>
          <w:rFonts w:cs="Arial"/>
          <w:color w:val="000000" w:themeColor="text1"/>
          <w:sz w:val="24"/>
          <w:szCs w:val="24"/>
        </w:rPr>
        <w:t xml:space="preserve">If late applications that are being treated as having been received </w:t>
      </w:r>
      <w:r w:rsidR="000B7798" w:rsidRPr="00D85129">
        <w:rPr>
          <w:rFonts w:cs="Arial"/>
          <w:color w:val="000000" w:themeColor="text1"/>
          <w:sz w:val="24"/>
          <w:szCs w:val="24"/>
        </w:rPr>
        <w:t xml:space="preserve">on time </w:t>
      </w:r>
      <w:r w:rsidRPr="00D85129">
        <w:rPr>
          <w:rFonts w:cs="Arial"/>
          <w:color w:val="000000" w:themeColor="text1"/>
          <w:sz w:val="24"/>
          <w:szCs w:val="24"/>
        </w:rPr>
        <w:t>include</w:t>
      </w:r>
      <w:r w:rsidR="000B7798" w:rsidRPr="00D85129">
        <w:rPr>
          <w:rFonts w:cs="Arial"/>
          <w:color w:val="000000" w:themeColor="text1"/>
          <w:sz w:val="24"/>
          <w:szCs w:val="24"/>
        </w:rPr>
        <w:t xml:space="preserve"> preferences for schools in other LAs, Tower Hamlets LA will forward the details to the maintaining LAs via the PLR as they are received.  </w:t>
      </w:r>
    </w:p>
    <w:p w14:paraId="67C5E831" w14:textId="77777777" w:rsidR="004305D8" w:rsidRPr="00D85129" w:rsidRDefault="004305D8" w:rsidP="0077361F">
      <w:pPr>
        <w:pStyle w:val="ListParagraph"/>
        <w:rPr>
          <w:rFonts w:cs="Arial"/>
          <w:color w:val="000000" w:themeColor="text1"/>
          <w:sz w:val="24"/>
          <w:szCs w:val="24"/>
        </w:rPr>
      </w:pPr>
    </w:p>
    <w:p w14:paraId="67C5E832" w14:textId="67914A27" w:rsidR="000B4DB9" w:rsidRPr="00D85129" w:rsidRDefault="000B7798" w:rsidP="00934166">
      <w:pPr>
        <w:pStyle w:val="BodyText"/>
        <w:numPr>
          <w:ilvl w:val="0"/>
          <w:numId w:val="37"/>
        </w:numPr>
        <w:spacing w:after="0"/>
        <w:ind w:left="715" w:hanging="431"/>
        <w:rPr>
          <w:rFonts w:cs="Arial"/>
          <w:color w:val="000000" w:themeColor="text1"/>
          <w:sz w:val="24"/>
          <w:szCs w:val="24"/>
        </w:rPr>
      </w:pPr>
      <w:r w:rsidRPr="29513DE4">
        <w:rPr>
          <w:rFonts w:cs="Arial"/>
          <w:color w:val="000000" w:themeColor="text1"/>
          <w:sz w:val="24"/>
          <w:szCs w:val="24"/>
        </w:rPr>
        <w:t xml:space="preserve">The latest date for the upload to the PLR of late applications which are </w:t>
      </w:r>
      <w:r w:rsidR="00E71208" w:rsidRPr="29513DE4">
        <w:rPr>
          <w:rFonts w:cs="Arial"/>
          <w:color w:val="000000" w:themeColor="text1"/>
          <w:sz w:val="24"/>
          <w:szCs w:val="24"/>
        </w:rPr>
        <w:t xml:space="preserve">being treated as having been received </w:t>
      </w:r>
      <w:r w:rsidRPr="29513DE4">
        <w:rPr>
          <w:rFonts w:cs="Arial"/>
          <w:color w:val="000000" w:themeColor="text1"/>
          <w:sz w:val="24"/>
          <w:szCs w:val="24"/>
        </w:rPr>
        <w:t xml:space="preserve">on-time is </w:t>
      </w:r>
      <w:r w:rsidR="00AE0B91" w:rsidRPr="29513DE4">
        <w:rPr>
          <w:rFonts w:cs="Arial"/>
          <w:b/>
          <w:bCs/>
          <w:color w:val="000000" w:themeColor="text1"/>
          <w:sz w:val="24"/>
          <w:szCs w:val="24"/>
        </w:rPr>
        <w:t>1</w:t>
      </w:r>
      <w:r w:rsidR="335F7C3B" w:rsidRPr="29513DE4">
        <w:rPr>
          <w:rFonts w:cs="Arial"/>
          <w:b/>
          <w:bCs/>
          <w:color w:val="000000" w:themeColor="text1"/>
          <w:sz w:val="24"/>
          <w:szCs w:val="24"/>
        </w:rPr>
        <w:t>2</w:t>
      </w:r>
      <w:r w:rsidR="005F068B" w:rsidRPr="29513DE4">
        <w:rPr>
          <w:rFonts w:cs="Arial"/>
          <w:b/>
          <w:bCs/>
          <w:color w:val="000000" w:themeColor="text1"/>
          <w:sz w:val="24"/>
          <w:szCs w:val="24"/>
        </w:rPr>
        <w:t xml:space="preserve"> </w:t>
      </w:r>
      <w:r w:rsidRPr="29513DE4">
        <w:rPr>
          <w:rFonts w:cs="Arial"/>
          <w:b/>
          <w:bCs/>
          <w:color w:val="000000" w:themeColor="text1"/>
          <w:sz w:val="24"/>
          <w:szCs w:val="24"/>
        </w:rPr>
        <w:t>February 20</w:t>
      </w:r>
      <w:r w:rsidR="00BA4110" w:rsidRPr="29513DE4">
        <w:rPr>
          <w:rFonts w:cs="Arial"/>
          <w:b/>
          <w:bCs/>
          <w:color w:val="000000" w:themeColor="text1"/>
          <w:sz w:val="24"/>
          <w:szCs w:val="24"/>
        </w:rPr>
        <w:t>2</w:t>
      </w:r>
      <w:r w:rsidR="6C0F738B" w:rsidRPr="29513DE4">
        <w:rPr>
          <w:rFonts w:cs="Arial"/>
          <w:b/>
          <w:bCs/>
          <w:color w:val="000000" w:themeColor="text1"/>
          <w:sz w:val="24"/>
          <w:szCs w:val="24"/>
        </w:rPr>
        <w:t>7</w:t>
      </w:r>
      <w:r w:rsidR="008F5DE7" w:rsidRPr="29513DE4">
        <w:rPr>
          <w:rFonts w:cs="Arial"/>
          <w:b/>
          <w:bCs/>
          <w:color w:val="000000" w:themeColor="text1"/>
          <w:sz w:val="24"/>
          <w:szCs w:val="24"/>
        </w:rPr>
        <w:t>.</w:t>
      </w:r>
    </w:p>
    <w:p w14:paraId="67C5E833" w14:textId="77777777" w:rsidR="000B4DB9" w:rsidRPr="00D85129" w:rsidRDefault="000B4DB9" w:rsidP="00176B9F">
      <w:pPr>
        <w:pStyle w:val="BodyText"/>
        <w:spacing w:after="0"/>
        <w:ind w:hanging="430"/>
        <w:rPr>
          <w:rFonts w:cs="Arial"/>
          <w:color w:val="000000" w:themeColor="text1"/>
          <w:sz w:val="24"/>
          <w:szCs w:val="24"/>
        </w:rPr>
      </w:pPr>
    </w:p>
    <w:p w14:paraId="67C5E834" w14:textId="4BD6B5A6" w:rsidR="000B4DB9" w:rsidRPr="00D85129" w:rsidRDefault="000B7798" w:rsidP="00176B9F">
      <w:pPr>
        <w:pStyle w:val="BodyText"/>
        <w:numPr>
          <w:ilvl w:val="0"/>
          <w:numId w:val="37"/>
        </w:numPr>
        <w:spacing w:after="0"/>
        <w:ind w:hanging="430"/>
        <w:rPr>
          <w:rFonts w:cs="Arial"/>
          <w:color w:val="000000" w:themeColor="text1"/>
          <w:sz w:val="24"/>
          <w:szCs w:val="24"/>
        </w:rPr>
      </w:pPr>
      <w:r w:rsidRPr="29513DE4">
        <w:rPr>
          <w:rFonts w:cs="Arial"/>
          <w:color w:val="000000" w:themeColor="text1"/>
          <w:sz w:val="24"/>
          <w:szCs w:val="24"/>
        </w:rPr>
        <w:t xml:space="preserve">Where an applicant moves from one participating home LA to another after submitting an on-time application under the terms of the former home LA's scheme, the new home LA will accept the application as on-time up to </w:t>
      </w:r>
      <w:r w:rsidR="00543DDF" w:rsidRPr="29513DE4">
        <w:rPr>
          <w:rFonts w:cs="Arial"/>
          <w:b/>
          <w:bCs/>
          <w:color w:val="000000" w:themeColor="text1"/>
          <w:sz w:val="24"/>
          <w:szCs w:val="24"/>
        </w:rPr>
        <w:t>1</w:t>
      </w:r>
      <w:r w:rsidR="00AE0B91" w:rsidRPr="29513DE4">
        <w:rPr>
          <w:rFonts w:cs="Arial"/>
          <w:b/>
          <w:bCs/>
          <w:color w:val="000000" w:themeColor="text1"/>
          <w:sz w:val="24"/>
          <w:szCs w:val="24"/>
        </w:rPr>
        <w:t>2</w:t>
      </w:r>
      <w:r w:rsidR="00543DDF" w:rsidRPr="29513DE4">
        <w:rPr>
          <w:rFonts w:cs="Arial"/>
          <w:b/>
          <w:bCs/>
          <w:color w:val="000000" w:themeColor="text1"/>
          <w:sz w:val="24"/>
          <w:szCs w:val="24"/>
        </w:rPr>
        <w:t xml:space="preserve"> </w:t>
      </w:r>
      <w:r w:rsidRPr="29513DE4">
        <w:rPr>
          <w:rFonts w:cs="Arial"/>
          <w:b/>
          <w:bCs/>
          <w:color w:val="000000" w:themeColor="text1"/>
          <w:sz w:val="24"/>
          <w:szCs w:val="24"/>
        </w:rPr>
        <w:t xml:space="preserve">February </w:t>
      </w:r>
      <w:r w:rsidR="008C6F0F" w:rsidRPr="29513DE4">
        <w:rPr>
          <w:rFonts w:cs="Arial"/>
          <w:b/>
          <w:bCs/>
          <w:color w:val="000000" w:themeColor="text1"/>
          <w:sz w:val="24"/>
          <w:szCs w:val="24"/>
        </w:rPr>
        <w:t>20</w:t>
      </w:r>
      <w:r w:rsidR="00A702EF" w:rsidRPr="29513DE4">
        <w:rPr>
          <w:rFonts w:cs="Arial"/>
          <w:b/>
          <w:bCs/>
          <w:color w:val="000000" w:themeColor="text1"/>
          <w:sz w:val="24"/>
          <w:szCs w:val="24"/>
        </w:rPr>
        <w:t>2</w:t>
      </w:r>
      <w:r w:rsidR="65CFE2F6" w:rsidRPr="29513DE4">
        <w:rPr>
          <w:rFonts w:cs="Arial"/>
          <w:b/>
          <w:bCs/>
          <w:color w:val="000000" w:themeColor="text1"/>
          <w:sz w:val="24"/>
          <w:szCs w:val="24"/>
        </w:rPr>
        <w:t>7</w:t>
      </w:r>
      <w:r w:rsidRPr="29513DE4">
        <w:rPr>
          <w:rFonts w:cs="Arial"/>
          <w:color w:val="000000" w:themeColor="text1"/>
          <w:sz w:val="24"/>
          <w:szCs w:val="24"/>
        </w:rPr>
        <w:t xml:space="preserve">, on the basis that an on-time application already exists within the Pan-London system. </w:t>
      </w:r>
    </w:p>
    <w:p w14:paraId="67C5E835" w14:textId="77777777" w:rsidR="000B4DB9" w:rsidRPr="00D85129" w:rsidRDefault="000B4DB9" w:rsidP="00176B9F">
      <w:pPr>
        <w:pStyle w:val="BodyText"/>
        <w:spacing w:after="0"/>
        <w:ind w:hanging="430"/>
        <w:rPr>
          <w:rFonts w:cs="Arial"/>
          <w:color w:val="000000" w:themeColor="text1"/>
          <w:sz w:val="24"/>
          <w:szCs w:val="24"/>
        </w:rPr>
      </w:pPr>
    </w:p>
    <w:p w14:paraId="67C5E836" w14:textId="537E5AAE" w:rsidR="000B4DB9" w:rsidRPr="00D85129" w:rsidRDefault="000B7798" w:rsidP="00176B9F">
      <w:pPr>
        <w:pStyle w:val="BodyText"/>
        <w:numPr>
          <w:ilvl w:val="0"/>
          <w:numId w:val="37"/>
        </w:numPr>
        <w:spacing w:after="0"/>
        <w:ind w:hanging="430"/>
        <w:rPr>
          <w:rFonts w:cs="Arial"/>
          <w:color w:val="000000" w:themeColor="text1"/>
          <w:sz w:val="24"/>
          <w:szCs w:val="24"/>
        </w:rPr>
      </w:pPr>
      <w:r w:rsidRPr="29513DE4">
        <w:rPr>
          <w:rFonts w:cs="Arial"/>
          <w:color w:val="000000" w:themeColor="text1"/>
          <w:sz w:val="24"/>
          <w:szCs w:val="24"/>
        </w:rPr>
        <w:t xml:space="preserve">Tower Hamlets will participate in the application data checking exercise scheduled between </w:t>
      </w:r>
      <w:r w:rsidR="00F5567E" w:rsidRPr="29513DE4">
        <w:rPr>
          <w:rFonts w:cs="Arial"/>
          <w:b/>
          <w:bCs/>
          <w:color w:val="000000" w:themeColor="text1"/>
          <w:sz w:val="24"/>
          <w:szCs w:val="24"/>
        </w:rPr>
        <w:t>1</w:t>
      </w:r>
      <w:r w:rsidR="0A5BE0D9" w:rsidRPr="29513DE4">
        <w:rPr>
          <w:rFonts w:cs="Arial"/>
          <w:b/>
          <w:bCs/>
          <w:color w:val="000000" w:themeColor="text1"/>
          <w:sz w:val="24"/>
          <w:szCs w:val="24"/>
        </w:rPr>
        <w:t>5</w:t>
      </w:r>
      <w:r w:rsidR="00F5567E" w:rsidRPr="29513DE4">
        <w:rPr>
          <w:rFonts w:cs="Arial"/>
          <w:b/>
          <w:bCs/>
          <w:color w:val="000000" w:themeColor="text1"/>
          <w:sz w:val="24"/>
          <w:szCs w:val="24"/>
        </w:rPr>
        <w:t xml:space="preserve"> </w:t>
      </w:r>
      <w:r w:rsidR="008F5DE7" w:rsidRPr="29513DE4">
        <w:rPr>
          <w:rFonts w:cs="Arial"/>
          <w:b/>
          <w:bCs/>
          <w:color w:val="000000" w:themeColor="text1"/>
          <w:sz w:val="24"/>
          <w:szCs w:val="24"/>
        </w:rPr>
        <w:t>and</w:t>
      </w:r>
      <w:r w:rsidR="00732899" w:rsidRPr="29513DE4">
        <w:rPr>
          <w:rFonts w:cs="Arial"/>
          <w:b/>
          <w:bCs/>
          <w:color w:val="000000" w:themeColor="text1"/>
          <w:sz w:val="24"/>
          <w:szCs w:val="24"/>
        </w:rPr>
        <w:t xml:space="preserve"> </w:t>
      </w:r>
      <w:r w:rsidR="000517B2" w:rsidRPr="29513DE4">
        <w:rPr>
          <w:rFonts w:cs="Arial"/>
          <w:b/>
          <w:bCs/>
          <w:color w:val="000000" w:themeColor="text1"/>
          <w:sz w:val="24"/>
          <w:szCs w:val="24"/>
        </w:rPr>
        <w:t>2</w:t>
      </w:r>
      <w:r w:rsidR="25104C74" w:rsidRPr="29513DE4">
        <w:rPr>
          <w:rFonts w:cs="Arial"/>
          <w:b/>
          <w:bCs/>
          <w:color w:val="000000" w:themeColor="text1"/>
          <w:sz w:val="24"/>
          <w:szCs w:val="24"/>
        </w:rPr>
        <w:t>2</w:t>
      </w:r>
      <w:r w:rsidR="000550F0" w:rsidRPr="29513DE4">
        <w:rPr>
          <w:rFonts w:cs="Arial"/>
          <w:b/>
          <w:bCs/>
          <w:color w:val="000000" w:themeColor="text1"/>
          <w:sz w:val="24"/>
          <w:szCs w:val="24"/>
        </w:rPr>
        <w:t xml:space="preserve"> </w:t>
      </w:r>
      <w:r w:rsidR="000D7137" w:rsidRPr="29513DE4">
        <w:rPr>
          <w:rFonts w:cs="Arial"/>
          <w:b/>
          <w:bCs/>
          <w:color w:val="000000" w:themeColor="text1"/>
          <w:sz w:val="24"/>
          <w:szCs w:val="24"/>
        </w:rPr>
        <w:t>February</w:t>
      </w:r>
      <w:r w:rsidR="00E44D28" w:rsidRPr="29513DE4">
        <w:rPr>
          <w:rFonts w:cs="Arial"/>
          <w:b/>
          <w:bCs/>
          <w:color w:val="000000" w:themeColor="text1"/>
          <w:sz w:val="24"/>
          <w:szCs w:val="24"/>
        </w:rPr>
        <w:t xml:space="preserve"> </w:t>
      </w:r>
      <w:r w:rsidR="008F5DE7" w:rsidRPr="29513DE4">
        <w:rPr>
          <w:rFonts w:cs="Arial"/>
          <w:b/>
          <w:bCs/>
          <w:color w:val="000000" w:themeColor="text1"/>
          <w:sz w:val="24"/>
          <w:szCs w:val="24"/>
        </w:rPr>
        <w:t>20</w:t>
      </w:r>
      <w:r w:rsidR="00F5567E" w:rsidRPr="29513DE4">
        <w:rPr>
          <w:rFonts w:cs="Arial"/>
          <w:b/>
          <w:bCs/>
          <w:color w:val="000000" w:themeColor="text1"/>
          <w:sz w:val="24"/>
          <w:szCs w:val="24"/>
        </w:rPr>
        <w:t>2</w:t>
      </w:r>
      <w:r w:rsidR="7523C8C7" w:rsidRPr="29513DE4">
        <w:rPr>
          <w:rFonts w:cs="Arial"/>
          <w:b/>
          <w:bCs/>
          <w:color w:val="000000" w:themeColor="text1"/>
          <w:sz w:val="24"/>
          <w:szCs w:val="24"/>
        </w:rPr>
        <w:t>7</w:t>
      </w:r>
      <w:r w:rsidRPr="29513DE4">
        <w:rPr>
          <w:rFonts w:cs="Arial"/>
          <w:color w:val="000000" w:themeColor="text1"/>
          <w:sz w:val="24"/>
          <w:szCs w:val="24"/>
        </w:rPr>
        <w:t xml:space="preserve"> in the Pan-London timetable in </w:t>
      </w:r>
      <w:r w:rsidR="00EC5A44" w:rsidRPr="29513DE4">
        <w:rPr>
          <w:rFonts w:cs="Arial"/>
          <w:color w:val="000000" w:themeColor="text1"/>
          <w:sz w:val="24"/>
          <w:szCs w:val="24"/>
        </w:rPr>
        <w:t xml:space="preserve">Schedule </w:t>
      </w:r>
      <w:r w:rsidR="00E20893" w:rsidRPr="29513DE4">
        <w:rPr>
          <w:rFonts w:cs="Arial"/>
          <w:color w:val="000000" w:themeColor="text1"/>
          <w:sz w:val="24"/>
          <w:szCs w:val="24"/>
        </w:rPr>
        <w:t>3</w:t>
      </w:r>
      <w:r w:rsidR="00EC5A44" w:rsidRPr="29513DE4">
        <w:rPr>
          <w:rFonts w:cs="Arial"/>
          <w:color w:val="000000" w:themeColor="text1"/>
          <w:sz w:val="24"/>
          <w:szCs w:val="24"/>
        </w:rPr>
        <w:t>B</w:t>
      </w:r>
      <w:r w:rsidRPr="29513DE4">
        <w:rPr>
          <w:rFonts w:cs="Arial"/>
          <w:color w:val="000000" w:themeColor="text1"/>
          <w:sz w:val="24"/>
          <w:szCs w:val="24"/>
        </w:rPr>
        <w:t>.</w:t>
      </w:r>
    </w:p>
    <w:p w14:paraId="67C5E837" w14:textId="77777777" w:rsidR="005E43D8" w:rsidRPr="00D85129" w:rsidRDefault="005E43D8" w:rsidP="00860FC5">
      <w:pPr>
        <w:pStyle w:val="ListParagraph"/>
        <w:rPr>
          <w:rFonts w:cs="Arial"/>
          <w:color w:val="000000" w:themeColor="text1"/>
          <w:sz w:val="24"/>
          <w:szCs w:val="24"/>
        </w:rPr>
      </w:pPr>
    </w:p>
    <w:p w14:paraId="67C5E838" w14:textId="527E6911" w:rsidR="000B4DB9" w:rsidRPr="00D85129" w:rsidRDefault="000B7798" w:rsidP="00176B9F">
      <w:pPr>
        <w:pStyle w:val="BodyText"/>
        <w:numPr>
          <w:ilvl w:val="0"/>
          <w:numId w:val="37"/>
        </w:numPr>
        <w:spacing w:after="0"/>
        <w:ind w:hanging="430"/>
        <w:rPr>
          <w:rFonts w:cs="Arial"/>
          <w:color w:val="000000" w:themeColor="text1"/>
          <w:sz w:val="24"/>
          <w:szCs w:val="24"/>
        </w:rPr>
      </w:pPr>
      <w:r w:rsidRPr="00D85129">
        <w:rPr>
          <w:rFonts w:cs="Arial"/>
          <w:color w:val="000000" w:themeColor="text1"/>
          <w:sz w:val="24"/>
          <w:szCs w:val="24"/>
        </w:rPr>
        <w:t>All preferences for schools within Tower Hamlets LA will be considered by the relevant admission authorities without reference to rank order in accordance with</w:t>
      </w:r>
      <w:r w:rsidR="00E44D28" w:rsidRPr="00D85129">
        <w:rPr>
          <w:rFonts w:cs="Arial"/>
          <w:color w:val="000000" w:themeColor="text1"/>
          <w:sz w:val="24"/>
          <w:szCs w:val="24"/>
        </w:rPr>
        <w:t xml:space="preserve"> paragraph 1.9 </w:t>
      </w:r>
      <w:r w:rsidR="0080157D" w:rsidRPr="00D85129">
        <w:rPr>
          <w:rFonts w:cs="Arial"/>
          <w:color w:val="000000" w:themeColor="text1"/>
          <w:sz w:val="24"/>
          <w:szCs w:val="24"/>
        </w:rPr>
        <w:t>of the</w:t>
      </w:r>
      <w:r w:rsidRPr="00D85129">
        <w:rPr>
          <w:rFonts w:cs="Arial"/>
          <w:color w:val="000000" w:themeColor="text1"/>
          <w:sz w:val="24"/>
          <w:szCs w:val="24"/>
        </w:rPr>
        <w:t xml:space="preserve"> School Admissions Code</w:t>
      </w:r>
      <w:r w:rsidR="00951D2D" w:rsidRPr="00D85129">
        <w:rPr>
          <w:rFonts w:cs="Arial"/>
          <w:color w:val="000000" w:themeColor="text1"/>
          <w:sz w:val="24"/>
          <w:szCs w:val="24"/>
        </w:rPr>
        <w:t xml:space="preserve"> 20</w:t>
      </w:r>
      <w:r w:rsidR="00251EAB">
        <w:rPr>
          <w:rFonts w:cs="Arial"/>
          <w:color w:val="000000" w:themeColor="text1"/>
          <w:sz w:val="24"/>
          <w:szCs w:val="24"/>
        </w:rPr>
        <w:t>21</w:t>
      </w:r>
      <w:r w:rsidRPr="00D85129">
        <w:rPr>
          <w:rFonts w:cs="Arial"/>
          <w:color w:val="000000" w:themeColor="text1"/>
          <w:sz w:val="24"/>
          <w:szCs w:val="24"/>
        </w:rPr>
        <w:t xml:space="preserve">. When the admission authorities within Tower Hamlets have provided a list of applicants in criteria order to this LA, this LA shall, for each </w:t>
      </w:r>
      <w:r w:rsidRPr="00D85129">
        <w:rPr>
          <w:rFonts w:cs="Arial"/>
          <w:color w:val="000000" w:themeColor="text1"/>
          <w:sz w:val="24"/>
          <w:szCs w:val="24"/>
        </w:rPr>
        <w:lastRenderedPageBreak/>
        <w:t xml:space="preserve">applicant to its schools for whom more than one potential offer is available, use the highest ranked preference to decide which single potential offer to make.   [This is the ‘Equal Preference System’.]    </w:t>
      </w:r>
    </w:p>
    <w:p w14:paraId="67C5E839" w14:textId="77777777" w:rsidR="000B4DB9" w:rsidRPr="00D85129" w:rsidRDefault="000B4DB9" w:rsidP="00176B9F">
      <w:pPr>
        <w:pStyle w:val="BodyText"/>
        <w:spacing w:after="0"/>
        <w:ind w:hanging="430"/>
        <w:rPr>
          <w:rFonts w:cs="Arial"/>
          <w:color w:val="000000" w:themeColor="text1"/>
          <w:sz w:val="24"/>
          <w:szCs w:val="24"/>
        </w:rPr>
      </w:pPr>
    </w:p>
    <w:p w14:paraId="67C5E83A" w14:textId="77777777" w:rsidR="000B4DB9" w:rsidRPr="00D85129" w:rsidRDefault="000B7798" w:rsidP="00176B9F">
      <w:pPr>
        <w:pStyle w:val="BodyText"/>
        <w:numPr>
          <w:ilvl w:val="0"/>
          <w:numId w:val="37"/>
        </w:numPr>
        <w:spacing w:after="0"/>
        <w:ind w:hanging="430"/>
        <w:rPr>
          <w:rFonts w:cs="Arial"/>
          <w:color w:val="000000" w:themeColor="text1"/>
          <w:sz w:val="24"/>
          <w:szCs w:val="24"/>
        </w:rPr>
      </w:pPr>
      <w:r w:rsidRPr="00D85129">
        <w:rPr>
          <w:rFonts w:cs="Arial"/>
          <w:color w:val="000000" w:themeColor="text1"/>
          <w:sz w:val="24"/>
          <w:szCs w:val="24"/>
        </w:rPr>
        <w:t xml:space="preserve">Tower Hamlets LA will carry out all reasonable checks to ensure that pupil rankings are correctly held in its LAS </w:t>
      </w:r>
      <w:r w:rsidR="00407A6D" w:rsidRPr="00D85129">
        <w:rPr>
          <w:rFonts w:cs="Arial"/>
          <w:color w:val="000000" w:themeColor="text1"/>
          <w:sz w:val="24"/>
          <w:szCs w:val="24"/>
        </w:rPr>
        <w:t xml:space="preserve">for all maintained schools and academies in Tower Hamlets </w:t>
      </w:r>
      <w:r w:rsidRPr="00D85129">
        <w:rPr>
          <w:rFonts w:cs="Arial"/>
          <w:color w:val="000000" w:themeColor="text1"/>
          <w:sz w:val="24"/>
          <w:szCs w:val="24"/>
        </w:rPr>
        <w:t xml:space="preserve">before uploading data to the PLR. </w:t>
      </w:r>
    </w:p>
    <w:p w14:paraId="67C5E83B" w14:textId="77777777" w:rsidR="000B4DB9" w:rsidRPr="00D85129" w:rsidRDefault="000B4DB9" w:rsidP="00176B9F">
      <w:pPr>
        <w:pStyle w:val="BodyText"/>
        <w:spacing w:after="0"/>
        <w:ind w:hanging="430"/>
        <w:rPr>
          <w:rFonts w:cs="Arial"/>
          <w:color w:val="000000" w:themeColor="text1"/>
          <w:sz w:val="24"/>
          <w:szCs w:val="24"/>
        </w:rPr>
      </w:pPr>
    </w:p>
    <w:p w14:paraId="67C5E83C" w14:textId="3E6BCBD9" w:rsidR="000B4DB9" w:rsidRPr="00D85129" w:rsidRDefault="000B7798" w:rsidP="00176B9F">
      <w:pPr>
        <w:pStyle w:val="BodyText"/>
        <w:numPr>
          <w:ilvl w:val="0"/>
          <w:numId w:val="37"/>
        </w:numPr>
        <w:spacing w:after="0"/>
        <w:ind w:hanging="430"/>
        <w:rPr>
          <w:rFonts w:cs="Arial"/>
          <w:color w:val="000000" w:themeColor="text1"/>
          <w:sz w:val="24"/>
          <w:szCs w:val="24"/>
        </w:rPr>
      </w:pPr>
      <w:r w:rsidRPr="29513DE4">
        <w:rPr>
          <w:rFonts w:cs="Arial"/>
          <w:color w:val="000000" w:themeColor="text1"/>
          <w:sz w:val="24"/>
          <w:szCs w:val="24"/>
        </w:rPr>
        <w:t xml:space="preserve">Tower Hamlets LA will upload the highest potential offer available to an applicant for a school in this LA to the PLR by </w:t>
      </w:r>
      <w:r w:rsidR="00D03DA5" w:rsidRPr="29513DE4">
        <w:rPr>
          <w:rFonts w:cs="Arial"/>
          <w:b/>
          <w:bCs/>
          <w:color w:val="000000" w:themeColor="text1"/>
          <w:sz w:val="24"/>
          <w:szCs w:val="24"/>
        </w:rPr>
        <w:t>1</w:t>
      </w:r>
      <w:r w:rsidR="0FC6710B" w:rsidRPr="29513DE4">
        <w:rPr>
          <w:rFonts w:cs="Arial"/>
          <w:b/>
          <w:bCs/>
          <w:color w:val="000000" w:themeColor="text1"/>
          <w:sz w:val="24"/>
          <w:szCs w:val="24"/>
        </w:rPr>
        <w:t>7</w:t>
      </w:r>
      <w:r w:rsidR="00E44D28" w:rsidRPr="29513DE4">
        <w:rPr>
          <w:rFonts w:cs="Arial"/>
          <w:b/>
          <w:bCs/>
          <w:color w:val="000000" w:themeColor="text1"/>
          <w:sz w:val="24"/>
          <w:szCs w:val="24"/>
        </w:rPr>
        <w:t xml:space="preserve"> M</w:t>
      </w:r>
      <w:r w:rsidRPr="29513DE4">
        <w:rPr>
          <w:rFonts w:cs="Arial"/>
          <w:b/>
          <w:bCs/>
          <w:color w:val="000000" w:themeColor="text1"/>
          <w:sz w:val="24"/>
          <w:szCs w:val="24"/>
        </w:rPr>
        <w:t>arch 20</w:t>
      </w:r>
      <w:r w:rsidR="00D03DA5" w:rsidRPr="29513DE4">
        <w:rPr>
          <w:rFonts w:cs="Arial"/>
          <w:b/>
          <w:bCs/>
          <w:color w:val="000000" w:themeColor="text1"/>
          <w:sz w:val="24"/>
          <w:szCs w:val="24"/>
        </w:rPr>
        <w:t>2</w:t>
      </w:r>
      <w:r w:rsidR="401FD2F2" w:rsidRPr="29513DE4">
        <w:rPr>
          <w:rFonts w:cs="Arial"/>
          <w:b/>
          <w:bCs/>
          <w:color w:val="000000" w:themeColor="text1"/>
          <w:sz w:val="24"/>
          <w:szCs w:val="24"/>
        </w:rPr>
        <w:t>7</w:t>
      </w:r>
      <w:r w:rsidRPr="29513DE4">
        <w:rPr>
          <w:rFonts w:cs="Arial"/>
          <w:b/>
          <w:bCs/>
          <w:color w:val="000000" w:themeColor="text1"/>
          <w:sz w:val="24"/>
          <w:szCs w:val="24"/>
        </w:rPr>
        <w:t>.</w:t>
      </w:r>
      <w:r w:rsidRPr="29513DE4">
        <w:rPr>
          <w:rFonts w:cs="Arial"/>
          <w:color w:val="000000" w:themeColor="text1"/>
          <w:sz w:val="24"/>
          <w:szCs w:val="24"/>
        </w:rPr>
        <w:t xml:space="preserve"> The PLR will transmit the highest potential offer specified by the Maintaining LA to the Home LA.  </w:t>
      </w:r>
    </w:p>
    <w:p w14:paraId="67C5E83D" w14:textId="77777777" w:rsidR="000B4DB9" w:rsidRPr="00D85129" w:rsidRDefault="000B4DB9" w:rsidP="00176B9F">
      <w:pPr>
        <w:pStyle w:val="BodyText"/>
        <w:spacing w:after="0"/>
        <w:ind w:hanging="430"/>
        <w:rPr>
          <w:rFonts w:cs="Arial"/>
          <w:color w:val="000000" w:themeColor="text1"/>
          <w:sz w:val="24"/>
          <w:szCs w:val="24"/>
        </w:rPr>
      </w:pPr>
    </w:p>
    <w:p w14:paraId="67C5E83E" w14:textId="43B53A0B" w:rsidR="000B4DB9" w:rsidRPr="00D85129" w:rsidRDefault="000B7798" w:rsidP="00176B9F">
      <w:pPr>
        <w:pStyle w:val="BodyText"/>
        <w:numPr>
          <w:ilvl w:val="0"/>
          <w:numId w:val="37"/>
        </w:numPr>
        <w:spacing w:after="0"/>
        <w:ind w:hanging="430"/>
        <w:rPr>
          <w:rFonts w:cs="Arial"/>
          <w:color w:val="000000" w:themeColor="text1"/>
          <w:sz w:val="24"/>
          <w:szCs w:val="24"/>
        </w:rPr>
      </w:pPr>
      <w:r w:rsidRPr="29513DE4">
        <w:rPr>
          <w:rFonts w:cs="Arial"/>
          <w:color w:val="000000" w:themeColor="text1"/>
          <w:sz w:val="24"/>
          <w:szCs w:val="24"/>
        </w:rPr>
        <w:t xml:space="preserve">The LAS of Tower Hamlets LA will eliminate, as a Home LA, all but the highest ranked offer where an applicant has more than one potential offer across </w:t>
      </w:r>
      <w:r w:rsidR="00E71208" w:rsidRPr="29513DE4">
        <w:rPr>
          <w:rFonts w:cs="Arial"/>
          <w:color w:val="000000" w:themeColor="text1"/>
          <w:sz w:val="24"/>
          <w:szCs w:val="24"/>
        </w:rPr>
        <w:t>m</w:t>
      </w:r>
      <w:r w:rsidRPr="29513DE4">
        <w:rPr>
          <w:rFonts w:cs="Arial"/>
          <w:color w:val="000000" w:themeColor="text1"/>
          <w:sz w:val="24"/>
          <w:szCs w:val="24"/>
        </w:rPr>
        <w:t>aintaining LAs submitting information within deadline to the PLR.  This will involve exchanges of preference outcomes between the LAS and the PLR (in accordance with the iterative timetable published in the Business User Guide) which will continue until notification that a steady state has been achieved or until</w:t>
      </w:r>
      <w:r w:rsidRPr="29513DE4">
        <w:rPr>
          <w:rFonts w:cs="Arial"/>
          <w:b/>
          <w:bCs/>
          <w:color w:val="000000" w:themeColor="text1"/>
          <w:sz w:val="24"/>
          <w:szCs w:val="24"/>
        </w:rPr>
        <w:t xml:space="preserve"> </w:t>
      </w:r>
      <w:r w:rsidR="00030135" w:rsidRPr="29513DE4">
        <w:rPr>
          <w:rFonts w:cs="Arial"/>
          <w:b/>
          <w:bCs/>
          <w:color w:val="000000" w:themeColor="text1"/>
          <w:sz w:val="24"/>
          <w:szCs w:val="24"/>
        </w:rPr>
        <w:t>2</w:t>
      </w:r>
      <w:r w:rsidR="06F45CC4" w:rsidRPr="29513DE4">
        <w:rPr>
          <w:rFonts w:cs="Arial"/>
          <w:b/>
          <w:bCs/>
          <w:color w:val="000000" w:themeColor="text1"/>
          <w:sz w:val="24"/>
          <w:szCs w:val="24"/>
        </w:rPr>
        <w:t>4</w:t>
      </w:r>
      <w:r w:rsidR="0060142E" w:rsidRPr="29513DE4">
        <w:rPr>
          <w:rFonts w:cs="Arial"/>
          <w:b/>
          <w:bCs/>
          <w:color w:val="000000" w:themeColor="text1"/>
          <w:sz w:val="24"/>
          <w:szCs w:val="24"/>
        </w:rPr>
        <w:t xml:space="preserve"> </w:t>
      </w:r>
      <w:r w:rsidRPr="29513DE4">
        <w:rPr>
          <w:rFonts w:cs="Arial"/>
          <w:b/>
          <w:bCs/>
          <w:color w:val="000000" w:themeColor="text1"/>
          <w:sz w:val="24"/>
          <w:szCs w:val="24"/>
        </w:rPr>
        <w:t>March 20</w:t>
      </w:r>
      <w:r w:rsidR="00D03DA5" w:rsidRPr="29513DE4">
        <w:rPr>
          <w:rFonts w:cs="Arial"/>
          <w:b/>
          <w:bCs/>
          <w:color w:val="000000" w:themeColor="text1"/>
          <w:sz w:val="24"/>
          <w:szCs w:val="24"/>
        </w:rPr>
        <w:t>2</w:t>
      </w:r>
      <w:r w:rsidR="1BB594B1" w:rsidRPr="29513DE4">
        <w:rPr>
          <w:rFonts w:cs="Arial"/>
          <w:b/>
          <w:bCs/>
          <w:color w:val="000000" w:themeColor="text1"/>
          <w:sz w:val="24"/>
          <w:szCs w:val="24"/>
        </w:rPr>
        <w:t>7</w:t>
      </w:r>
      <w:r w:rsidRPr="29513DE4">
        <w:rPr>
          <w:rFonts w:cs="Arial"/>
          <w:color w:val="000000" w:themeColor="text1"/>
          <w:sz w:val="24"/>
          <w:szCs w:val="24"/>
        </w:rPr>
        <w:t xml:space="preserve">.  </w:t>
      </w:r>
    </w:p>
    <w:p w14:paraId="67C5E83F" w14:textId="77777777" w:rsidR="000B4DB9" w:rsidRPr="00D85129" w:rsidRDefault="000B4DB9" w:rsidP="00176B9F">
      <w:pPr>
        <w:pStyle w:val="BodyText"/>
        <w:spacing w:after="0"/>
        <w:ind w:hanging="430"/>
        <w:rPr>
          <w:rFonts w:cs="Arial"/>
          <w:color w:val="000000" w:themeColor="text1"/>
          <w:sz w:val="24"/>
          <w:szCs w:val="24"/>
        </w:rPr>
      </w:pPr>
    </w:p>
    <w:p w14:paraId="67C5E840" w14:textId="1A8094E9" w:rsidR="000B4DB9" w:rsidRPr="00D85129" w:rsidRDefault="000B7798" w:rsidP="00176B9F">
      <w:pPr>
        <w:pStyle w:val="BodyText"/>
        <w:numPr>
          <w:ilvl w:val="0"/>
          <w:numId w:val="37"/>
        </w:numPr>
        <w:spacing w:after="0"/>
        <w:ind w:hanging="430"/>
        <w:rPr>
          <w:rFonts w:cs="Arial"/>
          <w:color w:val="000000" w:themeColor="text1"/>
          <w:sz w:val="24"/>
          <w:szCs w:val="24"/>
        </w:rPr>
      </w:pPr>
      <w:r w:rsidRPr="29513DE4">
        <w:rPr>
          <w:rFonts w:cs="Arial"/>
          <w:color w:val="000000" w:themeColor="text1"/>
          <w:sz w:val="24"/>
          <w:szCs w:val="24"/>
        </w:rPr>
        <w:t>Tower Hamlets LA will not make an</w:t>
      </w:r>
      <w:r w:rsidR="00EA1936" w:rsidRPr="29513DE4">
        <w:rPr>
          <w:rFonts w:cs="Arial"/>
          <w:color w:val="000000" w:themeColor="text1"/>
          <w:sz w:val="24"/>
          <w:szCs w:val="24"/>
        </w:rPr>
        <w:t>y</w:t>
      </w:r>
      <w:r w:rsidRPr="29513DE4">
        <w:rPr>
          <w:rFonts w:cs="Arial"/>
          <w:color w:val="000000" w:themeColor="text1"/>
          <w:sz w:val="24"/>
          <w:szCs w:val="24"/>
        </w:rPr>
        <w:t xml:space="preserve"> additional offer between the end of the iterative process and </w:t>
      </w:r>
      <w:r w:rsidR="00D03DA5" w:rsidRPr="29513DE4">
        <w:rPr>
          <w:rFonts w:cs="Arial"/>
          <w:b/>
          <w:bCs/>
          <w:color w:val="000000" w:themeColor="text1"/>
          <w:sz w:val="24"/>
          <w:szCs w:val="24"/>
        </w:rPr>
        <w:t>1</w:t>
      </w:r>
      <w:r w:rsidR="006C65EA" w:rsidRPr="29513DE4">
        <w:rPr>
          <w:rFonts w:cs="Arial"/>
          <w:b/>
          <w:bCs/>
          <w:color w:val="000000" w:themeColor="text1"/>
          <w:sz w:val="24"/>
          <w:szCs w:val="24"/>
        </w:rPr>
        <w:t>6</w:t>
      </w:r>
      <w:r w:rsidR="004F79E2" w:rsidRPr="29513DE4">
        <w:rPr>
          <w:rFonts w:cs="Arial"/>
          <w:b/>
          <w:bCs/>
          <w:color w:val="000000" w:themeColor="text1"/>
          <w:sz w:val="24"/>
          <w:szCs w:val="24"/>
        </w:rPr>
        <w:t xml:space="preserve"> April 20</w:t>
      </w:r>
      <w:r w:rsidR="00D03DA5" w:rsidRPr="29513DE4">
        <w:rPr>
          <w:rFonts w:cs="Arial"/>
          <w:b/>
          <w:bCs/>
          <w:color w:val="000000" w:themeColor="text1"/>
          <w:sz w:val="24"/>
          <w:szCs w:val="24"/>
        </w:rPr>
        <w:t>2</w:t>
      </w:r>
      <w:r w:rsidR="133A3AE3" w:rsidRPr="29513DE4">
        <w:rPr>
          <w:rFonts w:cs="Arial"/>
          <w:b/>
          <w:bCs/>
          <w:color w:val="000000" w:themeColor="text1"/>
          <w:sz w:val="24"/>
          <w:szCs w:val="24"/>
        </w:rPr>
        <w:t>7</w:t>
      </w:r>
      <w:r w:rsidRPr="29513DE4">
        <w:rPr>
          <w:rFonts w:cs="Arial"/>
          <w:color w:val="000000" w:themeColor="text1"/>
          <w:sz w:val="24"/>
          <w:szCs w:val="24"/>
        </w:rPr>
        <w:t xml:space="preserve"> which may impact on an offer being made by another participating LA.</w:t>
      </w:r>
    </w:p>
    <w:p w14:paraId="67C5E841" w14:textId="77777777" w:rsidR="000B4DB9" w:rsidRPr="00D85129" w:rsidRDefault="000B4DB9" w:rsidP="00176B9F">
      <w:pPr>
        <w:pStyle w:val="BodyText"/>
        <w:spacing w:after="0"/>
        <w:ind w:hanging="430"/>
        <w:rPr>
          <w:rFonts w:cs="Arial"/>
          <w:color w:val="000000" w:themeColor="text1"/>
          <w:sz w:val="24"/>
          <w:szCs w:val="24"/>
        </w:rPr>
      </w:pPr>
    </w:p>
    <w:p w14:paraId="67C5E842" w14:textId="77777777" w:rsidR="000B4DB9" w:rsidRPr="00D85129" w:rsidRDefault="000B7798" w:rsidP="00176B9F">
      <w:pPr>
        <w:pStyle w:val="BodyText"/>
        <w:numPr>
          <w:ilvl w:val="0"/>
          <w:numId w:val="37"/>
        </w:numPr>
        <w:spacing w:after="0"/>
        <w:ind w:hanging="430"/>
        <w:rPr>
          <w:rFonts w:cs="Arial"/>
          <w:color w:val="000000" w:themeColor="text1"/>
          <w:sz w:val="24"/>
          <w:szCs w:val="24"/>
        </w:rPr>
      </w:pPr>
      <w:r w:rsidRPr="00D85129">
        <w:rPr>
          <w:rFonts w:cs="Arial"/>
          <w:color w:val="000000" w:themeColor="text1"/>
          <w:sz w:val="24"/>
          <w:szCs w:val="24"/>
        </w:rPr>
        <w:t xml:space="preserve">Notwithstanding paragraph 24, if an error is identified within the allocation of places at </w:t>
      </w:r>
      <w:r w:rsidR="00E1465D" w:rsidRPr="00D85129">
        <w:rPr>
          <w:rFonts w:cs="Arial"/>
          <w:color w:val="000000" w:themeColor="text1"/>
          <w:sz w:val="24"/>
          <w:szCs w:val="24"/>
        </w:rPr>
        <w:t>maintained school or academy in Tower Hamlets</w:t>
      </w:r>
      <w:r w:rsidRPr="00D85129">
        <w:rPr>
          <w:rFonts w:cs="Arial"/>
          <w:color w:val="000000" w:themeColor="text1"/>
          <w:sz w:val="24"/>
          <w:szCs w:val="24"/>
        </w:rPr>
        <w:t>, th</w:t>
      </w:r>
      <w:r w:rsidR="00853806" w:rsidRPr="00D85129">
        <w:rPr>
          <w:rFonts w:cs="Arial"/>
          <w:color w:val="000000" w:themeColor="text1"/>
          <w:sz w:val="24"/>
          <w:szCs w:val="24"/>
        </w:rPr>
        <w:t>e</w:t>
      </w:r>
      <w:r w:rsidRPr="00D85129">
        <w:rPr>
          <w:rFonts w:cs="Arial"/>
          <w:color w:val="000000" w:themeColor="text1"/>
          <w:sz w:val="24"/>
          <w:szCs w:val="24"/>
        </w:rPr>
        <w:t xml:space="preserve"> LA will attempt to manually resolve the allocation to correct the error. Where this impacts on another LA (either as a home or maintaining LA) this LA will liaise with that LA to attempt to resolve the correct offer and any multiple offers which might occur. However, if another LA is unable to resolve a multiple offer, or if the impact is too far reaching, this LA will accept that the applicant(s) affected might receive a multiple offer.     </w:t>
      </w:r>
    </w:p>
    <w:p w14:paraId="67C5E843" w14:textId="77777777" w:rsidR="000B4DB9" w:rsidRPr="00D85129" w:rsidRDefault="000B4DB9" w:rsidP="00176B9F">
      <w:pPr>
        <w:pStyle w:val="BodyText"/>
        <w:spacing w:after="0"/>
        <w:ind w:hanging="430"/>
        <w:rPr>
          <w:rFonts w:cs="Arial"/>
          <w:color w:val="000000" w:themeColor="text1"/>
          <w:sz w:val="24"/>
          <w:szCs w:val="24"/>
        </w:rPr>
      </w:pPr>
    </w:p>
    <w:p w14:paraId="67C5E844" w14:textId="3663016A" w:rsidR="000B4DB9" w:rsidRPr="00D85129" w:rsidRDefault="000B7798" w:rsidP="00176B9F">
      <w:pPr>
        <w:pStyle w:val="BodyText"/>
        <w:numPr>
          <w:ilvl w:val="0"/>
          <w:numId w:val="37"/>
        </w:numPr>
        <w:spacing w:after="0"/>
        <w:ind w:hanging="430"/>
        <w:rPr>
          <w:rFonts w:cs="Arial"/>
          <w:color w:val="000000" w:themeColor="text1"/>
          <w:sz w:val="24"/>
          <w:szCs w:val="24"/>
        </w:rPr>
      </w:pPr>
      <w:r w:rsidRPr="29513DE4">
        <w:rPr>
          <w:rFonts w:cs="Arial"/>
          <w:color w:val="000000" w:themeColor="text1"/>
          <w:sz w:val="24"/>
          <w:szCs w:val="24"/>
        </w:rPr>
        <w:t xml:space="preserve">Tower Hamlets LA will participate in the offer data checking exercise scheduled between </w:t>
      </w:r>
      <w:r w:rsidR="00F06BAB" w:rsidRPr="29513DE4">
        <w:rPr>
          <w:rFonts w:cs="Arial"/>
          <w:b/>
          <w:bCs/>
          <w:color w:val="000000" w:themeColor="text1"/>
          <w:sz w:val="24"/>
          <w:szCs w:val="24"/>
        </w:rPr>
        <w:t>2</w:t>
      </w:r>
      <w:r w:rsidR="6781C297" w:rsidRPr="29513DE4">
        <w:rPr>
          <w:rFonts w:cs="Arial"/>
          <w:b/>
          <w:bCs/>
          <w:color w:val="000000" w:themeColor="text1"/>
          <w:sz w:val="24"/>
          <w:szCs w:val="24"/>
        </w:rPr>
        <w:t>5</w:t>
      </w:r>
      <w:r w:rsidR="004C7FFE" w:rsidRPr="29513DE4">
        <w:rPr>
          <w:rFonts w:cs="Arial"/>
          <w:b/>
          <w:bCs/>
          <w:color w:val="000000" w:themeColor="text1"/>
          <w:sz w:val="24"/>
          <w:szCs w:val="24"/>
        </w:rPr>
        <w:t xml:space="preserve"> </w:t>
      </w:r>
      <w:r w:rsidR="001C357E" w:rsidRPr="29513DE4">
        <w:rPr>
          <w:rFonts w:cs="Arial"/>
          <w:b/>
          <w:bCs/>
          <w:color w:val="000000" w:themeColor="text1"/>
          <w:sz w:val="24"/>
          <w:szCs w:val="24"/>
        </w:rPr>
        <w:t>March</w:t>
      </w:r>
      <w:r w:rsidR="00581BF0" w:rsidRPr="29513DE4">
        <w:rPr>
          <w:rFonts w:cs="Arial"/>
          <w:b/>
          <w:bCs/>
          <w:color w:val="000000" w:themeColor="text1"/>
          <w:sz w:val="24"/>
          <w:szCs w:val="24"/>
        </w:rPr>
        <w:t xml:space="preserve"> </w:t>
      </w:r>
      <w:r w:rsidR="00030135" w:rsidRPr="29513DE4">
        <w:rPr>
          <w:rFonts w:cs="Arial"/>
          <w:b/>
          <w:bCs/>
          <w:color w:val="000000" w:themeColor="text1"/>
          <w:sz w:val="24"/>
          <w:szCs w:val="24"/>
        </w:rPr>
        <w:t>and</w:t>
      </w:r>
      <w:r w:rsidR="006C65EA" w:rsidRPr="29513DE4">
        <w:rPr>
          <w:rFonts w:cs="Arial"/>
          <w:b/>
          <w:bCs/>
          <w:color w:val="000000" w:themeColor="text1"/>
          <w:sz w:val="24"/>
          <w:szCs w:val="24"/>
        </w:rPr>
        <w:t xml:space="preserve"> </w:t>
      </w:r>
      <w:r w:rsidR="00040F7F" w:rsidRPr="29513DE4">
        <w:rPr>
          <w:rFonts w:cs="Arial"/>
          <w:b/>
          <w:bCs/>
          <w:color w:val="000000" w:themeColor="text1"/>
          <w:sz w:val="24"/>
          <w:szCs w:val="24"/>
        </w:rPr>
        <w:t>8</w:t>
      </w:r>
      <w:r w:rsidR="006C65EA" w:rsidRPr="29513DE4">
        <w:rPr>
          <w:rFonts w:cs="Arial"/>
          <w:b/>
          <w:bCs/>
          <w:color w:val="000000" w:themeColor="text1"/>
          <w:sz w:val="24"/>
          <w:szCs w:val="24"/>
        </w:rPr>
        <w:t xml:space="preserve"> </w:t>
      </w:r>
      <w:r w:rsidR="001C357E" w:rsidRPr="29513DE4">
        <w:rPr>
          <w:rFonts w:cs="Arial"/>
          <w:b/>
          <w:bCs/>
          <w:color w:val="000000" w:themeColor="text1"/>
          <w:sz w:val="24"/>
          <w:szCs w:val="24"/>
        </w:rPr>
        <w:t>April</w:t>
      </w:r>
      <w:r w:rsidR="00581BF0" w:rsidRPr="29513DE4">
        <w:rPr>
          <w:rFonts w:cs="Arial"/>
          <w:b/>
          <w:bCs/>
          <w:color w:val="000000" w:themeColor="text1"/>
          <w:sz w:val="24"/>
          <w:szCs w:val="24"/>
        </w:rPr>
        <w:t xml:space="preserve"> </w:t>
      </w:r>
      <w:r w:rsidR="00030135" w:rsidRPr="29513DE4">
        <w:rPr>
          <w:rFonts w:cs="Arial"/>
          <w:b/>
          <w:bCs/>
          <w:color w:val="000000" w:themeColor="text1"/>
          <w:sz w:val="24"/>
          <w:szCs w:val="24"/>
        </w:rPr>
        <w:t>20</w:t>
      </w:r>
      <w:r w:rsidR="00FD6EA9" w:rsidRPr="29513DE4">
        <w:rPr>
          <w:rFonts w:cs="Arial"/>
          <w:b/>
          <w:bCs/>
          <w:color w:val="000000" w:themeColor="text1"/>
          <w:sz w:val="24"/>
          <w:szCs w:val="24"/>
        </w:rPr>
        <w:t>2</w:t>
      </w:r>
      <w:r w:rsidR="5C031669" w:rsidRPr="29513DE4">
        <w:rPr>
          <w:rFonts w:cs="Arial"/>
          <w:b/>
          <w:bCs/>
          <w:color w:val="000000" w:themeColor="text1"/>
          <w:sz w:val="24"/>
          <w:szCs w:val="24"/>
        </w:rPr>
        <w:t>7</w:t>
      </w:r>
      <w:r w:rsidRPr="29513DE4">
        <w:rPr>
          <w:rFonts w:cs="Arial"/>
          <w:color w:val="000000" w:themeColor="text1"/>
          <w:sz w:val="24"/>
          <w:szCs w:val="24"/>
        </w:rPr>
        <w:t xml:space="preserve"> in the Pan-London timetable in </w:t>
      </w:r>
      <w:r w:rsidR="007A66D9" w:rsidRPr="29513DE4">
        <w:rPr>
          <w:rFonts w:cs="Arial"/>
          <w:color w:val="000000" w:themeColor="text1"/>
          <w:sz w:val="24"/>
          <w:szCs w:val="24"/>
        </w:rPr>
        <w:t xml:space="preserve">Schedule </w:t>
      </w:r>
      <w:r w:rsidR="00E20893" w:rsidRPr="29513DE4">
        <w:rPr>
          <w:rFonts w:cs="Arial"/>
          <w:color w:val="000000" w:themeColor="text1"/>
          <w:sz w:val="24"/>
          <w:szCs w:val="24"/>
        </w:rPr>
        <w:t>3</w:t>
      </w:r>
      <w:r w:rsidR="007A66D9" w:rsidRPr="29513DE4">
        <w:rPr>
          <w:rFonts w:cs="Arial"/>
          <w:color w:val="000000" w:themeColor="text1"/>
          <w:sz w:val="24"/>
          <w:szCs w:val="24"/>
        </w:rPr>
        <w:t>B</w:t>
      </w:r>
      <w:r w:rsidRPr="29513DE4">
        <w:rPr>
          <w:rFonts w:cs="Arial"/>
          <w:color w:val="000000" w:themeColor="text1"/>
          <w:sz w:val="24"/>
          <w:szCs w:val="24"/>
        </w:rPr>
        <w:t>.</w:t>
      </w:r>
    </w:p>
    <w:p w14:paraId="67C5E845" w14:textId="77777777" w:rsidR="000B4DB9" w:rsidRPr="00D85129" w:rsidRDefault="000B4DB9" w:rsidP="00176B9F">
      <w:pPr>
        <w:pStyle w:val="BodyText"/>
        <w:spacing w:after="0"/>
        <w:ind w:hanging="430"/>
        <w:rPr>
          <w:rFonts w:cs="Arial"/>
          <w:color w:val="000000" w:themeColor="text1"/>
          <w:sz w:val="24"/>
          <w:szCs w:val="24"/>
        </w:rPr>
      </w:pPr>
    </w:p>
    <w:p w14:paraId="67C5E846" w14:textId="0F3A1D19" w:rsidR="00B16F56" w:rsidRPr="00D85129" w:rsidRDefault="000B7798" w:rsidP="009B48F8">
      <w:pPr>
        <w:pStyle w:val="BodyText"/>
        <w:numPr>
          <w:ilvl w:val="0"/>
          <w:numId w:val="37"/>
        </w:numPr>
        <w:spacing w:after="0"/>
        <w:ind w:hanging="430"/>
        <w:rPr>
          <w:rFonts w:cs="Arial"/>
          <w:color w:val="000000" w:themeColor="text1"/>
          <w:sz w:val="24"/>
          <w:szCs w:val="24"/>
        </w:rPr>
      </w:pPr>
      <w:r w:rsidRPr="29513DE4">
        <w:rPr>
          <w:rFonts w:cs="Arial"/>
          <w:color w:val="000000" w:themeColor="text1"/>
          <w:sz w:val="24"/>
          <w:szCs w:val="24"/>
        </w:rPr>
        <w:t>Tower Hamlets LA will send a file to the E-Admissions portal with outcomes for all resident applicants who have applied online no later than</w:t>
      </w:r>
      <w:r w:rsidR="001C357E" w:rsidRPr="29513DE4">
        <w:rPr>
          <w:rFonts w:cs="Arial"/>
          <w:color w:val="000000" w:themeColor="text1"/>
          <w:sz w:val="24"/>
          <w:szCs w:val="24"/>
        </w:rPr>
        <w:t xml:space="preserve"> </w:t>
      </w:r>
      <w:r w:rsidR="00FD6EA9" w:rsidRPr="29513DE4">
        <w:rPr>
          <w:rFonts w:cs="Arial"/>
          <w:b/>
          <w:bCs/>
          <w:color w:val="000000" w:themeColor="text1"/>
          <w:sz w:val="24"/>
          <w:szCs w:val="24"/>
        </w:rPr>
        <w:t>1</w:t>
      </w:r>
      <w:r w:rsidR="00040F7F" w:rsidRPr="29513DE4">
        <w:rPr>
          <w:rFonts w:cs="Arial"/>
          <w:b/>
          <w:bCs/>
          <w:color w:val="000000" w:themeColor="text1"/>
          <w:sz w:val="24"/>
          <w:szCs w:val="24"/>
        </w:rPr>
        <w:t>3</w:t>
      </w:r>
      <w:r w:rsidR="00E44D28" w:rsidRPr="29513DE4">
        <w:rPr>
          <w:rFonts w:cs="Arial"/>
          <w:b/>
          <w:bCs/>
          <w:color w:val="000000" w:themeColor="text1"/>
          <w:sz w:val="24"/>
          <w:szCs w:val="24"/>
        </w:rPr>
        <w:t xml:space="preserve"> </w:t>
      </w:r>
      <w:r w:rsidR="001C357E" w:rsidRPr="29513DE4">
        <w:rPr>
          <w:rFonts w:cs="Arial"/>
          <w:b/>
          <w:bCs/>
          <w:color w:val="000000" w:themeColor="text1"/>
          <w:sz w:val="24"/>
          <w:szCs w:val="24"/>
        </w:rPr>
        <w:t>April 20</w:t>
      </w:r>
      <w:r w:rsidR="001378B6" w:rsidRPr="29513DE4">
        <w:rPr>
          <w:rFonts w:cs="Arial"/>
          <w:b/>
          <w:bCs/>
          <w:color w:val="000000" w:themeColor="text1"/>
          <w:sz w:val="24"/>
          <w:szCs w:val="24"/>
        </w:rPr>
        <w:t>2</w:t>
      </w:r>
      <w:r w:rsidR="7AFF298C" w:rsidRPr="29513DE4">
        <w:rPr>
          <w:rFonts w:cs="Arial"/>
          <w:b/>
          <w:bCs/>
          <w:color w:val="000000" w:themeColor="text1"/>
          <w:sz w:val="24"/>
          <w:szCs w:val="24"/>
        </w:rPr>
        <w:t>7</w:t>
      </w:r>
      <w:r w:rsidR="001C357E" w:rsidRPr="29513DE4">
        <w:rPr>
          <w:rFonts w:cs="Arial"/>
          <w:color w:val="000000" w:themeColor="text1"/>
          <w:sz w:val="24"/>
          <w:szCs w:val="24"/>
        </w:rPr>
        <w:t>.</w:t>
      </w:r>
      <w:r w:rsidR="00E44D28" w:rsidRPr="29513DE4">
        <w:rPr>
          <w:rFonts w:cs="Arial"/>
          <w:color w:val="000000" w:themeColor="text1"/>
          <w:sz w:val="24"/>
          <w:szCs w:val="24"/>
        </w:rPr>
        <w:t xml:space="preserve"> </w:t>
      </w:r>
      <w:r w:rsidR="009B48F8" w:rsidRPr="29513DE4">
        <w:rPr>
          <w:rFonts w:cs="Arial"/>
          <w:color w:val="000000" w:themeColor="text1"/>
          <w:sz w:val="24"/>
          <w:szCs w:val="24"/>
        </w:rPr>
        <w:t xml:space="preserve">(33 London LAs and Surrey only)  </w:t>
      </w:r>
    </w:p>
    <w:p w14:paraId="67C5E847" w14:textId="77777777" w:rsidR="00E44D28" w:rsidRPr="00D85129" w:rsidRDefault="009B48F8" w:rsidP="00860FC5">
      <w:pPr>
        <w:pStyle w:val="BodyText"/>
        <w:spacing w:after="0"/>
        <w:ind w:left="720"/>
        <w:rPr>
          <w:rFonts w:cs="Arial"/>
          <w:color w:val="000000" w:themeColor="text1"/>
          <w:sz w:val="24"/>
          <w:szCs w:val="24"/>
        </w:rPr>
      </w:pPr>
      <w:r w:rsidRPr="00D85129">
        <w:rPr>
          <w:rFonts w:cs="Arial"/>
          <w:color w:val="000000" w:themeColor="text1"/>
          <w:sz w:val="24"/>
          <w:szCs w:val="24"/>
        </w:rPr>
        <w:t xml:space="preserve">                                 </w:t>
      </w:r>
    </w:p>
    <w:p w14:paraId="67C5E848" w14:textId="77777777" w:rsidR="000B4DB9" w:rsidRPr="00D85129" w:rsidRDefault="000B4DB9" w:rsidP="00934166">
      <w:pPr>
        <w:pStyle w:val="BodyText"/>
        <w:spacing w:after="0"/>
        <w:rPr>
          <w:rFonts w:cs="Arial"/>
          <w:b/>
          <w:color w:val="000000" w:themeColor="text1"/>
          <w:sz w:val="24"/>
          <w:szCs w:val="24"/>
        </w:rPr>
      </w:pPr>
      <w:r w:rsidRPr="00D85129">
        <w:rPr>
          <w:rFonts w:cs="Arial"/>
          <w:b/>
          <w:color w:val="000000" w:themeColor="text1"/>
          <w:sz w:val="24"/>
          <w:szCs w:val="24"/>
        </w:rPr>
        <w:t>OFFERS</w:t>
      </w:r>
    </w:p>
    <w:p w14:paraId="67C5E849" w14:textId="77777777" w:rsidR="000B4DB9" w:rsidRPr="00D85129" w:rsidRDefault="000B4DB9" w:rsidP="000B4DB9">
      <w:pPr>
        <w:pStyle w:val="BodyText"/>
        <w:spacing w:after="0"/>
        <w:rPr>
          <w:rFonts w:cs="Arial"/>
          <w:b/>
          <w:color w:val="000000" w:themeColor="text1"/>
          <w:sz w:val="24"/>
          <w:szCs w:val="24"/>
        </w:rPr>
      </w:pPr>
    </w:p>
    <w:p w14:paraId="67C5E84A" w14:textId="437AF68A" w:rsidR="000B4DB9" w:rsidRPr="00D85129" w:rsidRDefault="000B7798" w:rsidP="00176B9F">
      <w:pPr>
        <w:pStyle w:val="BodyText"/>
        <w:numPr>
          <w:ilvl w:val="0"/>
          <w:numId w:val="37"/>
        </w:numPr>
        <w:spacing w:after="0"/>
        <w:ind w:hanging="436"/>
        <w:rPr>
          <w:rFonts w:cs="Arial"/>
          <w:color w:val="000000" w:themeColor="text1"/>
          <w:sz w:val="24"/>
          <w:szCs w:val="24"/>
        </w:rPr>
      </w:pPr>
      <w:r w:rsidRPr="29513DE4">
        <w:rPr>
          <w:rFonts w:cs="Arial"/>
          <w:color w:val="000000" w:themeColor="text1"/>
          <w:sz w:val="24"/>
          <w:szCs w:val="24"/>
        </w:rPr>
        <w:t xml:space="preserve">On </w:t>
      </w:r>
      <w:r w:rsidR="001378B6" w:rsidRPr="29513DE4">
        <w:rPr>
          <w:rFonts w:cs="Arial"/>
          <w:b/>
          <w:bCs/>
          <w:color w:val="000000" w:themeColor="text1"/>
          <w:sz w:val="24"/>
          <w:szCs w:val="24"/>
        </w:rPr>
        <w:t>1</w:t>
      </w:r>
      <w:r w:rsidR="00B659B7" w:rsidRPr="29513DE4">
        <w:rPr>
          <w:rFonts w:cs="Arial"/>
          <w:b/>
          <w:bCs/>
          <w:color w:val="000000" w:themeColor="text1"/>
          <w:sz w:val="24"/>
          <w:szCs w:val="24"/>
        </w:rPr>
        <w:t>6</w:t>
      </w:r>
      <w:r w:rsidR="001378B6" w:rsidRPr="29513DE4">
        <w:rPr>
          <w:rFonts w:cs="Arial"/>
          <w:b/>
          <w:bCs/>
          <w:color w:val="000000" w:themeColor="text1"/>
          <w:sz w:val="24"/>
          <w:szCs w:val="24"/>
        </w:rPr>
        <w:t xml:space="preserve"> </w:t>
      </w:r>
      <w:r w:rsidR="004F79E2" w:rsidRPr="29513DE4">
        <w:rPr>
          <w:rFonts w:cs="Arial"/>
          <w:b/>
          <w:bCs/>
          <w:color w:val="000000" w:themeColor="text1"/>
          <w:sz w:val="24"/>
          <w:szCs w:val="24"/>
        </w:rPr>
        <w:t>April 20</w:t>
      </w:r>
      <w:r w:rsidR="001378B6" w:rsidRPr="29513DE4">
        <w:rPr>
          <w:rFonts w:cs="Arial"/>
          <w:b/>
          <w:bCs/>
          <w:color w:val="000000" w:themeColor="text1"/>
          <w:sz w:val="24"/>
          <w:szCs w:val="24"/>
        </w:rPr>
        <w:t>2</w:t>
      </w:r>
      <w:r w:rsidR="59791D4E" w:rsidRPr="29513DE4">
        <w:rPr>
          <w:rFonts w:cs="Arial"/>
          <w:b/>
          <w:bCs/>
          <w:color w:val="000000" w:themeColor="text1"/>
          <w:sz w:val="24"/>
          <w:szCs w:val="24"/>
        </w:rPr>
        <w:t>7</w:t>
      </w:r>
      <w:r w:rsidRPr="29513DE4">
        <w:rPr>
          <w:rFonts w:cs="Arial"/>
          <w:color w:val="000000" w:themeColor="text1"/>
          <w:sz w:val="24"/>
          <w:szCs w:val="24"/>
        </w:rPr>
        <w:t xml:space="preserve"> Tower Hamlets LA will send a</w:t>
      </w:r>
      <w:r w:rsidR="00A65B40" w:rsidRPr="29513DE4">
        <w:rPr>
          <w:rFonts w:cs="Arial"/>
          <w:color w:val="000000" w:themeColor="text1"/>
          <w:sz w:val="24"/>
          <w:szCs w:val="24"/>
        </w:rPr>
        <w:t>n electronic</w:t>
      </w:r>
      <w:r w:rsidRPr="29513DE4">
        <w:rPr>
          <w:rFonts w:cs="Arial"/>
          <w:color w:val="000000" w:themeColor="text1"/>
          <w:sz w:val="24"/>
          <w:szCs w:val="24"/>
        </w:rPr>
        <w:t xml:space="preserve"> </w:t>
      </w:r>
      <w:r w:rsidR="006B3DE8" w:rsidRPr="29513DE4">
        <w:rPr>
          <w:rFonts w:cs="Arial"/>
          <w:color w:val="000000" w:themeColor="text1"/>
          <w:sz w:val="24"/>
          <w:szCs w:val="24"/>
        </w:rPr>
        <w:t xml:space="preserve">outcome </w:t>
      </w:r>
      <w:r w:rsidRPr="29513DE4">
        <w:rPr>
          <w:rFonts w:cs="Arial"/>
          <w:color w:val="000000" w:themeColor="text1"/>
          <w:sz w:val="24"/>
          <w:szCs w:val="24"/>
        </w:rPr>
        <w:t>letter notifying parents of the school place provisionally offered.  The letter will advise the following:</w:t>
      </w:r>
    </w:p>
    <w:p w14:paraId="67C5E84B" w14:textId="77777777" w:rsidR="00E71208" w:rsidRPr="00D85129" w:rsidRDefault="00E71208" w:rsidP="00E71208">
      <w:pPr>
        <w:pStyle w:val="BodyText"/>
        <w:spacing w:after="0"/>
        <w:ind w:left="720"/>
        <w:rPr>
          <w:rFonts w:cs="Arial"/>
          <w:color w:val="000000" w:themeColor="text1"/>
          <w:sz w:val="24"/>
          <w:szCs w:val="24"/>
        </w:rPr>
      </w:pPr>
    </w:p>
    <w:p w14:paraId="67C5E84C" w14:textId="77777777" w:rsidR="000B7798" w:rsidRPr="00D85129" w:rsidRDefault="000B7798" w:rsidP="00E71208">
      <w:pPr>
        <w:pStyle w:val="BodyText"/>
        <w:numPr>
          <w:ilvl w:val="0"/>
          <w:numId w:val="38"/>
        </w:numPr>
        <w:tabs>
          <w:tab w:val="clear" w:pos="720"/>
          <w:tab w:val="num" w:pos="1134"/>
        </w:tabs>
        <w:ind w:left="1134" w:hanging="283"/>
        <w:rPr>
          <w:rFonts w:cs="Arial"/>
          <w:color w:val="000000" w:themeColor="text1"/>
          <w:sz w:val="24"/>
          <w:szCs w:val="24"/>
        </w:rPr>
      </w:pPr>
      <w:r w:rsidRPr="00D85129">
        <w:rPr>
          <w:rFonts w:cs="Arial"/>
          <w:color w:val="000000" w:themeColor="text1"/>
          <w:sz w:val="24"/>
          <w:szCs w:val="24"/>
        </w:rPr>
        <w:t>The name of the school at which a place is provisionally offered</w:t>
      </w:r>
      <w:r w:rsidR="00E44D28" w:rsidRPr="00D85129">
        <w:rPr>
          <w:rFonts w:cs="Arial"/>
          <w:color w:val="000000" w:themeColor="text1"/>
          <w:sz w:val="24"/>
          <w:szCs w:val="24"/>
        </w:rPr>
        <w:t>.</w:t>
      </w:r>
      <w:r w:rsidRPr="00D85129">
        <w:rPr>
          <w:rFonts w:cs="Arial"/>
          <w:color w:val="000000" w:themeColor="text1"/>
          <w:sz w:val="24"/>
          <w:szCs w:val="24"/>
        </w:rPr>
        <w:t xml:space="preserve"> </w:t>
      </w:r>
    </w:p>
    <w:p w14:paraId="67C5E84D" w14:textId="5F50D749" w:rsidR="007E313C" w:rsidRPr="00D85129" w:rsidRDefault="000B7798" w:rsidP="00E71208">
      <w:pPr>
        <w:pStyle w:val="BodyText"/>
        <w:numPr>
          <w:ilvl w:val="0"/>
          <w:numId w:val="38"/>
        </w:numPr>
        <w:tabs>
          <w:tab w:val="clear" w:pos="720"/>
          <w:tab w:val="num" w:pos="1134"/>
        </w:tabs>
        <w:ind w:left="1134" w:hanging="283"/>
        <w:rPr>
          <w:rFonts w:cs="Arial"/>
          <w:color w:val="000000" w:themeColor="text1"/>
          <w:sz w:val="24"/>
          <w:szCs w:val="24"/>
        </w:rPr>
      </w:pPr>
      <w:r w:rsidRPr="29513DE4">
        <w:rPr>
          <w:rFonts w:cs="Arial"/>
          <w:color w:val="000000" w:themeColor="text1"/>
          <w:sz w:val="24"/>
          <w:szCs w:val="24"/>
        </w:rPr>
        <w:t>The procedure and documentation required for the parent(s) to accept the offer by</w:t>
      </w:r>
      <w:r w:rsidR="003564FC" w:rsidRPr="29513DE4">
        <w:rPr>
          <w:rFonts w:cs="Arial"/>
          <w:color w:val="000000" w:themeColor="text1"/>
          <w:sz w:val="24"/>
          <w:szCs w:val="24"/>
        </w:rPr>
        <w:t xml:space="preserve"> </w:t>
      </w:r>
      <w:r w:rsidR="00F27DBC" w:rsidRPr="29513DE4">
        <w:rPr>
          <w:rFonts w:cs="Arial"/>
          <w:b/>
          <w:bCs/>
          <w:color w:val="000000" w:themeColor="text1"/>
          <w:sz w:val="24"/>
          <w:szCs w:val="24"/>
        </w:rPr>
        <w:t>30</w:t>
      </w:r>
      <w:r w:rsidR="00B542C6" w:rsidRPr="29513DE4">
        <w:rPr>
          <w:rFonts w:cs="Arial"/>
          <w:b/>
          <w:bCs/>
          <w:color w:val="000000" w:themeColor="text1"/>
          <w:sz w:val="24"/>
          <w:szCs w:val="24"/>
        </w:rPr>
        <w:t xml:space="preserve"> </w:t>
      </w:r>
      <w:r w:rsidR="00937157" w:rsidRPr="29513DE4">
        <w:rPr>
          <w:rFonts w:cs="Arial"/>
          <w:b/>
          <w:bCs/>
          <w:color w:val="000000" w:themeColor="text1"/>
          <w:sz w:val="24"/>
          <w:szCs w:val="24"/>
        </w:rPr>
        <w:t>April</w:t>
      </w:r>
      <w:r w:rsidR="003B2E33" w:rsidRPr="29513DE4">
        <w:rPr>
          <w:rFonts w:cs="Arial"/>
          <w:b/>
          <w:bCs/>
          <w:color w:val="000000" w:themeColor="text1"/>
          <w:sz w:val="24"/>
          <w:szCs w:val="24"/>
        </w:rPr>
        <w:t xml:space="preserve"> </w:t>
      </w:r>
      <w:r w:rsidR="0041272F" w:rsidRPr="29513DE4">
        <w:rPr>
          <w:rFonts w:cs="Arial"/>
          <w:b/>
          <w:bCs/>
          <w:color w:val="000000" w:themeColor="text1"/>
          <w:sz w:val="24"/>
          <w:szCs w:val="24"/>
        </w:rPr>
        <w:t>20</w:t>
      </w:r>
      <w:r w:rsidR="004640AF" w:rsidRPr="29513DE4">
        <w:rPr>
          <w:rFonts w:cs="Arial"/>
          <w:b/>
          <w:bCs/>
          <w:color w:val="000000" w:themeColor="text1"/>
          <w:sz w:val="24"/>
          <w:szCs w:val="24"/>
        </w:rPr>
        <w:t>2</w:t>
      </w:r>
      <w:r w:rsidR="75C20D2E" w:rsidRPr="29513DE4">
        <w:rPr>
          <w:rFonts w:cs="Arial"/>
          <w:b/>
          <w:bCs/>
          <w:color w:val="000000" w:themeColor="text1"/>
          <w:sz w:val="24"/>
          <w:szCs w:val="24"/>
        </w:rPr>
        <w:t>7</w:t>
      </w:r>
      <w:r w:rsidR="00B542C6" w:rsidRPr="29513DE4">
        <w:rPr>
          <w:rFonts w:cs="Arial"/>
          <w:b/>
          <w:bCs/>
          <w:color w:val="000000" w:themeColor="text1"/>
          <w:sz w:val="24"/>
          <w:szCs w:val="24"/>
        </w:rPr>
        <w:t>.</w:t>
      </w:r>
    </w:p>
    <w:p w14:paraId="67C5E84E" w14:textId="60E9AE1E" w:rsidR="000B4DB9" w:rsidRPr="00D85129" w:rsidRDefault="000B7798" w:rsidP="00E71208">
      <w:pPr>
        <w:pStyle w:val="BodyText"/>
        <w:numPr>
          <w:ilvl w:val="0"/>
          <w:numId w:val="38"/>
        </w:numPr>
        <w:tabs>
          <w:tab w:val="clear" w:pos="720"/>
          <w:tab w:val="num" w:pos="1134"/>
        </w:tabs>
        <w:spacing w:after="180"/>
        <w:ind w:left="1134" w:hanging="283"/>
        <w:rPr>
          <w:rFonts w:cs="Arial"/>
          <w:color w:val="000000" w:themeColor="text1"/>
          <w:sz w:val="24"/>
          <w:szCs w:val="24"/>
        </w:rPr>
      </w:pPr>
      <w:r w:rsidRPr="29513DE4">
        <w:rPr>
          <w:rFonts w:cs="Arial"/>
          <w:color w:val="000000" w:themeColor="text1"/>
          <w:sz w:val="24"/>
          <w:szCs w:val="24"/>
        </w:rPr>
        <w:t>If applicable, the reasons why the child is not being offered a place at any of the schools they nominated on the CAF.</w:t>
      </w:r>
    </w:p>
    <w:p w14:paraId="67C5E84F" w14:textId="150FC132" w:rsidR="000B4DB9" w:rsidRPr="00D85129" w:rsidRDefault="000B4DB9" w:rsidP="00176B9F">
      <w:pPr>
        <w:pStyle w:val="BodyText"/>
        <w:numPr>
          <w:ilvl w:val="0"/>
          <w:numId w:val="37"/>
        </w:numPr>
        <w:spacing w:after="0"/>
        <w:ind w:hanging="436"/>
        <w:rPr>
          <w:rFonts w:cs="Arial"/>
          <w:color w:val="000000" w:themeColor="text1"/>
          <w:sz w:val="24"/>
          <w:szCs w:val="24"/>
        </w:rPr>
      </w:pPr>
      <w:r w:rsidRPr="00D85129">
        <w:rPr>
          <w:rFonts w:cs="Arial"/>
          <w:color w:val="000000" w:themeColor="text1"/>
          <w:sz w:val="24"/>
          <w:szCs w:val="24"/>
        </w:rPr>
        <w:t>Parents who do not obtain an offer at a preferred school may apply to schools that still have vacancies. Children who have not been offered a place at any school and late applicants will be offered a place at a school with places remaining.</w:t>
      </w:r>
    </w:p>
    <w:p w14:paraId="67C5E850" w14:textId="77777777" w:rsidR="000B4DB9" w:rsidRPr="00D85129" w:rsidRDefault="000B4DB9" w:rsidP="000B4DB9">
      <w:pPr>
        <w:pStyle w:val="BodyText"/>
        <w:spacing w:after="0"/>
        <w:rPr>
          <w:rFonts w:cs="Arial"/>
          <w:color w:val="000000" w:themeColor="text1"/>
          <w:sz w:val="24"/>
          <w:szCs w:val="24"/>
        </w:rPr>
      </w:pPr>
    </w:p>
    <w:p w14:paraId="67C5E851" w14:textId="77777777" w:rsidR="000B4DB9" w:rsidRPr="00D85129" w:rsidRDefault="000B7798" w:rsidP="00176B9F">
      <w:pPr>
        <w:pStyle w:val="BodyText"/>
        <w:numPr>
          <w:ilvl w:val="0"/>
          <w:numId w:val="37"/>
        </w:numPr>
        <w:spacing w:after="0"/>
        <w:ind w:hanging="436"/>
        <w:rPr>
          <w:rFonts w:cs="Arial"/>
          <w:color w:val="000000" w:themeColor="text1"/>
          <w:sz w:val="24"/>
          <w:szCs w:val="24"/>
        </w:rPr>
      </w:pPr>
      <w:r w:rsidRPr="00D85129">
        <w:rPr>
          <w:rFonts w:cs="Arial"/>
          <w:color w:val="000000" w:themeColor="text1"/>
          <w:sz w:val="24"/>
          <w:szCs w:val="24"/>
        </w:rPr>
        <w:t xml:space="preserve">Tower Hamlets LA shall use various forms of the notification letter set out in Schedule </w:t>
      </w:r>
      <w:r w:rsidR="003908EB" w:rsidRPr="00D85129">
        <w:rPr>
          <w:rFonts w:cs="Arial"/>
          <w:color w:val="000000" w:themeColor="text1"/>
          <w:sz w:val="24"/>
          <w:szCs w:val="24"/>
        </w:rPr>
        <w:t>2</w:t>
      </w:r>
      <w:r w:rsidRPr="00D85129">
        <w:rPr>
          <w:rFonts w:cs="Arial"/>
          <w:color w:val="000000" w:themeColor="text1"/>
          <w:sz w:val="24"/>
          <w:szCs w:val="24"/>
        </w:rPr>
        <w:t>.  Parents will be required to accept or decline the offer with the school at which the place is being offered.</w:t>
      </w:r>
    </w:p>
    <w:p w14:paraId="67C5E852" w14:textId="77777777" w:rsidR="003908EB" w:rsidRPr="00D85129" w:rsidRDefault="003908EB" w:rsidP="003908EB">
      <w:pPr>
        <w:pStyle w:val="BodyText"/>
        <w:spacing w:after="0"/>
        <w:rPr>
          <w:rFonts w:cs="Arial"/>
          <w:color w:val="000000" w:themeColor="text1"/>
          <w:sz w:val="24"/>
          <w:szCs w:val="24"/>
        </w:rPr>
      </w:pPr>
    </w:p>
    <w:p w14:paraId="67C5E853" w14:textId="6FD4E7BC" w:rsidR="003908EB" w:rsidRPr="00D85129" w:rsidRDefault="00443EC1" w:rsidP="00176B9F">
      <w:pPr>
        <w:pStyle w:val="BodyText"/>
        <w:numPr>
          <w:ilvl w:val="0"/>
          <w:numId w:val="37"/>
        </w:numPr>
        <w:spacing w:after="0"/>
        <w:ind w:hanging="436"/>
        <w:rPr>
          <w:rFonts w:cs="Arial"/>
          <w:color w:val="000000" w:themeColor="text1"/>
          <w:sz w:val="24"/>
          <w:szCs w:val="24"/>
        </w:rPr>
      </w:pPr>
      <w:r w:rsidRPr="00D85129">
        <w:rPr>
          <w:rFonts w:cs="Arial"/>
          <w:color w:val="000000" w:themeColor="text1"/>
          <w:sz w:val="24"/>
          <w:szCs w:val="24"/>
        </w:rPr>
        <w:lastRenderedPageBreak/>
        <w:t xml:space="preserve">Tower Hamlets LA will compile </w:t>
      </w:r>
      <w:r w:rsidR="003908EB" w:rsidRPr="00D85129">
        <w:rPr>
          <w:rFonts w:cs="Arial"/>
          <w:color w:val="000000" w:themeColor="text1"/>
          <w:sz w:val="24"/>
          <w:szCs w:val="24"/>
        </w:rPr>
        <w:t xml:space="preserve">destination data of all its </w:t>
      </w:r>
      <w:r w:rsidR="002C049A" w:rsidRPr="00D85129">
        <w:rPr>
          <w:rFonts w:cs="Arial"/>
          <w:color w:val="000000" w:themeColor="text1"/>
          <w:sz w:val="24"/>
          <w:szCs w:val="24"/>
        </w:rPr>
        <w:t>resident</w:t>
      </w:r>
      <w:r w:rsidR="003908EB" w:rsidRPr="00D85129">
        <w:rPr>
          <w:rFonts w:cs="Arial"/>
          <w:color w:val="000000" w:themeColor="text1"/>
          <w:sz w:val="24"/>
          <w:szCs w:val="24"/>
        </w:rPr>
        <w:t xml:space="preserve"> applicants by the end of the </w:t>
      </w:r>
      <w:r w:rsidR="002C049A" w:rsidRPr="00D85129">
        <w:rPr>
          <w:rFonts w:cs="Arial"/>
          <w:color w:val="000000" w:themeColor="text1"/>
          <w:sz w:val="24"/>
          <w:szCs w:val="24"/>
        </w:rPr>
        <w:t>summer term 20</w:t>
      </w:r>
      <w:r w:rsidR="008250C6">
        <w:rPr>
          <w:rFonts w:cs="Arial"/>
          <w:color w:val="000000" w:themeColor="text1"/>
          <w:sz w:val="24"/>
          <w:szCs w:val="24"/>
        </w:rPr>
        <w:t>23</w:t>
      </w:r>
      <w:r w:rsidR="003908EB" w:rsidRPr="00D85129">
        <w:rPr>
          <w:rFonts w:cs="Arial"/>
          <w:color w:val="000000" w:themeColor="text1"/>
          <w:sz w:val="24"/>
          <w:szCs w:val="24"/>
        </w:rPr>
        <w:t>.</w:t>
      </w:r>
    </w:p>
    <w:p w14:paraId="67C5E854" w14:textId="77777777" w:rsidR="000B7798" w:rsidRPr="00D85129" w:rsidRDefault="000B7798" w:rsidP="009443E6">
      <w:pPr>
        <w:pStyle w:val="BodyText"/>
        <w:spacing w:after="0"/>
        <w:rPr>
          <w:rFonts w:cs="Arial"/>
          <w:color w:val="000000" w:themeColor="text1"/>
          <w:sz w:val="24"/>
          <w:szCs w:val="24"/>
        </w:rPr>
      </w:pPr>
    </w:p>
    <w:p w14:paraId="67C5E855" w14:textId="77777777" w:rsidR="000B7798" w:rsidRPr="00D85129" w:rsidRDefault="00551E3B" w:rsidP="0095442A">
      <w:pPr>
        <w:pStyle w:val="BodyText"/>
        <w:rPr>
          <w:rFonts w:cs="Arial"/>
          <w:b/>
          <w:color w:val="000000" w:themeColor="text1"/>
          <w:sz w:val="24"/>
          <w:szCs w:val="24"/>
        </w:rPr>
      </w:pPr>
      <w:r w:rsidRPr="00D85129">
        <w:rPr>
          <w:rFonts w:cs="Arial"/>
          <w:b/>
          <w:color w:val="000000" w:themeColor="text1"/>
          <w:sz w:val="24"/>
          <w:szCs w:val="24"/>
        </w:rPr>
        <w:t>POST OFFER</w:t>
      </w:r>
    </w:p>
    <w:p w14:paraId="67C5E856" w14:textId="3B5FEC7A" w:rsidR="000B7798" w:rsidRPr="00D85129" w:rsidRDefault="000B7798" w:rsidP="00176B9F">
      <w:pPr>
        <w:pStyle w:val="BodyText"/>
        <w:numPr>
          <w:ilvl w:val="0"/>
          <w:numId w:val="37"/>
        </w:numPr>
        <w:ind w:hanging="436"/>
        <w:rPr>
          <w:rFonts w:cs="Arial"/>
          <w:color w:val="000000" w:themeColor="text1"/>
          <w:sz w:val="24"/>
          <w:szCs w:val="24"/>
        </w:rPr>
      </w:pPr>
      <w:r w:rsidRPr="29513DE4">
        <w:rPr>
          <w:rFonts w:cs="Arial"/>
          <w:b/>
          <w:bCs/>
          <w:color w:val="000000" w:themeColor="text1"/>
          <w:sz w:val="24"/>
          <w:szCs w:val="24"/>
        </w:rPr>
        <w:t xml:space="preserve">Tower Hamlets </w:t>
      </w:r>
      <w:r w:rsidRPr="29513DE4">
        <w:rPr>
          <w:rFonts w:cs="Arial"/>
          <w:color w:val="000000" w:themeColor="text1"/>
          <w:sz w:val="24"/>
          <w:szCs w:val="24"/>
        </w:rPr>
        <w:t>LA will request that resident applicants accept or decline the offer of a place by</w:t>
      </w:r>
      <w:r w:rsidR="00814E2C" w:rsidRPr="29513DE4">
        <w:rPr>
          <w:rFonts w:cs="Arial"/>
          <w:b/>
          <w:bCs/>
          <w:color w:val="000000" w:themeColor="text1"/>
          <w:sz w:val="24"/>
          <w:szCs w:val="24"/>
        </w:rPr>
        <w:t xml:space="preserve"> </w:t>
      </w:r>
      <w:r w:rsidR="00937157" w:rsidRPr="29513DE4">
        <w:rPr>
          <w:rFonts w:cs="Arial"/>
          <w:b/>
          <w:bCs/>
          <w:color w:val="000000" w:themeColor="text1"/>
          <w:sz w:val="24"/>
          <w:szCs w:val="24"/>
        </w:rPr>
        <w:t xml:space="preserve">30 April </w:t>
      </w:r>
      <w:r w:rsidR="0041272F" w:rsidRPr="29513DE4">
        <w:rPr>
          <w:rFonts w:cs="Arial"/>
          <w:b/>
          <w:bCs/>
          <w:color w:val="000000" w:themeColor="text1"/>
          <w:sz w:val="24"/>
          <w:szCs w:val="24"/>
        </w:rPr>
        <w:t>20</w:t>
      </w:r>
      <w:r w:rsidR="008250C6" w:rsidRPr="29513DE4">
        <w:rPr>
          <w:rFonts w:cs="Arial"/>
          <w:b/>
          <w:bCs/>
          <w:color w:val="000000" w:themeColor="text1"/>
          <w:sz w:val="24"/>
          <w:szCs w:val="24"/>
        </w:rPr>
        <w:t>2</w:t>
      </w:r>
      <w:r w:rsidR="3D43BFBC" w:rsidRPr="29513DE4">
        <w:rPr>
          <w:rFonts w:cs="Arial"/>
          <w:b/>
          <w:bCs/>
          <w:color w:val="000000" w:themeColor="text1"/>
          <w:sz w:val="24"/>
          <w:szCs w:val="24"/>
        </w:rPr>
        <w:t>7</w:t>
      </w:r>
      <w:r w:rsidRPr="29513DE4">
        <w:rPr>
          <w:rFonts w:cs="Arial"/>
          <w:b/>
          <w:bCs/>
          <w:color w:val="000000" w:themeColor="text1"/>
          <w:sz w:val="24"/>
          <w:szCs w:val="24"/>
        </w:rPr>
        <w:t xml:space="preserve">, </w:t>
      </w:r>
      <w:r w:rsidRPr="29513DE4">
        <w:rPr>
          <w:rFonts w:cs="Arial"/>
          <w:color w:val="000000" w:themeColor="text1"/>
          <w:sz w:val="24"/>
          <w:szCs w:val="24"/>
        </w:rPr>
        <w:t>or within two weeks of the date of any subsequent offer.</w:t>
      </w:r>
    </w:p>
    <w:p w14:paraId="67C5E857" w14:textId="1E167EDD" w:rsidR="000B7798" w:rsidRPr="00D85129" w:rsidRDefault="000B7798" w:rsidP="00176B9F">
      <w:pPr>
        <w:pStyle w:val="BodyText"/>
        <w:numPr>
          <w:ilvl w:val="0"/>
          <w:numId w:val="37"/>
        </w:numPr>
        <w:spacing w:after="0"/>
        <w:ind w:hanging="436"/>
        <w:rPr>
          <w:rFonts w:cs="Arial"/>
          <w:color w:val="000000" w:themeColor="text1"/>
          <w:sz w:val="24"/>
          <w:szCs w:val="24"/>
        </w:rPr>
      </w:pPr>
      <w:r w:rsidRPr="29513DE4">
        <w:rPr>
          <w:rFonts w:cs="Arial"/>
          <w:color w:val="000000" w:themeColor="text1"/>
          <w:sz w:val="24"/>
          <w:szCs w:val="24"/>
        </w:rPr>
        <w:t xml:space="preserve">Where an applicant resident in Tower Hamlets LA accepts or declines a place </w:t>
      </w:r>
      <w:r w:rsidR="00B452CB" w:rsidRPr="29513DE4">
        <w:rPr>
          <w:rFonts w:cs="Arial"/>
          <w:color w:val="000000" w:themeColor="text1"/>
          <w:sz w:val="24"/>
          <w:szCs w:val="24"/>
        </w:rPr>
        <w:t xml:space="preserve">at </w:t>
      </w:r>
      <w:r w:rsidRPr="29513DE4">
        <w:rPr>
          <w:rFonts w:cs="Arial"/>
          <w:color w:val="000000" w:themeColor="text1"/>
          <w:sz w:val="24"/>
          <w:szCs w:val="24"/>
        </w:rPr>
        <w:t>a school maintained by another LA by</w:t>
      </w:r>
      <w:r w:rsidR="0041272F" w:rsidRPr="29513DE4">
        <w:rPr>
          <w:rFonts w:cs="Arial"/>
          <w:b/>
          <w:bCs/>
          <w:color w:val="000000" w:themeColor="text1"/>
          <w:sz w:val="24"/>
          <w:szCs w:val="24"/>
        </w:rPr>
        <w:t xml:space="preserve"> </w:t>
      </w:r>
      <w:r w:rsidR="00937157" w:rsidRPr="29513DE4">
        <w:rPr>
          <w:rFonts w:cs="Arial"/>
          <w:b/>
          <w:bCs/>
          <w:color w:val="000000" w:themeColor="text1"/>
          <w:sz w:val="24"/>
          <w:szCs w:val="24"/>
        </w:rPr>
        <w:t xml:space="preserve">30 April </w:t>
      </w:r>
      <w:r w:rsidR="0041272F" w:rsidRPr="29513DE4">
        <w:rPr>
          <w:rFonts w:cs="Arial"/>
          <w:b/>
          <w:bCs/>
          <w:color w:val="000000" w:themeColor="text1"/>
          <w:sz w:val="24"/>
          <w:szCs w:val="24"/>
        </w:rPr>
        <w:t>20</w:t>
      </w:r>
      <w:r w:rsidR="001359C1" w:rsidRPr="29513DE4">
        <w:rPr>
          <w:rFonts w:cs="Arial"/>
          <w:b/>
          <w:bCs/>
          <w:color w:val="000000" w:themeColor="text1"/>
          <w:sz w:val="24"/>
          <w:szCs w:val="24"/>
        </w:rPr>
        <w:t>2</w:t>
      </w:r>
      <w:r w:rsidR="6F1D4E53" w:rsidRPr="29513DE4">
        <w:rPr>
          <w:rFonts w:cs="Arial"/>
          <w:b/>
          <w:bCs/>
          <w:color w:val="000000" w:themeColor="text1"/>
          <w:sz w:val="24"/>
          <w:szCs w:val="24"/>
        </w:rPr>
        <w:t>7</w:t>
      </w:r>
      <w:r w:rsidRPr="29513DE4">
        <w:rPr>
          <w:rFonts w:cs="Arial"/>
          <w:b/>
          <w:bCs/>
          <w:color w:val="000000" w:themeColor="text1"/>
          <w:sz w:val="24"/>
          <w:szCs w:val="24"/>
        </w:rPr>
        <w:t>,</w:t>
      </w:r>
      <w:r w:rsidRPr="29513DE4">
        <w:rPr>
          <w:rFonts w:cs="Arial"/>
          <w:color w:val="000000" w:themeColor="text1"/>
          <w:sz w:val="24"/>
          <w:szCs w:val="24"/>
        </w:rPr>
        <w:t xml:space="preserve"> Tower Hamlets LA will forward the information to the maintaining LA by </w:t>
      </w:r>
      <w:r w:rsidR="3FFE7CC7" w:rsidRPr="29513DE4">
        <w:rPr>
          <w:rFonts w:cs="Arial"/>
          <w:color w:val="000000" w:themeColor="text1"/>
          <w:sz w:val="24"/>
          <w:szCs w:val="24"/>
        </w:rPr>
        <w:t>6</w:t>
      </w:r>
      <w:r w:rsidR="001359C1" w:rsidRPr="29513DE4">
        <w:rPr>
          <w:rFonts w:cs="Arial"/>
          <w:b/>
          <w:bCs/>
          <w:color w:val="000000" w:themeColor="text1"/>
          <w:sz w:val="24"/>
          <w:szCs w:val="24"/>
        </w:rPr>
        <w:t xml:space="preserve"> </w:t>
      </w:r>
      <w:r w:rsidR="00581BF0" w:rsidRPr="29513DE4">
        <w:rPr>
          <w:rFonts w:cs="Arial"/>
          <w:b/>
          <w:bCs/>
          <w:color w:val="000000" w:themeColor="text1"/>
          <w:sz w:val="24"/>
          <w:szCs w:val="24"/>
        </w:rPr>
        <w:t>May</w:t>
      </w:r>
      <w:r w:rsidR="0069357C" w:rsidRPr="29513DE4">
        <w:rPr>
          <w:rFonts w:cs="Arial"/>
          <w:b/>
          <w:bCs/>
          <w:color w:val="000000" w:themeColor="text1"/>
          <w:sz w:val="24"/>
          <w:szCs w:val="24"/>
        </w:rPr>
        <w:t xml:space="preserve"> 20</w:t>
      </w:r>
      <w:r w:rsidR="001359C1" w:rsidRPr="29513DE4">
        <w:rPr>
          <w:rFonts w:cs="Arial"/>
          <w:b/>
          <w:bCs/>
          <w:color w:val="000000" w:themeColor="text1"/>
          <w:sz w:val="24"/>
          <w:szCs w:val="24"/>
        </w:rPr>
        <w:t>2</w:t>
      </w:r>
      <w:r w:rsidR="407596C7" w:rsidRPr="29513DE4">
        <w:rPr>
          <w:rFonts w:cs="Arial"/>
          <w:b/>
          <w:bCs/>
          <w:color w:val="000000" w:themeColor="text1"/>
          <w:sz w:val="24"/>
          <w:szCs w:val="24"/>
        </w:rPr>
        <w:t>7</w:t>
      </w:r>
      <w:r w:rsidRPr="29513DE4">
        <w:rPr>
          <w:rFonts w:cs="Arial"/>
          <w:color w:val="000000" w:themeColor="text1"/>
          <w:sz w:val="24"/>
          <w:szCs w:val="24"/>
        </w:rPr>
        <w:t xml:space="preserve">. </w:t>
      </w:r>
      <w:r w:rsidR="00B452CB" w:rsidRPr="29513DE4">
        <w:rPr>
          <w:rFonts w:cs="Arial"/>
          <w:color w:val="000000" w:themeColor="text1"/>
          <w:sz w:val="24"/>
          <w:szCs w:val="24"/>
        </w:rPr>
        <w:t xml:space="preserve">If </w:t>
      </w:r>
      <w:r w:rsidRPr="29513DE4">
        <w:rPr>
          <w:rFonts w:cs="Arial"/>
          <w:color w:val="000000" w:themeColor="text1"/>
          <w:sz w:val="24"/>
          <w:szCs w:val="24"/>
        </w:rPr>
        <w:t xml:space="preserve">information is received from applicants </w:t>
      </w:r>
      <w:r w:rsidR="000D7137" w:rsidRPr="29513DE4">
        <w:rPr>
          <w:rFonts w:cs="Arial"/>
          <w:color w:val="000000" w:themeColor="text1"/>
          <w:sz w:val="24"/>
          <w:szCs w:val="24"/>
        </w:rPr>
        <w:t>after</w:t>
      </w:r>
      <w:r w:rsidR="000550F0" w:rsidRPr="29513DE4">
        <w:rPr>
          <w:rFonts w:cs="Arial"/>
          <w:color w:val="000000" w:themeColor="text1"/>
          <w:sz w:val="24"/>
          <w:szCs w:val="24"/>
        </w:rPr>
        <w:t xml:space="preserve"> </w:t>
      </w:r>
      <w:r w:rsidR="0014194B" w:rsidRPr="29513DE4">
        <w:rPr>
          <w:rFonts w:cs="Arial"/>
          <w:b/>
          <w:bCs/>
          <w:color w:val="000000" w:themeColor="text1"/>
          <w:sz w:val="24"/>
          <w:szCs w:val="24"/>
        </w:rPr>
        <w:t xml:space="preserve">30 April </w:t>
      </w:r>
      <w:r w:rsidR="0069357C" w:rsidRPr="29513DE4">
        <w:rPr>
          <w:rFonts w:cs="Arial"/>
          <w:b/>
          <w:bCs/>
          <w:color w:val="000000" w:themeColor="text1"/>
          <w:sz w:val="24"/>
          <w:szCs w:val="24"/>
        </w:rPr>
        <w:t>20</w:t>
      </w:r>
      <w:r w:rsidR="00CE1B91" w:rsidRPr="29513DE4">
        <w:rPr>
          <w:rFonts w:cs="Arial"/>
          <w:b/>
          <w:bCs/>
          <w:color w:val="000000" w:themeColor="text1"/>
          <w:sz w:val="24"/>
          <w:szCs w:val="24"/>
        </w:rPr>
        <w:t>2</w:t>
      </w:r>
      <w:r w:rsidR="1B3968BB" w:rsidRPr="29513DE4">
        <w:rPr>
          <w:rFonts w:cs="Arial"/>
          <w:b/>
          <w:bCs/>
          <w:color w:val="000000" w:themeColor="text1"/>
          <w:sz w:val="24"/>
          <w:szCs w:val="24"/>
        </w:rPr>
        <w:t>7</w:t>
      </w:r>
      <w:r w:rsidRPr="29513DE4">
        <w:rPr>
          <w:rFonts w:cs="Arial"/>
          <w:color w:val="000000" w:themeColor="text1"/>
          <w:sz w:val="24"/>
          <w:szCs w:val="24"/>
        </w:rPr>
        <w:t>, Tower Hamlets LA will</w:t>
      </w:r>
      <w:r w:rsidR="00B452CB" w:rsidRPr="29513DE4">
        <w:rPr>
          <w:rFonts w:cs="Arial"/>
          <w:color w:val="000000" w:themeColor="text1"/>
          <w:sz w:val="24"/>
          <w:szCs w:val="24"/>
        </w:rPr>
        <w:t xml:space="preserve"> </w:t>
      </w:r>
      <w:r w:rsidRPr="29513DE4">
        <w:rPr>
          <w:rFonts w:cs="Arial"/>
          <w:color w:val="000000" w:themeColor="text1"/>
          <w:sz w:val="24"/>
          <w:szCs w:val="24"/>
        </w:rPr>
        <w:t>pass it to the maintaining LA as it is received.</w:t>
      </w:r>
    </w:p>
    <w:p w14:paraId="67C5E858" w14:textId="77777777" w:rsidR="00C350D3" w:rsidRPr="00D85129" w:rsidRDefault="00C350D3" w:rsidP="008F4113">
      <w:pPr>
        <w:pStyle w:val="BodyText"/>
        <w:spacing w:after="0"/>
        <w:ind w:left="720"/>
        <w:rPr>
          <w:rFonts w:cs="Arial"/>
          <w:color w:val="000000" w:themeColor="text1"/>
          <w:sz w:val="24"/>
          <w:szCs w:val="24"/>
        </w:rPr>
      </w:pPr>
    </w:p>
    <w:p w14:paraId="67C5E859" w14:textId="77777777" w:rsidR="00C350D3" w:rsidRPr="00D85129" w:rsidRDefault="00C350D3" w:rsidP="00176B9F">
      <w:pPr>
        <w:pStyle w:val="BodyText"/>
        <w:numPr>
          <w:ilvl w:val="0"/>
          <w:numId w:val="37"/>
        </w:numPr>
        <w:spacing w:after="0"/>
        <w:ind w:hanging="436"/>
        <w:rPr>
          <w:rFonts w:cs="Arial"/>
          <w:color w:val="000000" w:themeColor="text1"/>
          <w:sz w:val="24"/>
          <w:szCs w:val="24"/>
        </w:rPr>
      </w:pPr>
      <w:r w:rsidRPr="00D85129">
        <w:rPr>
          <w:rFonts w:cs="Arial"/>
          <w:color w:val="000000" w:themeColor="text1"/>
          <w:sz w:val="24"/>
          <w:szCs w:val="24"/>
        </w:rPr>
        <w:t>When acting as a maintaining LA, Tower Hamlets will place an applicant resident in the area of another LA on a waiting list of any higher preference school.</w:t>
      </w:r>
    </w:p>
    <w:p w14:paraId="67C5E85A" w14:textId="77777777" w:rsidR="00C350D3" w:rsidRPr="00D85129" w:rsidRDefault="00C350D3" w:rsidP="00732E3A">
      <w:pPr>
        <w:pStyle w:val="BodyText"/>
        <w:spacing w:after="0"/>
        <w:ind w:left="720"/>
        <w:rPr>
          <w:rFonts w:cs="Arial"/>
          <w:color w:val="000000" w:themeColor="text1"/>
          <w:sz w:val="24"/>
          <w:szCs w:val="24"/>
        </w:rPr>
      </w:pPr>
    </w:p>
    <w:p w14:paraId="67C5E85B" w14:textId="77777777" w:rsidR="001C564C" w:rsidRPr="00D85129" w:rsidRDefault="001C564C" w:rsidP="00732E3A">
      <w:pPr>
        <w:pStyle w:val="BodyText"/>
        <w:numPr>
          <w:ilvl w:val="0"/>
          <w:numId w:val="37"/>
        </w:numPr>
        <w:spacing w:after="0"/>
        <w:ind w:left="709" w:hanging="425"/>
        <w:jc w:val="both"/>
        <w:rPr>
          <w:color w:val="000000" w:themeColor="text1"/>
          <w:sz w:val="24"/>
          <w:szCs w:val="24"/>
        </w:rPr>
      </w:pPr>
      <w:r w:rsidRPr="00D85129">
        <w:rPr>
          <w:color w:val="000000" w:themeColor="text1"/>
          <w:sz w:val="24"/>
          <w:szCs w:val="24"/>
        </w:rPr>
        <w:t>Where a waiting list is maintained by an admission authority of a maintained school or academy in this LA’s area, the admission authority will inform this LA of a potential offer, in order that the offer may be made by the home LA.</w:t>
      </w:r>
    </w:p>
    <w:p w14:paraId="67C5E85C" w14:textId="77777777" w:rsidR="000B4DB9" w:rsidRPr="00D85129" w:rsidRDefault="000B4DB9" w:rsidP="00176B9F">
      <w:pPr>
        <w:pStyle w:val="BodyText"/>
        <w:spacing w:after="0"/>
        <w:ind w:hanging="436"/>
        <w:rPr>
          <w:rFonts w:cs="Arial"/>
          <w:color w:val="000000" w:themeColor="text1"/>
          <w:sz w:val="24"/>
          <w:szCs w:val="24"/>
        </w:rPr>
      </w:pPr>
    </w:p>
    <w:p w14:paraId="67C5E85D" w14:textId="0527C963" w:rsidR="003908EB" w:rsidRPr="00D85129" w:rsidRDefault="003908EB" w:rsidP="003908EB">
      <w:pPr>
        <w:pStyle w:val="BodyText"/>
        <w:numPr>
          <w:ilvl w:val="0"/>
          <w:numId w:val="37"/>
        </w:numPr>
        <w:spacing w:after="0"/>
        <w:ind w:right="-1" w:hanging="436"/>
        <w:rPr>
          <w:rFonts w:cs="Arial"/>
          <w:color w:val="000000" w:themeColor="text1"/>
          <w:sz w:val="24"/>
          <w:szCs w:val="24"/>
        </w:rPr>
      </w:pPr>
      <w:r w:rsidRPr="00D85129">
        <w:rPr>
          <w:rFonts w:cs="Arial"/>
          <w:color w:val="000000" w:themeColor="text1"/>
          <w:sz w:val="24"/>
          <w:szCs w:val="24"/>
        </w:rPr>
        <w:t xml:space="preserve">Where a </w:t>
      </w:r>
      <w:r w:rsidRPr="00D85129">
        <w:rPr>
          <w:color w:val="000000" w:themeColor="text1"/>
          <w:sz w:val="24"/>
          <w:szCs w:val="24"/>
        </w:rPr>
        <w:t>place becomes available in an oversubscribed maintained school or academy in this LA’s area, it will be offered from a waiting list ordered in accordance with paragraph 2.1</w:t>
      </w:r>
      <w:r w:rsidR="00614AAF">
        <w:rPr>
          <w:color w:val="000000" w:themeColor="text1"/>
          <w:sz w:val="24"/>
          <w:szCs w:val="24"/>
        </w:rPr>
        <w:t>5</w:t>
      </w:r>
      <w:r w:rsidRPr="00D85129">
        <w:rPr>
          <w:color w:val="000000" w:themeColor="text1"/>
          <w:sz w:val="24"/>
          <w:szCs w:val="24"/>
        </w:rPr>
        <w:t xml:space="preserve"> of the School </w:t>
      </w:r>
      <w:r w:rsidR="00951D2D" w:rsidRPr="00D85129">
        <w:rPr>
          <w:color w:val="000000" w:themeColor="text1"/>
          <w:sz w:val="24"/>
          <w:szCs w:val="24"/>
        </w:rPr>
        <w:t>Admissions Code 20</w:t>
      </w:r>
      <w:r w:rsidR="00614AAF">
        <w:rPr>
          <w:color w:val="000000" w:themeColor="text1"/>
          <w:sz w:val="24"/>
          <w:szCs w:val="24"/>
        </w:rPr>
        <w:t>21</w:t>
      </w:r>
      <w:r w:rsidRPr="00D85129">
        <w:rPr>
          <w:color w:val="000000" w:themeColor="text1"/>
          <w:sz w:val="24"/>
          <w:szCs w:val="24"/>
        </w:rPr>
        <w:t>.</w:t>
      </w:r>
    </w:p>
    <w:p w14:paraId="67C5E85E" w14:textId="77777777" w:rsidR="003908EB" w:rsidRPr="00D85129" w:rsidRDefault="003908EB" w:rsidP="003908EB">
      <w:pPr>
        <w:pStyle w:val="BodyText"/>
        <w:spacing w:after="0"/>
        <w:ind w:right="-1"/>
        <w:rPr>
          <w:rFonts w:cs="Arial"/>
          <w:color w:val="000000" w:themeColor="text1"/>
          <w:sz w:val="24"/>
          <w:szCs w:val="24"/>
        </w:rPr>
      </w:pPr>
    </w:p>
    <w:p w14:paraId="67C5E85F" w14:textId="77777777" w:rsidR="000B4DB9" w:rsidRPr="00D85129" w:rsidRDefault="000B4DB9" w:rsidP="00176B9F">
      <w:pPr>
        <w:pStyle w:val="BodyText"/>
        <w:numPr>
          <w:ilvl w:val="0"/>
          <w:numId w:val="37"/>
        </w:numPr>
        <w:spacing w:after="0"/>
        <w:ind w:hanging="436"/>
        <w:rPr>
          <w:rFonts w:cs="Arial"/>
          <w:color w:val="000000" w:themeColor="text1"/>
          <w:sz w:val="24"/>
          <w:szCs w:val="24"/>
        </w:rPr>
      </w:pPr>
      <w:r w:rsidRPr="00D85129">
        <w:rPr>
          <w:rFonts w:cs="Arial"/>
          <w:color w:val="000000" w:themeColor="text1"/>
          <w:sz w:val="24"/>
          <w:szCs w:val="24"/>
        </w:rPr>
        <w:t>Tower Hamlets will inform the home LA, where different, of an offer for a maintained school in Tower Hamlets LA’s area which can be made to an applicant resident in the home LA’s area, in order that the home LA can offer the place.</w:t>
      </w:r>
    </w:p>
    <w:p w14:paraId="67C5E860" w14:textId="77777777" w:rsidR="000B4DB9" w:rsidRPr="00D85129" w:rsidRDefault="000B4DB9" w:rsidP="00176B9F">
      <w:pPr>
        <w:pStyle w:val="BodyText"/>
        <w:spacing w:after="0"/>
        <w:ind w:hanging="436"/>
        <w:rPr>
          <w:rFonts w:cs="Arial"/>
          <w:color w:val="000000" w:themeColor="text1"/>
          <w:sz w:val="24"/>
          <w:szCs w:val="24"/>
        </w:rPr>
      </w:pPr>
    </w:p>
    <w:p w14:paraId="67C5E861" w14:textId="77777777" w:rsidR="000B4DB9" w:rsidRPr="00D85129" w:rsidRDefault="0080157D" w:rsidP="00176B9F">
      <w:pPr>
        <w:pStyle w:val="BodyText"/>
        <w:numPr>
          <w:ilvl w:val="0"/>
          <w:numId w:val="37"/>
        </w:numPr>
        <w:spacing w:after="0"/>
        <w:ind w:hanging="436"/>
        <w:rPr>
          <w:rFonts w:cs="Arial"/>
          <w:color w:val="000000" w:themeColor="text1"/>
          <w:sz w:val="24"/>
          <w:szCs w:val="24"/>
        </w:rPr>
      </w:pPr>
      <w:r w:rsidRPr="00D85129">
        <w:rPr>
          <w:rFonts w:cs="Arial"/>
          <w:color w:val="000000" w:themeColor="text1"/>
          <w:sz w:val="24"/>
          <w:szCs w:val="24"/>
        </w:rPr>
        <w:t>When acting as a maintaining LA, Tower Hamlets LA, and the admission authorities within it, will not inform an applicant resident in another LA that a place can be offered.</w:t>
      </w:r>
    </w:p>
    <w:p w14:paraId="67C5E862" w14:textId="77777777" w:rsidR="000B4DB9" w:rsidRPr="00D85129" w:rsidRDefault="000B4DB9" w:rsidP="00176B9F">
      <w:pPr>
        <w:pStyle w:val="BodyText"/>
        <w:spacing w:after="0"/>
        <w:ind w:hanging="436"/>
        <w:rPr>
          <w:rFonts w:cs="Arial"/>
          <w:color w:val="000000" w:themeColor="text1"/>
          <w:sz w:val="24"/>
          <w:szCs w:val="24"/>
        </w:rPr>
      </w:pPr>
    </w:p>
    <w:p w14:paraId="67C5E863" w14:textId="77777777" w:rsidR="000B4DB9" w:rsidRPr="00D85129" w:rsidRDefault="000B7798" w:rsidP="00176B9F">
      <w:pPr>
        <w:pStyle w:val="BodyText"/>
        <w:numPr>
          <w:ilvl w:val="0"/>
          <w:numId w:val="37"/>
        </w:numPr>
        <w:spacing w:after="0"/>
        <w:ind w:hanging="436"/>
        <w:rPr>
          <w:rFonts w:cs="Arial"/>
          <w:color w:val="000000" w:themeColor="text1"/>
          <w:sz w:val="24"/>
          <w:szCs w:val="24"/>
        </w:rPr>
      </w:pPr>
      <w:r w:rsidRPr="00D85129">
        <w:rPr>
          <w:rFonts w:cs="Arial"/>
          <w:color w:val="000000" w:themeColor="text1"/>
          <w:sz w:val="24"/>
          <w:szCs w:val="24"/>
        </w:rPr>
        <w:t xml:space="preserve">Tower Hamlets LA will offer a place at a maintained school in the area of another LA to an applicant resident in Tower Hamlets area, provided that the school is ranked higher on the Common Application Form than any school already offered. </w:t>
      </w:r>
    </w:p>
    <w:p w14:paraId="67C5E864" w14:textId="77777777" w:rsidR="000B4DB9" w:rsidRPr="00D85129" w:rsidRDefault="000B4DB9" w:rsidP="00176B9F">
      <w:pPr>
        <w:pStyle w:val="BodyText"/>
        <w:spacing w:after="0"/>
        <w:ind w:hanging="436"/>
        <w:rPr>
          <w:rFonts w:cs="Arial"/>
          <w:color w:val="000000" w:themeColor="text1"/>
          <w:sz w:val="24"/>
          <w:szCs w:val="24"/>
        </w:rPr>
      </w:pPr>
    </w:p>
    <w:p w14:paraId="67C5E865" w14:textId="77777777" w:rsidR="003908EB" w:rsidRPr="00D85129" w:rsidRDefault="000B7798" w:rsidP="003908EB">
      <w:pPr>
        <w:pStyle w:val="BodyText"/>
        <w:numPr>
          <w:ilvl w:val="0"/>
          <w:numId w:val="37"/>
        </w:numPr>
        <w:spacing w:after="0"/>
        <w:ind w:hanging="436"/>
        <w:rPr>
          <w:rFonts w:cs="Arial"/>
          <w:color w:val="000000" w:themeColor="text1"/>
          <w:sz w:val="24"/>
          <w:szCs w:val="24"/>
        </w:rPr>
      </w:pPr>
      <w:r w:rsidRPr="00D85129">
        <w:rPr>
          <w:rFonts w:cs="Arial"/>
          <w:color w:val="000000" w:themeColor="text1"/>
          <w:sz w:val="24"/>
          <w:szCs w:val="24"/>
        </w:rPr>
        <w:t>Where Tower Hamlets LA is informed by a maintaining LA of an offer which can be made to an applicant resident in Tower Hamlets LA’s area which is ranked lower on the Common Application Form than any school already offered, it will inform the maintaining LA that the offer will not be made.</w:t>
      </w:r>
      <w:r w:rsidR="009B48F8" w:rsidRPr="00D85129">
        <w:rPr>
          <w:rFonts w:cs="Arial"/>
          <w:color w:val="000000" w:themeColor="text1"/>
          <w:sz w:val="24"/>
          <w:szCs w:val="24"/>
        </w:rPr>
        <w:t xml:space="preserve">  </w:t>
      </w:r>
    </w:p>
    <w:p w14:paraId="67C5E866" w14:textId="77777777" w:rsidR="00B16F56" w:rsidRPr="00D85129" w:rsidRDefault="00B16F56" w:rsidP="00860FC5">
      <w:pPr>
        <w:pStyle w:val="ListParagraph"/>
        <w:rPr>
          <w:rFonts w:cs="Arial"/>
          <w:color w:val="000000" w:themeColor="text1"/>
          <w:sz w:val="24"/>
          <w:szCs w:val="24"/>
        </w:rPr>
      </w:pPr>
    </w:p>
    <w:p w14:paraId="67C5E867" w14:textId="77777777" w:rsidR="000B4DB9" w:rsidRPr="00D85129" w:rsidRDefault="000B7798" w:rsidP="00176B9F">
      <w:pPr>
        <w:pStyle w:val="BodyText"/>
        <w:numPr>
          <w:ilvl w:val="0"/>
          <w:numId w:val="37"/>
        </w:numPr>
        <w:spacing w:after="0"/>
        <w:ind w:hanging="436"/>
        <w:rPr>
          <w:rFonts w:cs="Arial"/>
          <w:color w:val="000000" w:themeColor="text1"/>
          <w:sz w:val="24"/>
          <w:szCs w:val="24"/>
        </w:rPr>
      </w:pPr>
      <w:r w:rsidRPr="00D85129">
        <w:rPr>
          <w:rFonts w:cs="Arial"/>
          <w:color w:val="000000" w:themeColor="text1"/>
          <w:sz w:val="24"/>
          <w:szCs w:val="24"/>
        </w:rPr>
        <w:t xml:space="preserve">Where </w:t>
      </w:r>
      <w:r w:rsidR="00F45DB3" w:rsidRPr="00D85129">
        <w:rPr>
          <w:rFonts w:cs="Arial"/>
          <w:color w:val="000000" w:themeColor="text1"/>
          <w:sz w:val="24"/>
          <w:szCs w:val="24"/>
        </w:rPr>
        <w:t>Tower Hamlets</w:t>
      </w:r>
      <w:r w:rsidRPr="00D85129">
        <w:rPr>
          <w:rFonts w:cs="Arial"/>
          <w:color w:val="000000" w:themeColor="text1"/>
          <w:sz w:val="24"/>
          <w:szCs w:val="24"/>
        </w:rPr>
        <w:t xml:space="preserve"> LA, acting as a home LA, has agreed to a change of preference</w:t>
      </w:r>
      <w:r w:rsidR="00C350D3" w:rsidRPr="00D85129">
        <w:rPr>
          <w:rFonts w:cs="Arial"/>
          <w:color w:val="000000" w:themeColor="text1"/>
          <w:sz w:val="24"/>
          <w:szCs w:val="24"/>
        </w:rPr>
        <w:t xml:space="preserve"> or preference</w:t>
      </w:r>
      <w:r w:rsidRPr="00D85129">
        <w:rPr>
          <w:rFonts w:cs="Arial"/>
          <w:color w:val="000000" w:themeColor="text1"/>
          <w:sz w:val="24"/>
          <w:szCs w:val="24"/>
        </w:rPr>
        <w:t xml:space="preserve"> order, it </w:t>
      </w:r>
      <w:r w:rsidR="00C350D3" w:rsidRPr="00D85129">
        <w:rPr>
          <w:rFonts w:cs="Arial"/>
          <w:color w:val="000000" w:themeColor="text1"/>
          <w:sz w:val="24"/>
          <w:szCs w:val="24"/>
        </w:rPr>
        <w:t xml:space="preserve">will </w:t>
      </w:r>
      <w:r w:rsidRPr="00D85129">
        <w:rPr>
          <w:rFonts w:cs="Arial"/>
          <w:color w:val="000000" w:themeColor="text1"/>
          <w:sz w:val="24"/>
          <w:szCs w:val="24"/>
        </w:rPr>
        <w:t>inform any maintaining LA affected by the change. In such cases, paragraphs 3</w:t>
      </w:r>
      <w:r w:rsidR="00C350D3" w:rsidRPr="00D85129">
        <w:rPr>
          <w:rFonts w:cs="Arial"/>
          <w:color w:val="000000" w:themeColor="text1"/>
          <w:sz w:val="24"/>
          <w:szCs w:val="24"/>
        </w:rPr>
        <w:t>9</w:t>
      </w:r>
      <w:r w:rsidRPr="00D85129">
        <w:rPr>
          <w:rFonts w:cs="Arial"/>
          <w:color w:val="000000" w:themeColor="text1"/>
          <w:sz w:val="24"/>
          <w:szCs w:val="24"/>
        </w:rPr>
        <w:t xml:space="preserve"> and </w:t>
      </w:r>
      <w:r w:rsidR="00C350D3" w:rsidRPr="00D85129">
        <w:rPr>
          <w:rFonts w:cs="Arial"/>
          <w:color w:val="000000" w:themeColor="text1"/>
          <w:sz w:val="24"/>
          <w:szCs w:val="24"/>
        </w:rPr>
        <w:t>40</w:t>
      </w:r>
      <w:r w:rsidRPr="00D85129">
        <w:rPr>
          <w:rFonts w:cs="Arial"/>
          <w:color w:val="000000" w:themeColor="text1"/>
          <w:sz w:val="24"/>
          <w:szCs w:val="24"/>
        </w:rPr>
        <w:t xml:space="preserve"> shall apply to the revised order of preferences.</w:t>
      </w:r>
    </w:p>
    <w:p w14:paraId="59F7FD90" w14:textId="00EFC22B" w:rsidR="008B0799" w:rsidRPr="008B0799" w:rsidRDefault="000B7798" w:rsidP="008B0799">
      <w:pPr>
        <w:pStyle w:val="BodyText"/>
        <w:numPr>
          <w:ilvl w:val="0"/>
          <w:numId w:val="37"/>
        </w:numPr>
        <w:spacing w:before="240" w:after="0"/>
        <w:ind w:left="714" w:hanging="430"/>
        <w:rPr>
          <w:rFonts w:cs="Arial"/>
          <w:color w:val="000000" w:themeColor="text1"/>
          <w:sz w:val="24"/>
          <w:szCs w:val="24"/>
        </w:rPr>
      </w:pPr>
      <w:r w:rsidRPr="00D85129">
        <w:rPr>
          <w:rFonts w:cs="Arial"/>
          <w:color w:val="000000" w:themeColor="text1"/>
          <w:sz w:val="24"/>
          <w:szCs w:val="24"/>
        </w:rPr>
        <w:t>Tower Hamlets LA will inform the home LA, where different, of any change to an applicant's offer status as soon as it occurs.</w:t>
      </w:r>
    </w:p>
    <w:p w14:paraId="67C5E869" w14:textId="77777777" w:rsidR="000B4DB9" w:rsidRPr="00D85129" w:rsidRDefault="000B7798" w:rsidP="00664C4A">
      <w:pPr>
        <w:pStyle w:val="BodyText"/>
        <w:numPr>
          <w:ilvl w:val="0"/>
          <w:numId w:val="37"/>
        </w:numPr>
        <w:spacing w:after="0"/>
        <w:ind w:hanging="430"/>
        <w:rPr>
          <w:rFonts w:cs="Arial"/>
          <w:color w:val="000000" w:themeColor="text1"/>
          <w:sz w:val="24"/>
          <w:szCs w:val="24"/>
        </w:rPr>
      </w:pPr>
      <w:r w:rsidRPr="00D85129">
        <w:rPr>
          <w:rFonts w:cs="Arial"/>
          <w:color w:val="000000" w:themeColor="text1"/>
          <w:sz w:val="24"/>
          <w:szCs w:val="24"/>
        </w:rPr>
        <w:t xml:space="preserve">Tower Hamlets LA will accept </w:t>
      </w:r>
      <w:r w:rsidR="00534B24" w:rsidRPr="00D85129">
        <w:rPr>
          <w:rFonts w:cs="Arial"/>
          <w:color w:val="000000" w:themeColor="text1"/>
          <w:sz w:val="24"/>
          <w:szCs w:val="24"/>
        </w:rPr>
        <w:t>a change of preferences or preference order (</w:t>
      </w:r>
      <w:r w:rsidRPr="00D85129">
        <w:rPr>
          <w:rFonts w:cs="Arial"/>
          <w:color w:val="000000" w:themeColor="text1"/>
          <w:sz w:val="24"/>
          <w:szCs w:val="24"/>
        </w:rPr>
        <w:t xml:space="preserve">including </w:t>
      </w:r>
      <w:r w:rsidR="00534B24" w:rsidRPr="00D85129">
        <w:rPr>
          <w:rFonts w:cs="Arial"/>
          <w:color w:val="000000" w:themeColor="text1"/>
          <w:sz w:val="24"/>
          <w:szCs w:val="24"/>
        </w:rPr>
        <w:t xml:space="preserve">reinstated or </w:t>
      </w:r>
      <w:r w:rsidRPr="00D85129">
        <w:rPr>
          <w:rFonts w:cs="Arial"/>
          <w:color w:val="000000" w:themeColor="text1"/>
          <w:sz w:val="24"/>
          <w:szCs w:val="24"/>
        </w:rPr>
        <w:t>additional preferences) from home LAs for maintained schools in its area.</w:t>
      </w:r>
    </w:p>
    <w:p w14:paraId="67C5E86A" w14:textId="77777777" w:rsidR="000B4DB9" w:rsidRPr="00D85129" w:rsidRDefault="000B4DB9" w:rsidP="00664C4A">
      <w:pPr>
        <w:pStyle w:val="BodyText"/>
        <w:spacing w:after="0"/>
        <w:ind w:hanging="430"/>
        <w:rPr>
          <w:rFonts w:cs="Arial"/>
          <w:color w:val="000000" w:themeColor="text1"/>
          <w:sz w:val="24"/>
          <w:szCs w:val="24"/>
        </w:rPr>
      </w:pPr>
    </w:p>
    <w:p w14:paraId="67C5E86B" w14:textId="600DAF70" w:rsidR="00097EA0" w:rsidRPr="00D85129" w:rsidRDefault="000B7798" w:rsidP="00664C4A">
      <w:pPr>
        <w:pStyle w:val="BodyText"/>
        <w:numPr>
          <w:ilvl w:val="0"/>
          <w:numId w:val="37"/>
        </w:numPr>
        <w:spacing w:after="0"/>
        <w:ind w:hanging="430"/>
        <w:rPr>
          <w:rFonts w:cs="Arial"/>
          <w:color w:val="000000" w:themeColor="text1"/>
          <w:sz w:val="24"/>
          <w:szCs w:val="24"/>
        </w:rPr>
      </w:pPr>
      <w:r w:rsidRPr="29513DE4">
        <w:rPr>
          <w:rFonts w:cs="Arial"/>
          <w:color w:val="000000" w:themeColor="text1"/>
          <w:sz w:val="24"/>
          <w:szCs w:val="24"/>
        </w:rPr>
        <w:t xml:space="preserve">Parents who wish their children’s names to be placed on the waiting list of a higher ranked school to the one offered or to any of the preferred schools if an offer has not been possible must notify </w:t>
      </w:r>
      <w:r w:rsidR="009E0C07" w:rsidRPr="29513DE4">
        <w:rPr>
          <w:rFonts w:cs="Arial"/>
          <w:color w:val="000000" w:themeColor="text1"/>
          <w:sz w:val="24"/>
          <w:szCs w:val="24"/>
        </w:rPr>
        <w:t>the School Admissions Service</w:t>
      </w:r>
      <w:r w:rsidRPr="29513DE4">
        <w:rPr>
          <w:rFonts w:cs="Arial"/>
          <w:color w:val="000000" w:themeColor="text1"/>
          <w:sz w:val="24"/>
          <w:szCs w:val="24"/>
        </w:rPr>
        <w:t xml:space="preserve"> by </w:t>
      </w:r>
      <w:r w:rsidR="0014194B" w:rsidRPr="29513DE4">
        <w:rPr>
          <w:rFonts w:cs="Arial"/>
          <w:b/>
          <w:bCs/>
          <w:color w:val="000000" w:themeColor="text1"/>
          <w:sz w:val="24"/>
          <w:szCs w:val="24"/>
        </w:rPr>
        <w:t>30 April</w:t>
      </w:r>
      <w:r w:rsidR="00581BF0" w:rsidRPr="29513DE4">
        <w:rPr>
          <w:rFonts w:cs="Arial"/>
          <w:b/>
          <w:bCs/>
          <w:color w:val="000000" w:themeColor="text1"/>
          <w:sz w:val="24"/>
          <w:szCs w:val="24"/>
        </w:rPr>
        <w:t xml:space="preserve"> 20</w:t>
      </w:r>
      <w:r w:rsidR="00AF0A05" w:rsidRPr="29513DE4">
        <w:rPr>
          <w:rFonts w:cs="Arial"/>
          <w:b/>
          <w:bCs/>
          <w:color w:val="000000" w:themeColor="text1"/>
          <w:sz w:val="24"/>
          <w:szCs w:val="24"/>
        </w:rPr>
        <w:t>2</w:t>
      </w:r>
      <w:r w:rsidR="0ACAAEBF" w:rsidRPr="29513DE4">
        <w:rPr>
          <w:rFonts w:cs="Arial"/>
          <w:b/>
          <w:bCs/>
          <w:color w:val="000000" w:themeColor="text1"/>
          <w:sz w:val="24"/>
          <w:szCs w:val="24"/>
        </w:rPr>
        <w:t>7</w:t>
      </w:r>
      <w:r w:rsidRPr="29513DE4">
        <w:rPr>
          <w:rFonts w:cs="Arial"/>
          <w:b/>
          <w:bCs/>
          <w:color w:val="000000" w:themeColor="text1"/>
          <w:sz w:val="24"/>
          <w:szCs w:val="24"/>
        </w:rPr>
        <w:t>.</w:t>
      </w:r>
      <w:r w:rsidRPr="29513DE4">
        <w:rPr>
          <w:rFonts w:cs="Arial"/>
          <w:color w:val="000000" w:themeColor="text1"/>
          <w:sz w:val="24"/>
          <w:szCs w:val="24"/>
        </w:rPr>
        <w:t xml:space="preserve">   </w:t>
      </w:r>
    </w:p>
    <w:p w14:paraId="67C5E86C" w14:textId="77777777" w:rsidR="00097EA0" w:rsidRPr="00D85129" w:rsidRDefault="00097EA0" w:rsidP="00097EA0">
      <w:pPr>
        <w:pStyle w:val="BodyText"/>
        <w:spacing w:after="0"/>
        <w:rPr>
          <w:rFonts w:cs="Arial"/>
          <w:color w:val="000000" w:themeColor="text1"/>
          <w:sz w:val="24"/>
          <w:szCs w:val="24"/>
        </w:rPr>
      </w:pPr>
    </w:p>
    <w:p w14:paraId="67C5E86D" w14:textId="77777777" w:rsidR="000B4DB9" w:rsidRPr="00D85129" w:rsidRDefault="000B7798" w:rsidP="00664C4A">
      <w:pPr>
        <w:pStyle w:val="BodyText"/>
        <w:numPr>
          <w:ilvl w:val="0"/>
          <w:numId w:val="37"/>
        </w:numPr>
        <w:spacing w:after="0"/>
        <w:ind w:hanging="430"/>
        <w:rPr>
          <w:rFonts w:cs="Arial"/>
          <w:color w:val="000000" w:themeColor="text1"/>
          <w:sz w:val="24"/>
          <w:szCs w:val="24"/>
        </w:rPr>
      </w:pPr>
      <w:r w:rsidRPr="00D85129">
        <w:rPr>
          <w:rFonts w:cs="Arial"/>
          <w:color w:val="000000" w:themeColor="text1"/>
          <w:sz w:val="24"/>
          <w:szCs w:val="24"/>
        </w:rPr>
        <w:t>Tower Hamlets will seek to ensure that a place is not offered at a school which is ranked on the CAF as a lower preference than any school already offered to a parent.</w:t>
      </w:r>
    </w:p>
    <w:p w14:paraId="67C5E86E" w14:textId="77777777" w:rsidR="00534B24" w:rsidRPr="00D85129" w:rsidRDefault="00534B24" w:rsidP="008F4113">
      <w:pPr>
        <w:pStyle w:val="ListParagraph"/>
        <w:rPr>
          <w:rFonts w:cs="Arial"/>
          <w:color w:val="000000" w:themeColor="text1"/>
          <w:sz w:val="24"/>
          <w:szCs w:val="24"/>
        </w:rPr>
      </w:pPr>
    </w:p>
    <w:p w14:paraId="67C5E86F" w14:textId="77777777" w:rsidR="00534B24" w:rsidRPr="00D85129" w:rsidRDefault="00534B24" w:rsidP="00534B24">
      <w:pPr>
        <w:widowControl w:val="0"/>
        <w:numPr>
          <w:ilvl w:val="0"/>
          <w:numId w:val="37"/>
        </w:numPr>
        <w:tabs>
          <w:tab w:val="left" w:pos="851"/>
        </w:tabs>
        <w:autoSpaceDE w:val="0"/>
        <w:autoSpaceDN w:val="0"/>
        <w:adjustRightInd w:val="0"/>
        <w:spacing w:before="27" w:line="280" w:lineRule="exact"/>
        <w:ind w:right="245"/>
        <w:rPr>
          <w:rFonts w:cs="Arial"/>
          <w:color w:val="000000" w:themeColor="text1"/>
          <w:sz w:val="24"/>
          <w:szCs w:val="24"/>
        </w:rPr>
      </w:pPr>
      <w:r w:rsidRPr="00D85129">
        <w:rPr>
          <w:rFonts w:cs="Arial"/>
          <w:color w:val="000000" w:themeColor="text1"/>
          <w:sz w:val="24"/>
          <w:szCs w:val="24"/>
        </w:rPr>
        <w:t>Tower Hamlets, when acting as the home LA, will make the initial offer of places after National Offer Day within a maximum of four weeks from that date.</w:t>
      </w:r>
    </w:p>
    <w:p w14:paraId="67C5E870" w14:textId="77777777" w:rsidR="00534B24" w:rsidRPr="00D85129" w:rsidRDefault="00534B24" w:rsidP="008F4113">
      <w:pPr>
        <w:widowControl w:val="0"/>
        <w:tabs>
          <w:tab w:val="left" w:pos="851"/>
        </w:tabs>
        <w:autoSpaceDE w:val="0"/>
        <w:autoSpaceDN w:val="0"/>
        <w:adjustRightInd w:val="0"/>
        <w:spacing w:before="27" w:line="280" w:lineRule="exact"/>
        <w:ind w:right="245"/>
        <w:rPr>
          <w:rFonts w:cs="Arial"/>
          <w:color w:val="000000" w:themeColor="text1"/>
          <w:sz w:val="24"/>
          <w:szCs w:val="24"/>
        </w:rPr>
      </w:pPr>
    </w:p>
    <w:p w14:paraId="67C5E871" w14:textId="77777777" w:rsidR="00534B24" w:rsidRPr="00D85129" w:rsidRDefault="00534B24" w:rsidP="00664C4A">
      <w:pPr>
        <w:pStyle w:val="BodyText"/>
        <w:numPr>
          <w:ilvl w:val="0"/>
          <w:numId w:val="37"/>
        </w:numPr>
        <w:spacing w:after="0"/>
        <w:ind w:hanging="430"/>
        <w:rPr>
          <w:rFonts w:cs="Arial"/>
          <w:color w:val="000000" w:themeColor="text1"/>
          <w:sz w:val="24"/>
          <w:szCs w:val="24"/>
        </w:rPr>
      </w:pPr>
      <w:r w:rsidRPr="00D85129">
        <w:rPr>
          <w:rFonts w:cs="Arial"/>
          <w:color w:val="000000" w:themeColor="text1"/>
          <w:sz w:val="24"/>
          <w:szCs w:val="24"/>
        </w:rPr>
        <w:lastRenderedPageBreak/>
        <w:t>Tower Hamlets, when acting as the home LA will, after preferences expressed in accordance with paragraph 4 above have been determined, accept additional preferences before the start of the school term. The number of additional preferences will be unrestricted.</w:t>
      </w:r>
    </w:p>
    <w:p w14:paraId="67C5E872" w14:textId="77777777" w:rsidR="000B4DB9" w:rsidRPr="00D85129" w:rsidRDefault="000B4DB9" w:rsidP="00664C4A">
      <w:pPr>
        <w:pStyle w:val="BodyText"/>
        <w:spacing w:after="0"/>
        <w:ind w:hanging="430"/>
        <w:rPr>
          <w:rFonts w:cs="Arial"/>
          <w:color w:val="000000" w:themeColor="text1"/>
          <w:sz w:val="24"/>
          <w:szCs w:val="24"/>
        </w:rPr>
      </w:pPr>
    </w:p>
    <w:p w14:paraId="67C5E873" w14:textId="77777777" w:rsidR="00662A79" w:rsidRPr="00D85129" w:rsidRDefault="00A839CB" w:rsidP="0095442A">
      <w:pPr>
        <w:pStyle w:val="BodyText"/>
        <w:rPr>
          <w:rFonts w:cs="Arial"/>
          <w:b/>
          <w:color w:val="000000" w:themeColor="text1"/>
          <w:sz w:val="24"/>
          <w:szCs w:val="24"/>
        </w:rPr>
      </w:pPr>
      <w:r w:rsidRPr="00D85129">
        <w:rPr>
          <w:rFonts w:cs="Arial"/>
          <w:b/>
          <w:color w:val="000000" w:themeColor="text1"/>
          <w:sz w:val="24"/>
          <w:szCs w:val="24"/>
        </w:rPr>
        <w:t>APPEALS</w:t>
      </w:r>
    </w:p>
    <w:p w14:paraId="67C5E874" w14:textId="71F3616D" w:rsidR="000B4DB9" w:rsidRPr="00D85129" w:rsidRDefault="000B4DB9" w:rsidP="00664C4A">
      <w:pPr>
        <w:pStyle w:val="BodyText"/>
        <w:numPr>
          <w:ilvl w:val="0"/>
          <w:numId w:val="37"/>
        </w:numPr>
        <w:spacing w:after="0"/>
        <w:ind w:hanging="436"/>
        <w:rPr>
          <w:rFonts w:cs="Arial"/>
          <w:color w:val="000000" w:themeColor="text1"/>
          <w:sz w:val="24"/>
          <w:szCs w:val="24"/>
        </w:rPr>
      </w:pPr>
      <w:r w:rsidRPr="29513DE4">
        <w:rPr>
          <w:rFonts w:cs="Arial"/>
          <w:color w:val="000000" w:themeColor="text1"/>
          <w:sz w:val="24"/>
          <w:szCs w:val="24"/>
        </w:rPr>
        <w:t>Parents have the right of appeal against the refusal of a place at any of the schools for which they have applied.  Parents wishing to appeal to a Tower Hamlets community school must do so by</w:t>
      </w:r>
      <w:r w:rsidR="00276D6F" w:rsidRPr="29513DE4">
        <w:rPr>
          <w:rFonts w:cs="Arial"/>
          <w:color w:val="000000" w:themeColor="text1"/>
          <w:sz w:val="24"/>
          <w:szCs w:val="24"/>
        </w:rPr>
        <w:t xml:space="preserve"> </w:t>
      </w:r>
      <w:r w:rsidR="00340D7F" w:rsidRPr="29513DE4">
        <w:rPr>
          <w:rFonts w:cs="Arial"/>
          <w:b/>
          <w:bCs/>
          <w:color w:val="000000" w:themeColor="text1"/>
          <w:sz w:val="24"/>
          <w:szCs w:val="24"/>
        </w:rPr>
        <w:t>1</w:t>
      </w:r>
      <w:r w:rsidR="565623F1" w:rsidRPr="29513DE4">
        <w:rPr>
          <w:rFonts w:cs="Arial"/>
          <w:b/>
          <w:bCs/>
          <w:color w:val="000000" w:themeColor="text1"/>
          <w:sz w:val="24"/>
          <w:szCs w:val="24"/>
        </w:rPr>
        <w:t>7</w:t>
      </w:r>
      <w:r w:rsidR="00276D6F" w:rsidRPr="29513DE4">
        <w:rPr>
          <w:rFonts w:cs="Arial"/>
          <w:b/>
          <w:bCs/>
          <w:color w:val="000000" w:themeColor="text1"/>
          <w:sz w:val="24"/>
          <w:szCs w:val="24"/>
        </w:rPr>
        <w:t xml:space="preserve"> </w:t>
      </w:r>
      <w:r w:rsidRPr="29513DE4">
        <w:rPr>
          <w:rFonts w:cs="Arial"/>
          <w:b/>
          <w:bCs/>
          <w:color w:val="000000" w:themeColor="text1"/>
          <w:sz w:val="24"/>
          <w:szCs w:val="24"/>
        </w:rPr>
        <w:t>May 20</w:t>
      </w:r>
      <w:r w:rsidR="00340D7F" w:rsidRPr="29513DE4">
        <w:rPr>
          <w:rFonts w:cs="Arial"/>
          <w:b/>
          <w:bCs/>
          <w:color w:val="000000" w:themeColor="text1"/>
          <w:sz w:val="24"/>
          <w:szCs w:val="24"/>
        </w:rPr>
        <w:t>2</w:t>
      </w:r>
      <w:r w:rsidR="79C2773A" w:rsidRPr="29513DE4">
        <w:rPr>
          <w:rFonts w:cs="Arial"/>
          <w:b/>
          <w:bCs/>
          <w:color w:val="000000" w:themeColor="text1"/>
          <w:sz w:val="24"/>
          <w:szCs w:val="24"/>
        </w:rPr>
        <w:t>7</w:t>
      </w:r>
      <w:r w:rsidR="005C17EB" w:rsidRPr="29513DE4">
        <w:rPr>
          <w:rFonts w:cs="Arial"/>
          <w:b/>
          <w:bCs/>
          <w:color w:val="000000" w:themeColor="text1"/>
          <w:sz w:val="24"/>
          <w:szCs w:val="24"/>
        </w:rPr>
        <w:t>.</w:t>
      </w:r>
      <w:r w:rsidRPr="29513DE4">
        <w:rPr>
          <w:rFonts w:cs="Arial"/>
          <w:b/>
          <w:bCs/>
          <w:color w:val="000000" w:themeColor="text1"/>
          <w:sz w:val="24"/>
          <w:szCs w:val="24"/>
        </w:rPr>
        <w:t xml:space="preserve">  </w:t>
      </w:r>
      <w:r w:rsidRPr="29513DE4">
        <w:rPr>
          <w:rFonts w:cs="Arial"/>
          <w:color w:val="000000" w:themeColor="text1"/>
          <w:sz w:val="24"/>
          <w:szCs w:val="24"/>
        </w:rPr>
        <w:t>Tower Hamlets voluntary schools may have different arrangements and parents will be advised to contact the individual school for information.</w:t>
      </w:r>
    </w:p>
    <w:p w14:paraId="67C5E875" w14:textId="77777777" w:rsidR="00B16F56" w:rsidRPr="00D85129" w:rsidRDefault="00B16F56" w:rsidP="003629FF">
      <w:pPr>
        <w:pStyle w:val="BodyText"/>
        <w:spacing w:before="240" w:after="0"/>
        <w:rPr>
          <w:rFonts w:cs="Arial"/>
          <w:b/>
          <w:color w:val="000000" w:themeColor="text1"/>
          <w:sz w:val="28"/>
          <w:szCs w:val="28"/>
        </w:rPr>
      </w:pPr>
    </w:p>
    <w:p w14:paraId="67C5E876" w14:textId="77777777" w:rsidR="005E43D8" w:rsidRPr="00D85129" w:rsidRDefault="005E43D8" w:rsidP="003629FF">
      <w:pPr>
        <w:pStyle w:val="BodyText"/>
        <w:spacing w:before="240" w:after="0"/>
        <w:rPr>
          <w:rFonts w:cs="Arial"/>
          <w:b/>
          <w:color w:val="000000" w:themeColor="text1"/>
          <w:sz w:val="28"/>
          <w:szCs w:val="28"/>
        </w:rPr>
      </w:pPr>
    </w:p>
    <w:p w14:paraId="67C5E877" w14:textId="77777777" w:rsidR="005E43D8" w:rsidRPr="00D85129" w:rsidRDefault="005E43D8" w:rsidP="003629FF">
      <w:pPr>
        <w:pStyle w:val="BodyText"/>
        <w:spacing w:before="240" w:after="0"/>
        <w:rPr>
          <w:rFonts w:cs="Arial"/>
          <w:b/>
          <w:color w:val="000000" w:themeColor="text1"/>
          <w:sz w:val="28"/>
          <w:szCs w:val="28"/>
        </w:rPr>
      </w:pPr>
    </w:p>
    <w:p w14:paraId="67C5E878" w14:textId="77777777" w:rsidR="005E43D8" w:rsidRPr="00D85129" w:rsidRDefault="005E43D8" w:rsidP="003629FF">
      <w:pPr>
        <w:pStyle w:val="BodyText"/>
        <w:spacing w:before="240" w:after="0"/>
        <w:rPr>
          <w:rFonts w:cs="Arial"/>
          <w:b/>
          <w:color w:val="000000" w:themeColor="text1"/>
          <w:sz w:val="28"/>
          <w:szCs w:val="28"/>
        </w:rPr>
      </w:pPr>
    </w:p>
    <w:p w14:paraId="67C5E879" w14:textId="77777777" w:rsidR="005E43D8" w:rsidRPr="00D85129" w:rsidRDefault="005E43D8" w:rsidP="003629FF">
      <w:pPr>
        <w:pStyle w:val="BodyText"/>
        <w:spacing w:before="240" w:after="0"/>
        <w:rPr>
          <w:rFonts w:cs="Arial"/>
          <w:b/>
          <w:color w:val="000000" w:themeColor="text1"/>
          <w:sz w:val="28"/>
          <w:szCs w:val="28"/>
        </w:rPr>
      </w:pPr>
    </w:p>
    <w:p w14:paraId="67C5E87A" w14:textId="77777777" w:rsidR="005E43D8" w:rsidRPr="00D85129" w:rsidRDefault="005E43D8" w:rsidP="003629FF">
      <w:pPr>
        <w:pStyle w:val="BodyText"/>
        <w:spacing w:before="240" w:after="0"/>
        <w:rPr>
          <w:rFonts w:cs="Arial"/>
          <w:b/>
          <w:color w:val="000000" w:themeColor="text1"/>
          <w:sz w:val="28"/>
          <w:szCs w:val="28"/>
        </w:rPr>
      </w:pPr>
    </w:p>
    <w:p w14:paraId="67C5E87B" w14:textId="77777777" w:rsidR="005E43D8" w:rsidRPr="00D85129" w:rsidRDefault="005E43D8" w:rsidP="003629FF">
      <w:pPr>
        <w:pStyle w:val="BodyText"/>
        <w:spacing w:before="240" w:after="0"/>
        <w:rPr>
          <w:rFonts w:cs="Arial"/>
          <w:b/>
          <w:color w:val="000000" w:themeColor="text1"/>
          <w:sz w:val="28"/>
          <w:szCs w:val="28"/>
        </w:rPr>
      </w:pPr>
    </w:p>
    <w:p w14:paraId="67C5E87C" w14:textId="77777777" w:rsidR="005E43D8" w:rsidRPr="00D85129" w:rsidRDefault="005E43D8" w:rsidP="003629FF">
      <w:pPr>
        <w:pStyle w:val="BodyText"/>
        <w:spacing w:before="240" w:after="0"/>
        <w:rPr>
          <w:rFonts w:cs="Arial"/>
          <w:b/>
          <w:color w:val="000000" w:themeColor="text1"/>
          <w:sz w:val="28"/>
          <w:szCs w:val="28"/>
        </w:rPr>
      </w:pPr>
    </w:p>
    <w:p w14:paraId="67C5E87D" w14:textId="77777777" w:rsidR="005E43D8" w:rsidRPr="00D85129" w:rsidRDefault="005E43D8" w:rsidP="003629FF">
      <w:pPr>
        <w:pStyle w:val="BodyText"/>
        <w:spacing w:before="240" w:after="0"/>
        <w:rPr>
          <w:rFonts w:cs="Arial"/>
          <w:b/>
          <w:color w:val="000000" w:themeColor="text1"/>
          <w:sz w:val="28"/>
          <w:szCs w:val="28"/>
        </w:rPr>
      </w:pPr>
    </w:p>
    <w:p w14:paraId="67C5E87E" w14:textId="77777777" w:rsidR="005E43D8" w:rsidRPr="00D85129" w:rsidRDefault="005E43D8" w:rsidP="003629FF">
      <w:pPr>
        <w:pStyle w:val="BodyText"/>
        <w:spacing w:before="240" w:after="0"/>
        <w:rPr>
          <w:rFonts w:cs="Arial"/>
          <w:b/>
          <w:color w:val="000000" w:themeColor="text1"/>
          <w:sz w:val="28"/>
          <w:szCs w:val="28"/>
        </w:rPr>
      </w:pPr>
    </w:p>
    <w:p w14:paraId="67C5E87F" w14:textId="77777777" w:rsidR="005E43D8" w:rsidRPr="00D85129" w:rsidRDefault="005E43D8" w:rsidP="003629FF">
      <w:pPr>
        <w:pStyle w:val="BodyText"/>
        <w:spacing w:before="240" w:after="0"/>
        <w:rPr>
          <w:rFonts w:cs="Arial"/>
          <w:b/>
          <w:color w:val="000000" w:themeColor="text1"/>
          <w:sz w:val="28"/>
          <w:szCs w:val="28"/>
        </w:rPr>
      </w:pPr>
    </w:p>
    <w:p w14:paraId="67C5E880" w14:textId="77777777" w:rsidR="005E43D8" w:rsidRPr="00D85129" w:rsidRDefault="005E43D8" w:rsidP="003629FF">
      <w:pPr>
        <w:pStyle w:val="BodyText"/>
        <w:spacing w:before="240" w:after="0"/>
        <w:rPr>
          <w:rFonts w:cs="Arial"/>
          <w:b/>
          <w:color w:val="000000" w:themeColor="text1"/>
          <w:sz w:val="28"/>
          <w:szCs w:val="28"/>
        </w:rPr>
      </w:pPr>
    </w:p>
    <w:p w14:paraId="67C5E881" w14:textId="77777777" w:rsidR="005E43D8" w:rsidRPr="00D85129" w:rsidRDefault="005E43D8" w:rsidP="003629FF">
      <w:pPr>
        <w:pStyle w:val="BodyText"/>
        <w:spacing w:before="240" w:after="0"/>
        <w:rPr>
          <w:rFonts w:cs="Arial"/>
          <w:b/>
          <w:color w:val="000000" w:themeColor="text1"/>
          <w:sz w:val="28"/>
          <w:szCs w:val="28"/>
        </w:rPr>
      </w:pPr>
    </w:p>
    <w:p w14:paraId="67C5E882" w14:textId="77777777" w:rsidR="005E43D8" w:rsidRPr="00D85129" w:rsidRDefault="005E43D8" w:rsidP="003629FF">
      <w:pPr>
        <w:pStyle w:val="BodyText"/>
        <w:spacing w:before="240" w:after="0"/>
        <w:rPr>
          <w:rFonts w:cs="Arial"/>
          <w:b/>
          <w:color w:val="000000" w:themeColor="text1"/>
          <w:sz w:val="28"/>
          <w:szCs w:val="28"/>
        </w:rPr>
      </w:pPr>
    </w:p>
    <w:p w14:paraId="67C5E883" w14:textId="77777777" w:rsidR="005E43D8" w:rsidRPr="00D85129" w:rsidRDefault="005E43D8" w:rsidP="003629FF">
      <w:pPr>
        <w:pStyle w:val="BodyText"/>
        <w:spacing w:before="240" w:after="0"/>
        <w:rPr>
          <w:rFonts w:cs="Arial"/>
          <w:b/>
          <w:color w:val="000000" w:themeColor="text1"/>
          <w:sz w:val="28"/>
          <w:szCs w:val="28"/>
        </w:rPr>
      </w:pPr>
    </w:p>
    <w:p w14:paraId="67C5E884" w14:textId="77777777" w:rsidR="00C775AD" w:rsidRPr="00D85129" w:rsidRDefault="00C775AD">
      <w:pPr>
        <w:rPr>
          <w:rFonts w:cs="Arial"/>
          <w:b/>
          <w:i/>
          <w:color w:val="000000" w:themeColor="text1"/>
          <w:sz w:val="28"/>
          <w:szCs w:val="28"/>
        </w:rPr>
      </w:pPr>
      <w:r w:rsidRPr="00D85129">
        <w:rPr>
          <w:rFonts w:cs="Arial"/>
          <w:b/>
          <w:i/>
          <w:color w:val="000000" w:themeColor="text1"/>
          <w:sz w:val="28"/>
          <w:szCs w:val="28"/>
        </w:rPr>
        <w:br w:type="page"/>
      </w:r>
    </w:p>
    <w:p w14:paraId="67C5E885" w14:textId="53E68280" w:rsidR="003629FF" w:rsidRPr="00D85129" w:rsidRDefault="007865A2" w:rsidP="29513DE4">
      <w:pPr>
        <w:pStyle w:val="BodyText"/>
        <w:spacing w:before="240" w:after="0"/>
        <w:ind w:right="-105"/>
        <w:jc w:val="center"/>
        <w:rPr>
          <w:rFonts w:cs="Arial"/>
          <w:b/>
          <w:bCs/>
          <w:color w:val="000000" w:themeColor="text1"/>
          <w:sz w:val="28"/>
          <w:szCs w:val="28"/>
        </w:rPr>
      </w:pPr>
      <w:r w:rsidRPr="29513DE4">
        <w:rPr>
          <w:rFonts w:cs="Arial"/>
          <w:b/>
          <w:bCs/>
          <w:caps/>
          <w:color w:val="000000" w:themeColor="text1"/>
          <w:sz w:val="28"/>
          <w:szCs w:val="28"/>
        </w:rPr>
        <w:lastRenderedPageBreak/>
        <w:t>THE</w:t>
      </w:r>
      <w:r w:rsidR="003629FF" w:rsidRPr="29513DE4">
        <w:rPr>
          <w:rFonts w:cs="Arial"/>
          <w:b/>
          <w:bCs/>
          <w:caps/>
          <w:color w:val="000000" w:themeColor="text1"/>
          <w:sz w:val="28"/>
          <w:szCs w:val="28"/>
        </w:rPr>
        <w:t xml:space="preserve"> Scheme for the Co-ordination of Admissions to Year 7</w:t>
      </w:r>
      <w:r w:rsidR="003629FF" w:rsidRPr="29513DE4">
        <w:rPr>
          <w:rFonts w:cs="Arial"/>
          <w:b/>
          <w:bCs/>
          <w:color w:val="000000" w:themeColor="text1"/>
          <w:sz w:val="28"/>
          <w:szCs w:val="28"/>
        </w:rPr>
        <w:t xml:space="preserve"> </w:t>
      </w:r>
      <w:r w:rsidR="008C6F0F" w:rsidRPr="29513DE4">
        <w:rPr>
          <w:rFonts w:cs="Arial"/>
          <w:b/>
          <w:bCs/>
          <w:color w:val="000000" w:themeColor="text1"/>
          <w:sz w:val="28"/>
          <w:szCs w:val="28"/>
        </w:rPr>
        <w:t>20</w:t>
      </w:r>
      <w:r w:rsidR="001057BC" w:rsidRPr="29513DE4">
        <w:rPr>
          <w:rFonts w:cs="Arial"/>
          <w:b/>
          <w:bCs/>
          <w:color w:val="000000" w:themeColor="text1"/>
          <w:sz w:val="28"/>
          <w:szCs w:val="28"/>
        </w:rPr>
        <w:t>2</w:t>
      </w:r>
      <w:r w:rsidR="47890F91" w:rsidRPr="29513DE4">
        <w:rPr>
          <w:rFonts w:cs="Arial"/>
          <w:b/>
          <w:bCs/>
          <w:color w:val="000000" w:themeColor="text1"/>
          <w:sz w:val="28"/>
          <w:szCs w:val="28"/>
        </w:rPr>
        <w:t>7</w:t>
      </w:r>
      <w:r w:rsidR="001057BC" w:rsidRPr="29513DE4">
        <w:rPr>
          <w:rFonts w:cs="Arial"/>
          <w:b/>
          <w:bCs/>
          <w:color w:val="000000" w:themeColor="text1"/>
          <w:sz w:val="28"/>
          <w:szCs w:val="28"/>
        </w:rPr>
        <w:t>/2</w:t>
      </w:r>
      <w:r w:rsidR="5D630A4B" w:rsidRPr="29513DE4">
        <w:rPr>
          <w:rFonts w:cs="Arial"/>
          <w:b/>
          <w:bCs/>
          <w:color w:val="000000" w:themeColor="text1"/>
          <w:sz w:val="28"/>
          <w:szCs w:val="28"/>
        </w:rPr>
        <w:t>8</w:t>
      </w:r>
    </w:p>
    <w:p w14:paraId="67C5E886" w14:textId="77777777" w:rsidR="00934166" w:rsidRPr="00D85129" w:rsidRDefault="00934166" w:rsidP="00CB02CA">
      <w:pPr>
        <w:rPr>
          <w:rFonts w:cs="Arial"/>
          <w:color w:val="000000" w:themeColor="text1"/>
          <w:sz w:val="24"/>
          <w:szCs w:val="24"/>
        </w:rPr>
      </w:pPr>
    </w:p>
    <w:p w14:paraId="67C5E887" w14:textId="77777777" w:rsidR="0050686F" w:rsidRPr="00D85129" w:rsidRDefault="0050686F" w:rsidP="00785555">
      <w:pPr>
        <w:pStyle w:val="BodyText"/>
        <w:spacing w:after="0"/>
        <w:ind w:left="3402" w:right="-530" w:hanging="3402"/>
        <w:rPr>
          <w:rFonts w:cs="Arial"/>
          <w:b/>
          <w:caps/>
          <w:color w:val="000000" w:themeColor="text1"/>
          <w:sz w:val="26"/>
          <w:szCs w:val="26"/>
        </w:rPr>
      </w:pPr>
      <w:r w:rsidRPr="00D85129">
        <w:rPr>
          <w:rFonts w:cs="Arial"/>
          <w:b/>
          <w:caps/>
          <w:color w:val="000000" w:themeColor="text1"/>
          <w:sz w:val="26"/>
          <w:szCs w:val="26"/>
        </w:rPr>
        <w:t xml:space="preserve">When children start the Year 7 of Secondary School </w:t>
      </w:r>
    </w:p>
    <w:p w14:paraId="67C5E888" w14:textId="30BC411B" w:rsidR="0050686F" w:rsidRPr="00D85129" w:rsidRDefault="0050686F" w:rsidP="0050686F">
      <w:pPr>
        <w:pStyle w:val="BodyText"/>
        <w:spacing w:before="120" w:after="0"/>
        <w:rPr>
          <w:rFonts w:cs="Arial"/>
          <w:color w:val="000000" w:themeColor="text1"/>
          <w:sz w:val="24"/>
          <w:szCs w:val="24"/>
        </w:rPr>
      </w:pPr>
      <w:r w:rsidRPr="29513DE4">
        <w:rPr>
          <w:rFonts w:cs="Arial"/>
          <w:color w:val="000000" w:themeColor="text1"/>
          <w:sz w:val="24"/>
          <w:szCs w:val="24"/>
        </w:rPr>
        <w:t xml:space="preserve">All children of born between </w:t>
      </w:r>
      <w:r w:rsidRPr="00FD596D">
        <w:rPr>
          <w:rFonts w:cs="Arial"/>
          <w:b/>
          <w:bCs/>
          <w:color w:val="000000" w:themeColor="text1"/>
          <w:sz w:val="24"/>
          <w:szCs w:val="24"/>
        </w:rPr>
        <w:t>1 September 20</w:t>
      </w:r>
      <w:r w:rsidR="001057BC" w:rsidRPr="00FD596D">
        <w:rPr>
          <w:rFonts w:cs="Arial"/>
          <w:b/>
          <w:bCs/>
          <w:color w:val="000000" w:themeColor="text1"/>
          <w:sz w:val="24"/>
          <w:szCs w:val="24"/>
        </w:rPr>
        <w:t>1</w:t>
      </w:r>
      <w:r w:rsidR="00A2CB47" w:rsidRPr="00FD596D">
        <w:rPr>
          <w:rFonts w:cs="Arial"/>
          <w:b/>
          <w:bCs/>
          <w:color w:val="000000" w:themeColor="text1"/>
          <w:sz w:val="24"/>
          <w:szCs w:val="24"/>
        </w:rPr>
        <w:t>5</w:t>
      </w:r>
      <w:r w:rsidRPr="00FD596D">
        <w:rPr>
          <w:rFonts w:cs="Arial"/>
          <w:b/>
          <w:bCs/>
          <w:color w:val="000000" w:themeColor="text1"/>
          <w:sz w:val="24"/>
          <w:szCs w:val="24"/>
        </w:rPr>
        <w:t xml:space="preserve"> and 31</w:t>
      </w:r>
      <w:r w:rsidR="002C049A" w:rsidRPr="00FD596D">
        <w:rPr>
          <w:rFonts w:cs="Arial"/>
          <w:b/>
          <w:bCs/>
          <w:color w:val="000000" w:themeColor="text1"/>
          <w:sz w:val="24"/>
          <w:szCs w:val="24"/>
        </w:rPr>
        <w:t xml:space="preserve"> August 20</w:t>
      </w:r>
      <w:r w:rsidR="00BA78FE" w:rsidRPr="00FD596D">
        <w:rPr>
          <w:rFonts w:cs="Arial"/>
          <w:b/>
          <w:bCs/>
          <w:color w:val="000000" w:themeColor="text1"/>
          <w:sz w:val="24"/>
          <w:szCs w:val="24"/>
        </w:rPr>
        <w:t>1</w:t>
      </w:r>
      <w:r w:rsidR="27DAE1A6" w:rsidRPr="00FD596D">
        <w:rPr>
          <w:rFonts w:cs="Arial"/>
          <w:b/>
          <w:bCs/>
          <w:color w:val="000000" w:themeColor="text1"/>
          <w:sz w:val="24"/>
          <w:szCs w:val="24"/>
        </w:rPr>
        <w:t>6</w:t>
      </w:r>
      <w:r w:rsidRPr="29513DE4">
        <w:rPr>
          <w:rFonts w:cs="Arial"/>
          <w:color w:val="000000" w:themeColor="text1"/>
          <w:sz w:val="24"/>
          <w:szCs w:val="24"/>
        </w:rPr>
        <w:t xml:space="preserve"> can start the Year 7 of secondary school in </w:t>
      </w:r>
      <w:r w:rsidRPr="00FD596D">
        <w:rPr>
          <w:rFonts w:cs="Arial"/>
          <w:b/>
          <w:bCs/>
          <w:color w:val="000000" w:themeColor="text1"/>
          <w:sz w:val="24"/>
          <w:szCs w:val="24"/>
        </w:rPr>
        <w:t>September 20</w:t>
      </w:r>
      <w:r w:rsidR="00BA78FE" w:rsidRPr="00FD596D">
        <w:rPr>
          <w:rFonts w:cs="Arial"/>
          <w:b/>
          <w:bCs/>
          <w:color w:val="000000" w:themeColor="text1"/>
          <w:sz w:val="24"/>
          <w:szCs w:val="24"/>
        </w:rPr>
        <w:t>2</w:t>
      </w:r>
      <w:r w:rsidR="49CE7DC9" w:rsidRPr="00FD596D">
        <w:rPr>
          <w:rFonts w:cs="Arial"/>
          <w:b/>
          <w:bCs/>
          <w:color w:val="000000" w:themeColor="text1"/>
          <w:sz w:val="24"/>
          <w:szCs w:val="24"/>
        </w:rPr>
        <w:t>7</w:t>
      </w:r>
      <w:r w:rsidRPr="29513DE4">
        <w:rPr>
          <w:rFonts w:cs="Arial"/>
          <w:color w:val="000000" w:themeColor="text1"/>
          <w:sz w:val="24"/>
          <w:szCs w:val="24"/>
        </w:rPr>
        <w:t xml:space="preserve">.  </w:t>
      </w:r>
    </w:p>
    <w:p w14:paraId="67C5E889" w14:textId="77777777" w:rsidR="0050686F" w:rsidRPr="00D85129" w:rsidRDefault="0050686F" w:rsidP="00934166">
      <w:pPr>
        <w:rPr>
          <w:rFonts w:cs="Arial"/>
          <w:b/>
          <w:color w:val="000000" w:themeColor="text1"/>
          <w:sz w:val="24"/>
          <w:szCs w:val="24"/>
        </w:rPr>
      </w:pPr>
    </w:p>
    <w:p w14:paraId="67C5E88A" w14:textId="77777777" w:rsidR="00CB02CA" w:rsidRPr="00D85129" w:rsidRDefault="00CB02CA" w:rsidP="00934166">
      <w:pPr>
        <w:rPr>
          <w:rFonts w:cs="Arial"/>
          <w:b/>
          <w:color w:val="000000" w:themeColor="text1"/>
          <w:sz w:val="24"/>
          <w:szCs w:val="24"/>
        </w:rPr>
      </w:pPr>
      <w:r w:rsidRPr="00D85129">
        <w:rPr>
          <w:rFonts w:cs="Arial"/>
          <w:b/>
          <w:color w:val="000000" w:themeColor="text1"/>
          <w:sz w:val="24"/>
          <w:szCs w:val="24"/>
        </w:rPr>
        <w:t>APPLICATIONS</w:t>
      </w:r>
    </w:p>
    <w:p w14:paraId="67C5E88B" w14:textId="77777777" w:rsidR="00CB02CA" w:rsidRPr="00D85129" w:rsidRDefault="00CB02CA" w:rsidP="00CB02CA">
      <w:pPr>
        <w:widowControl w:val="0"/>
        <w:autoSpaceDE w:val="0"/>
        <w:autoSpaceDN w:val="0"/>
        <w:adjustRightInd w:val="0"/>
        <w:spacing w:line="288" w:lineRule="exact"/>
        <w:rPr>
          <w:rFonts w:cs="Arial"/>
          <w:color w:val="000000" w:themeColor="text1"/>
          <w:sz w:val="24"/>
          <w:szCs w:val="24"/>
        </w:rPr>
      </w:pPr>
    </w:p>
    <w:p w14:paraId="67C5E88C" w14:textId="77777777" w:rsidR="00CB02CA" w:rsidRPr="00D85129" w:rsidRDefault="00CB02CA" w:rsidP="00CB02CA">
      <w:pPr>
        <w:widowControl w:val="0"/>
        <w:numPr>
          <w:ilvl w:val="0"/>
          <w:numId w:val="34"/>
        </w:numPr>
        <w:tabs>
          <w:tab w:val="left" w:pos="680"/>
        </w:tabs>
        <w:autoSpaceDE w:val="0"/>
        <w:autoSpaceDN w:val="0"/>
        <w:adjustRightInd w:val="0"/>
        <w:spacing w:line="270" w:lineRule="exact"/>
        <w:ind w:right="94"/>
        <w:rPr>
          <w:rFonts w:cs="Arial"/>
          <w:color w:val="000000" w:themeColor="text1"/>
          <w:sz w:val="24"/>
          <w:szCs w:val="24"/>
        </w:rPr>
      </w:pPr>
      <w:r w:rsidRPr="00D85129">
        <w:rPr>
          <w:rFonts w:cs="Arial"/>
          <w:color w:val="000000" w:themeColor="text1"/>
          <w:sz w:val="24"/>
          <w:szCs w:val="24"/>
        </w:rPr>
        <w:t>To</w:t>
      </w:r>
      <w:r w:rsidRPr="00D85129">
        <w:rPr>
          <w:rFonts w:cs="Arial"/>
          <w:color w:val="000000" w:themeColor="text1"/>
          <w:spacing w:val="-5"/>
          <w:sz w:val="24"/>
          <w:szCs w:val="24"/>
        </w:rPr>
        <w:t>w</w:t>
      </w:r>
      <w:r w:rsidRPr="00D85129">
        <w:rPr>
          <w:rFonts w:cs="Arial"/>
          <w:color w:val="000000" w:themeColor="text1"/>
          <w:sz w:val="24"/>
          <w:szCs w:val="24"/>
        </w:rPr>
        <w:t>er</w:t>
      </w:r>
      <w:r w:rsidRPr="00D85129">
        <w:rPr>
          <w:rFonts w:cs="Arial"/>
          <w:color w:val="000000" w:themeColor="text1"/>
          <w:spacing w:val="26"/>
          <w:sz w:val="24"/>
          <w:szCs w:val="24"/>
        </w:rPr>
        <w:t xml:space="preserve"> </w:t>
      </w:r>
      <w:r w:rsidRPr="00D85129">
        <w:rPr>
          <w:rFonts w:cs="Arial"/>
          <w:color w:val="000000" w:themeColor="text1"/>
          <w:sz w:val="24"/>
          <w:szCs w:val="24"/>
        </w:rPr>
        <w:t>Ha</w:t>
      </w:r>
      <w:r w:rsidRPr="00D85129">
        <w:rPr>
          <w:rFonts w:cs="Arial"/>
          <w:color w:val="000000" w:themeColor="text1"/>
          <w:spacing w:val="-10"/>
          <w:sz w:val="24"/>
          <w:szCs w:val="24"/>
        </w:rPr>
        <w:t>m</w:t>
      </w:r>
      <w:r w:rsidRPr="00D85129">
        <w:rPr>
          <w:rFonts w:cs="Arial"/>
          <w:color w:val="000000" w:themeColor="text1"/>
          <w:sz w:val="24"/>
          <w:szCs w:val="24"/>
        </w:rPr>
        <w:t>lets</w:t>
      </w:r>
      <w:r w:rsidRPr="00D85129">
        <w:rPr>
          <w:rFonts w:cs="Arial"/>
          <w:color w:val="000000" w:themeColor="text1"/>
          <w:spacing w:val="25"/>
          <w:sz w:val="24"/>
          <w:szCs w:val="24"/>
        </w:rPr>
        <w:t xml:space="preserve"> </w:t>
      </w:r>
      <w:r w:rsidRPr="00D85129">
        <w:rPr>
          <w:rFonts w:cs="Arial"/>
          <w:color w:val="000000" w:themeColor="text1"/>
          <w:sz w:val="24"/>
          <w:szCs w:val="24"/>
        </w:rPr>
        <w:t>LA</w:t>
      </w:r>
      <w:r w:rsidRPr="00D85129">
        <w:rPr>
          <w:rFonts w:cs="Arial"/>
          <w:color w:val="000000" w:themeColor="text1"/>
          <w:spacing w:val="23"/>
          <w:sz w:val="24"/>
          <w:szCs w:val="24"/>
        </w:rPr>
        <w:t xml:space="preserve"> </w:t>
      </w:r>
      <w:r w:rsidRPr="00D85129">
        <w:rPr>
          <w:rFonts w:cs="Arial"/>
          <w:color w:val="000000" w:themeColor="text1"/>
          <w:spacing w:val="-7"/>
          <w:sz w:val="24"/>
          <w:szCs w:val="24"/>
        </w:rPr>
        <w:t>w</w:t>
      </w:r>
      <w:r w:rsidRPr="00D85129">
        <w:rPr>
          <w:rFonts w:cs="Arial"/>
          <w:color w:val="000000" w:themeColor="text1"/>
          <w:sz w:val="24"/>
          <w:szCs w:val="24"/>
        </w:rPr>
        <w:t>ill</w:t>
      </w:r>
      <w:r w:rsidRPr="00D85129">
        <w:rPr>
          <w:rFonts w:cs="Arial"/>
          <w:color w:val="000000" w:themeColor="text1"/>
          <w:spacing w:val="27"/>
          <w:sz w:val="24"/>
          <w:szCs w:val="24"/>
        </w:rPr>
        <w:t xml:space="preserve"> </w:t>
      </w:r>
      <w:r w:rsidRPr="00D85129">
        <w:rPr>
          <w:rFonts w:cs="Arial"/>
          <w:color w:val="000000" w:themeColor="text1"/>
          <w:sz w:val="24"/>
          <w:szCs w:val="24"/>
        </w:rPr>
        <w:t>ad</w:t>
      </w:r>
      <w:r w:rsidRPr="00D85129">
        <w:rPr>
          <w:rFonts w:cs="Arial"/>
          <w:color w:val="000000" w:themeColor="text1"/>
          <w:spacing w:val="-6"/>
          <w:sz w:val="24"/>
          <w:szCs w:val="24"/>
        </w:rPr>
        <w:t>v</w:t>
      </w:r>
      <w:r w:rsidRPr="00D85129">
        <w:rPr>
          <w:rFonts w:cs="Arial"/>
          <w:color w:val="000000" w:themeColor="text1"/>
          <w:sz w:val="24"/>
          <w:szCs w:val="24"/>
        </w:rPr>
        <w:t>ise</w:t>
      </w:r>
      <w:r w:rsidRPr="00D85129">
        <w:rPr>
          <w:rFonts w:cs="Arial"/>
          <w:color w:val="000000" w:themeColor="text1"/>
          <w:spacing w:val="25"/>
          <w:sz w:val="24"/>
          <w:szCs w:val="24"/>
        </w:rPr>
        <w:t xml:space="preserve"> </w:t>
      </w:r>
      <w:r w:rsidRPr="00D85129">
        <w:rPr>
          <w:rFonts w:cs="Arial"/>
          <w:color w:val="000000" w:themeColor="text1"/>
          <w:sz w:val="24"/>
          <w:szCs w:val="24"/>
        </w:rPr>
        <w:t>ho</w:t>
      </w:r>
      <w:r w:rsidRPr="00D85129">
        <w:rPr>
          <w:rFonts w:cs="Arial"/>
          <w:color w:val="000000" w:themeColor="text1"/>
          <w:spacing w:val="-9"/>
          <w:sz w:val="24"/>
          <w:szCs w:val="24"/>
        </w:rPr>
        <w:t>m</w:t>
      </w:r>
      <w:r w:rsidRPr="00D85129">
        <w:rPr>
          <w:rFonts w:cs="Arial"/>
          <w:color w:val="000000" w:themeColor="text1"/>
          <w:sz w:val="24"/>
          <w:szCs w:val="24"/>
        </w:rPr>
        <w:t>e</w:t>
      </w:r>
      <w:r w:rsidRPr="00D85129">
        <w:rPr>
          <w:rFonts w:cs="Arial"/>
          <w:color w:val="000000" w:themeColor="text1"/>
          <w:spacing w:val="25"/>
          <w:sz w:val="24"/>
          <w:szCs w:val="24"/>
        </w:rPr>
        <w:t xml:space="preserve"> </w:t>
      </w:r>
      <w:r w:rsidRPr="00D85129">
        <w:rPr>
          <w:rFonts w:cs="Arial"/>
          <w:color w:val="000000" w:themeColor="text1"/>
          <w:sz w:val="24"/>
          <w:szCs w:val="24"/>
        </w:rPr>
        <w:t>LAs</w:t>
      </w:r>
      <w:r w:rsidRPr="00D85129">
        <w:rPr>
          <w:rFonts w:cs="Arial"/>
          <w:color w:val="000000" w:themeColor="text1"/>
          <w:spacing w:val="22"/>
          <w:sz w:val="24"/>
          <w:szCs w:val="24"/>
        </w:rPr>
        <w:t xml:space="preserve"> </w:t>
      </w:r>
      <w:r w:rsidRPr="00D85129">
        <w:rPr>
          <w:rFonts w:cs="Arial"/>
          <w:color w:val="000000" w:themeColor="text1"/>
          <w:sz w:val="24"/>
          <w:szCs w:val="24"/>
        </w:rPr>
        <w:t>of</w:t>
      </w:r>
      <w:r w:rsidRPr="00D85129">
        <w:rPr>
          <w:rFonts w:cs="Arial"/>
          <w:color w:val="000000" w:themeColor="text1"/>
          <w:spacing w:val="25"/>
          <w:sz w:val="24"/>
          <w:szCs w:val="24"/>
        </w:rPr>
        <w:t xml:space="preserve"> </w:t>
      </w:r>
      <w:r w:rsidRPr="00D85129">
        <w:rPr>
          <w:rFonts w:cs="Arial"/>
          <w:color w:val="000000" w:themeColor="text1"/>
          <w:sz w:val="24"/>
          <w:szCs w:val="24"/>
        </w:rPr>
        <w:t>their</w:t>
      </w:r>
      <w:r w:rsidRPr="00D85129">
        <w:rPr>
          <w:rFonts w:cs="Arial"/>
          <w:color w:val="000000" w:themeColor="text1"/>
          <w:spacing w:val="25"/>
          <w:sz w:val="24"/>
          <w:szCs w:val="24"/>
        </w:rPr>
        <w:t xml:space="preserve"> </w:t>
      </w:r>
      <w:r w:rsidRPr="00D85129">
        <w:rPr>
          <w:rFonts w:cs="Arial"/>
          <w:color w:val="000000" w:themeColor="text1"/>
          <w:sz w:val="24"/>
          <w:szCs w:val="24"/>
        </w:rPr>
        <w:t>re</w:t>
      </w:r>
      <w:r w:rsidRPr="00D85129">
        <w:rPr>
          <w:rFonts w:cs="Arial"/>
          <w:color w:val="000000" w:themeColor="text1"/>
          <w:spacing w:val="-5"/>
          <w:sz w:val="24"/>
          <w:szCs w:val="24"/>
        </w:rPr>
        <w:t>s</w:t>
      </w:r>
      <w:r w:rsidRPr="00D85129">
        <w:rPr>
          <w:rFonts w:cs="Arial"/>
          <w:color w:val="000000" w:themeColor="text1"/>
          <w:sz w:val="24"/>
          <w:szCs w:val="24"/>
        </w:rPr>
        <w:t>ide</w:t>
      </w:r>
      <w:r w:rsidRPr="00D85129">
        <w:rPr>
          <w:rFonts w:cs="Arial"/>
          <w:color w:val="000000" w:themeColor="text1"/>
          <w:spacing w:val="-5"/>
          <w:sz w:val="24"/>
          <w:szCs w:val="24"/>
        </w:rPr>
        <w:t>n</w:t>
      </w:r>
      <w:r w:rsidRPr="00D85129">
        <w:rPr>
          <w:rFonts w:cs="Arial"/>
          <w:color w:val="000000" w:themeColor="text1"/>
          <w:sz w:val="24"/>
          <w:szCs w:val="24"/>
        </w:rPr>
        <w:t>t</w:t>
      </w:r>
      <w:r w:rsidRPr="00D85129">
        <w:rPr>
          <w:rFonts w:cs="Arial"/>
          <w:color w:val="000000" w:themeColor="text1"/>
          <w:spacing w:val="25"/>
          <w:sz w:val="24"/>
          <w:szCs w:val="24"/>
        </w:rPr>
        <w:t xml:space="preserve"> </w:t>
      </w:r>
      <w:r w:rsidRPr="00D85129">
        <w:rPr>
          <w:rFonts w:cs="Arial"/>
          <w:color w:val="000000" w:themeColor="text1"/>
          <w:sz w:val="24"/>
          <w:szCs w:val="24"/>
        </w:rPr>
        <w:t>pu</w:t>
      </w:r>
      <w:r w:rsidRPr="00D85129">
        <w:rPr>
          <w:rFonts w:cs="Arial"/>
          <w:color w:val="000000" w:themeColor="text1"/>
          <w:spacing w:val="-5"/>
          <w:sz w:val="24"/>
          <w:szCs w:val="24"/>
        </w:rPr>
        <w:t>p</w:t>
      </w:r>
      <w:r w:rsidRPr="00D85129">
        <w:rPr>
          <w:rFonts w:cs="Arial"/>
          <w:color w:val="000000" w:themeColor="text1"/>
          <w:sz w:val="24"/>
          <w:szCs w:val="24"/>
        </w:rPr>
        <w:t>ils</w:t>
      </w:r>
      <w:r w:rsidRPr="00D85129">
        <w:rPr>
          <w:rFonts w:cs="Arial"/>
          <w:color w:val="000000" w:themeColor="text1"/>
          <w:spacing w:val="27"/>
          <w:sz w:val="24"/>
          <w:szCs w:val="24"/>
        </w:rPr>
        <w:t xml:space="preserve"> </w:t>
      </w:r>
      <w:r w:rsidRPr="00D85129">
        <w:rPr>
          <w:rFonts w:cs="Arial"/>
          <w:color w:val="000000" w:themeColor="text1"/>
          <w:sz w:val="24"/>
          <w:szCs w:val="24"/>
        </w:rPr>
        <w:t>on</w:t>
      </w:r>
      <w:r w:rsidRPr="00D85129">
        <w:rPr>
          <w:rFonts w:cs="Arial"/>
          <w:color w:val="000000" w:themeColor="text1"/>
          <w:spacing w:val="25"/>
          <w:sz w:val="24"/>
          <w:szCs w:val="24"/>
        </w:rPr>
        <w:t xml:space="preserve"> </w:t>
      </w:r>
      <w:r w:rsidRPr="00D85129">
        <w:rPr>
          <w:rFonts w:cs="Arial"/>
          <w:color w:val="000000" w:themeColor="text1"/>
          <w:sz w:val="24"/>
          <w:szCs w:val="24"/>
        </w:rPr>
        <w:t>t</w:t>
      </w:r>
      <w:r w:rsidRPr="00D85129">
        <w:rPr>
          <w:rFonts w:cs="Arial"/>
          <w:color w:val="000000" w:themeColor="text1"/>
          <w:spacing w:val="-5"/>
          <w:sz w:val="24"/>
          <w:szCs w:val="24"/>
        </w:rPr>
        <w:t>h</w:t>
      </w:r>
      <w:r w:rsidRPr="00D85129">
        <w:rPr>
          <w:rFonts w:cs="Arial"/>
          <w:color w:val="000000" w:themeColor="text1"/>
          <w:sz w:val="24"/>
          <w:szCs w:val="24"/>
        </w:rPr>
        <w:t xml:space="preserve">e </w:t>
      </w:r>
      <w:proofErr w:type="spellStart"/>
      <w:r w:rsidRPr="00D85129">
        <w:rPr>
          <w:rFonts w:cs="Arial"/>
          <w:color w:val="000000" w:themeColor="text1"/>
          <w:sz w:val="24"/>
          <w:szCs w:val="24"/>
        </w:rPr>
        <w:t>roll</w:t>
      </w:r>
      <w:proofErr w:type="spellEnd"/>
      <w:r w:rsidRPr="00D85129">
        <w:rPr>
          <w:rFonts w:cs="Arial"/>
          <w:color w:val="000000" w:themeColor="text1"/>
          <w:sz w:val="24"/>
          <w:szCs w:val="24"/>
        </w:rPr>
        <w:t xml:space="preserve"> </w:t>
      </w:r>
      <w:r w:rsidRPr="00D85129">
        <w:rPr>
          <w:rFonts w:cs="Arial"/>
          <w:color w:val="000000" w:themeColor="text1"/>
          <w:spacing w:val="-5"/>
          <w:sz w:val="24"/>
          <w:szCs w:val="24"/>
        </w:rPr>
        <w:t>o</w:t>
      </w:r>
      <w:r w:rsidRPr="00D85129">
        <w:rPr>
          <w:rFonts w:cs="Arial"/>
          <w:color w:val="000000" w:themeColor="text1"/>
          <w:sz w:val="24"/>
          <w:szCs w:val="24"/>
        </w:rPr>
        <w:t>f</w:t>
      </w:r>
      <w:r w:rsidRPr="00D85129">
        <w:rPr>
          <w:rFonts w:cs="Arial"/>
          <w:color w:val="000000" w:themeColor="text1"/>
          <w:spacing w:val="65"/>
          <w:sz w:val="24"/>
          <w:szCs w:val="24"/>
        </w:rPr>
        <w:t xml:space="preserve"> </w:t>
      </w:r>
      <w:r w:rsidRPr="00D85129">
        <w:rPr>
          <w:rFonts w:cs="Arial"/>
          <w:color w:val="000000" w:themeColor="text1"/>
          <w:sz w:val="24"/>
          <w:szCs w:val="24"/>
        </w:rPr>
        <w:t>this</w:t>
      </w:r>
      <w:r w:rsidRPr="00D85129">
        <w:rPr>
          <w:rFonts w:cs="Arial"/>
          <w:color w:val="000000" w:themeColor="text1"/>
          <w:spacing w:val="65"/>
          <w:sz w:val="24"/>
          <w:szCs w:val="24"/>
        </w:rPr>
        <w:t xml:space="preserve"> </w:t>
      </w:r>
      <w:r w:rsidRPr="00D85129">
        <w:rPr>
          <w:rFonts w:cs="Arial"/>
          <w:color w:val="000000" w:themeColor="text1"/>
          <w:sz w:val="24"/>
          <w:szCs w:val="24"/>
        </w:rPr>
        <w:t>LA’s</w:t>
      </w:r>
      <w:r w:rsidRPr="00D85129">
        <w:rPr>
          <w:rFonts w:cs="Arial"/>
          <w:color w:val="000000" w:themeColor="text1"/>
          <w:spacing w:val="65"/>
          <w:sz w:val="24"/>
          <w:szCs w:val="24"/>
        </w:rPr>
        <w:t xml:space="preserve"> </w:t>
      </w:r>
      <w:r w:rsidRPr="00D85129">
        <w:rPr>
          <w:rFonts w:cs="Arial"/>
          <w:color w:val="000000" w:themeColor="text1"/>
          <w:spacing w:val="-9"/>
          <w:sz w:val="24"/>
          <w:szCs w:val="24"/>
        </w:rPr>
        <w:t>m</w:t>
      </w:r>
      <w:r w:rsidRPr="00D85129">
        <w:rPr>
          <w:rFonts w:cs="Arial"/>
          <w:color w:val="000000" w:themeColor="text1"/>
          <w:sz w:val="24"/>
          <w:szCs w:val="24"/>
        </w:rPr>
        <w:t>aintai</w:t>
      </w:r>
      <w:r w:rsidRPr="00D85129">
        <w:rPr>
          <w:rFonts w:cs="Arial"/>
          <w:color w:val="000000" w:themeColor="text1"/>
          <w:spacing w:val="-5"/>
          <w:sz w:val="24"/>
          <w:szCs w:val="24"/>
        </w:rPr>
        <w:t>n</w:t>
      </w:r>
      <w:r w:rsidRPr="00D85129">
        <w:rPr>
          <w:rFonts w:cs="Arial"/>
          <w:color w:val="000000" w:themeColor="text1"/>
          <w:sz w:val="24"/>
          <w:szCs w:val="24"/>
        </w:rPr>
        <w:t>ed</w:t>
      </w:r>
      <w:r w:rsidRPr="00D85129">
        <w:rPr>
          <w:rFonts w:cs="Arial"/>
          <w:color w:val="000000" w:themeColor="text1"/>
          <w:spacing w:val="65"/>
          <w:sz w:val="24"/>
          <w:szCs w:val="24"/>
        </w:rPr>
        <w:t xml:space="preserve"> </w:t>
      </w:r>
      <w:r w:rsidRPr="00D85129">
        <w:rPr>
          <w:rFonts w:cs="Arial"/>
          <w:color w:val="000000" w:themeColor="text1"/>
          <w:sz w:val="24"/>
          <w:szCs w:val="24"/>
        </w:rPr>
        <w:t>pri</w:t>
      </w:r>
      <w:r w:rsidRPr="00D85129">
        <w:rPr>
          <w:rFonts w:cs="Arial"/>
          <w:color w:val="000000" w:themeColor="text1"/>
          <w:spacing w:val="-6"/>
          <w:sz w:val="24"/>
          <w:szCs w:val="24"/>
        </w:rPr>
        <w:t>m</w:t>
      </w:r>
      <w:r w:rsidRPr="00D85129">
        <w:rPr>
          <w:rFonts w:cs="Arial"/>
          <w:color w:val="000000" w:themeColor="text1"/>
          <w:sz w:val="24"/>
          <w:szCs w:val="24"/>
        </w:rPr>
        <w:t>ary</w:t>
      </w:r>
      <w:r w:rsidRPr="00D85129">
        <w:rPr>
          <w:rFonts w:cs="Arial"/>
          <w:color w:val="000000" w:themeColor="text1"/>
          <w:spacing w:val="65"/>
          <w:sz w:val="24"/>
          <w:szCs w:val="24"/>
        </w:rPr>
        <w:t xml:space="preserve"> </w:t>
      </w:r>
      <w:r w:rsidRPr="00D85129">
        <w:rPr>
          <w:rFonts w:cs="Arial"/>
          <w:color w:val="000000" w:themeColor="text1"/>
          <w:sz w:val="24"/>
          <w:szCs w:val="24"/>
        </w:rPr>
        <w:t>schools</w:t>
      </w:r>
      <w:r w:rsidRPr="00D85129">
        <w:rPr>
          <w:rFonts w:cs="Arial"/>
          <w:color w:val="000000" w:themeColor="text1"/>
          <w:spacing w:val="65"/>
          <w:sz w:val="24"/>
          <w:szCs w:val="24"/>
        </w:rPr>
        <w:t xml:space="preserve"> </w:t>
      </w:r>
      <w:r w:rsidR="003629FF" w:rsidRPr="00D85129">
        <w:rPr>
          <w:rFonts w:cs="Arial"/>
          <w:color w:val="000000" w:themeColor="text1"/>
          <w:sz w:val="24"/>
          <w:szCs w:val="24"/>
        </w:rPr>
        <w:t xml:space="preserve">and academies who </w:t>
      </w:r>
      <w:r w:rsidRPr="00D85129">
        <w:rPr>
          <w:rFonts w:cs="Arial"/>
          <w:color w:val="000000" w:themeColor="text1"/>
          <w:sz w:val="24"/>
          <w:szCs w:val="24"/>
        </w:rPr>
        <w:t xml:space="preserve">are </w:t>
      </w:r>
      <w:r w:rsidRPr="00D85129">
        <w:rPr>
          <w:rFonts w:cs="Arial"/>
          <w:color w:val="000000" w:themeColor="text1"/>
          <w:spacing w:val="-2"/>
          <w:sz w:val="24"/>
          <w:szCs w:val="24"/>
        </w:rPr>
        <w:t>el</w:t>
      </w:r>
      <w:r w:rsidRPr="00D85129">
        <w:rPr>
          <w:rFonts w:cs="Arial"/>
          <w:color w:val="000000" w:themeColor="text1"/>
          <w:sz w:val="24"/>
          <w:szCs w:val="24"/>
        </w:rPr>
        <w:t>i</w:t>
      </w:r>
      <w:r w:rsidRPr="00D85129">
        <w:rPr>
          <w:rFonts w:cs="Arial"/>
          <w:color w:val="000000" w:themeColor="text1"/>
          <w:spacing w:val="-2"/>
          <w:sz w:val="24"/>
          <w:szCs w:val="24"/>
        </w:rPr>
        <w:t>gible</w:t>
      </w:r>
      <w:r w:rsidRPr="00D85129">
        <w:rPr>
          <w:rFonts w:cs="Arial"/>
          <w:color w:val="000000" w:themeColor="text1"/>
          <w:spacing w:val="1"/>
          <w:sz w:val="24"/>
          <w:szCs w:val="24"/>
        </w:rPr>
        <w:t xml:space="preserve"> </w:t>
      </w:r>
      <w:r w:rsidRPr="00D85129">
        <w:rPr>
          <w:rFonts w:cs="Arial"/>
          <w:color w:val="000000" w:themeColor="text1"/>
          <w:spacing w:val="-2"/>
          <w:sz w:val="24"/>
          <w:szCs w:val="24"/>
        </w:rPr>
        <w:t>to</w:t>
      </w:r>
      <w:r w:rsidRPr="00D85129">
        <w:rPr>
          <w:rFonts w:cs="Arial"/>
          <w:color w:val="000000" w:themeColor="text1"/>
          <w:spacing w:val="1"/>
          <w:sz w:val="24"/>
          <w:szCs w:val="24"/>
        </w:rPr>
        <w:t xml:space="preserve"> </w:t>
      </w:r>
      <w:r w:rsidRPr="00D85129">
        <w:rPr>
          <w:rFonts w:cs="Arial"/>
          <w:color w:val="000000" w:themeColor="text1"/>
          <w:spacing w:val="-10"/>
          <w:sz w:val="24"/>
          <w:szCs w:val="24"/>
        </w:rPr>
        <w:t>m</w:t>
      </w:r>
      <w:r w:rsidRPr="00D85129">
        <w:rPr>
          <w:rFonts w:cs="Arial"/>
          <w:color w:val="000000" w:themeColor="text1"/>
          <w:spacing w:val="-2"/>
          <w:sz w:val="24"/>
          <w:szCs w:val="24"/>
        </w:rPr>
        <w:t>ake</w:t>
      </w:r>
      <w:r w:rsidRPr="00D85129">
        <w:rPr>
          <w:rFonts w:cs="Arial"/>
          <w:color w:val="000000" w:themeColor="text1"/>
          <w:spacing w:val="1"/>
          <w:sz w:val="24"/>
          <w:szCs w:val="24"/>
        </w:rPr>
        <w:t xml:space="preserve"> </w:t>
      </w:r>
      <w:r w:rsidRPr="00D85129">
        <w:rPr>
          <w:rFonts w:cs="Arial"/>
          <w:color w:val="000000" w:themeColor="text1"/>
          <w:spacing w:val="-2"/>
          <w:sz w:val="24"/>
          <w:szCs w:val="24"/>
        </w:rPr>
        <w:t>a</w:t>
      </w:r>
      <w:r w:rsidRPr="00D85129">
        <w:rPr>
          <w:rFonts w:cs="Arial"/>
          <w:color w:val="000000" w:themeColor="text1"/>
          <w:sz w:val="24"/>
          <w:szCs w:val="24"/>
        </w:rPr>
        <w:t>p</w:t>
      </w:r>
      <w:r w:rsidRPr="00D85129">
        <w:rPr>
          <w:rFonts w:cs="Arial"/>
          <w:color w:val="000000" w:themeColor="text1"/>
          <w:spacing w:val="-2"/>
          <w:sz w:val="24"/>
          <w:szCs w:val="24"/>
        </w:rPr>
        <w:t>pl</w:t>
      </w:r>
      <w:r w:rsidRPr="00D85129">
        <w:rPr>
          <w:rFonts w:cs="Arial"/>
          <w:color w:val="000000" w:themeColor="text1"/>
          <w:sz w:val="24"/>
          <w:szCs w:val="24"/>
        </w:rPr>
        <w:t>i</w:t>
      </w:r>
      <w:r w:rsidRPr="00D85129">
        <w:rPr>
          <w:rFonts w:cs="Arial"/>
          <w:color w:val="000000" w:themeColor="text1"/>
          <w:spacing w:val="-2"/>
          <w:sz w:val="24"/>
          <w:szCs w:val="24"/>
        </w:rPr>
        <w:t>catio</w:t>
      </w:r>
      <w:r w:rsidRPr="00D85129">
        <w:rPr>
          <w:rFonts w:cs="Arial"/>
          <w:color w:val="000000" w:themeColor="text1"/>
          <w:sz w:val="24"/>
          <w:szCs w:val="24"/>
        </w:rPr>
        <w:t>n</w:t>
      </w:r>
      <w:r w:rsidRPr="00D85129">
        <w:rPr>
          <w:rFonts w:cs="Arial"/>
          <w:color w:val="000000" w:themeColor="text1"/>
          <w:spacing w:val="-6"/>
          <w:sz w:val="24"/>
          <w:szCs w:val="24"/>
        </w:rPr>
        <w:t xml:space="preserve"> </w:t>
      </w:r>
      <w:r w:rsidRPr="00D85129">
        <w:rPr>
          <w:rFonts w:cs="Arial"/>
          <w:color w:val="000000" w:themeColor="text1"/>
          <w:sz w:val="24"/>
          <w:szCs w:val="24"/>
        </w:rPr>
        <w:t>i</w:t>
      </w:r>
      <w:r w:rsidRPr="00D85129">
        <w:rPr>
          <w:rFonts w:cs="Arial"/>
          <w:color w:val="000000" w:themeColor="text1"/>
          <w:spacing w:val="-2"/>
          <w:sz w:val="24"/>
          <w:szCs w:val="24"/>
        </w:rPr>
        <w:t>n</w:t>
      </w:r>
      <w:r w:rsidRPr="00D85129">
        <w:rPr>
          <w:rFonts w:cs="Arial"/>
          <w:color w:val="000000" w:themeColor="text1"/>
          <w:spacing w:val="1"/>
          <w:sz w:val="24"/>
          <w:szCs w:val="24"/>
        </w:rPr>
        <w:t xml:space="preserve"> </w:t>
      </w:r>
      <w:r w:rsidRPr="00D85129">
        <w:rPr>
          <w:rFonts w:cs="Arial"/>
          <w:color w:val="000000" w:themeColor="text1"/>
          <w:spacing w:val="-2"/>
          <w:sz w:val="24"/>
          <w:szCs w:val="24"/>
        </w:rPr>
        <w:t>the</w:t>
      </w:r>
      <w:r w:rsidRPr="00D85129">
        <w:rPr>
          <w:rFonts w:cs="Arial"/>
          <w:color w:val="000000" w:themeColor="text1"/>
          <w:spacing w:val="1"/>
          <w:sz w:val="24"/>
          <w:szCs w:val="24"/>
        </w:rPr>
        <w:t xml:space="preserve"> </w:t>
      </w:r>
      <w:r w:rsidRPr="00D85129">
        <w:rPr>
          <w:rFonts w:cs="Arial"/>
          <w:color w:val="000000" w:themeColor="text1"/>
          <w:spacing w:val="-2"/>
          <w:sz w:val="24"/>
          <w:szCs w:val="24"/>
        </w:rPr>
        <w:t>forthco</w:t>
      </w:r>
      <w:r w:rsidRPr="00D85129">
        <w:rPr>
          <w:rFonts w:cs="Arial"/>
          <w:color w:val="000000" w:themeColor="text1"/>
          <w:spacing w:val="-8"/>
          <w:sz w:val="24"/>
          <w:szCs w:val="24"/>
        </w:rPr>
        <w:t>m</w:t>
      </w:r>
      <w:r w:rsidRPr="00D85129">
        <w:rPr>
          <w:rFonts w:cs="Arial"/>
          <w:color w:val="000000" w:themeColor="text1"/>
          <w:sz w:val="24"/>
          <w:szCs w:val="24"/>
        </w:rPr>
        <w:t>i</w:t>
      </w:r>
      <w:r w:rsidRPr="00D85129">
        <w:rPr>
          <w:rFonts w:cs="Arial"/>
          <w:color w:val="000000" w:themeColor="text1"/>
          <w:spacing w:val="-2"/>
          <w:sz w:val="24"/>
          <w:szCs w:val="24"/>
        </w:rPr>
        <w:t>ng</w:t>
      </w:r>
      <w:r w:rsidRPr="00D85129">
        <w:rPr>
          <w:rFonts w:cs="Arial"/>
          <w:color w:val="000000" w:themeColor="text1"/>
          <w:spacing w:val="1"/>
          <w:sz w:val="24"/>
          <w:szCs w:val="24"/>
        </w:rPr>
        <w:t xml:space="preserve"> </w:t>
      </w:r>
      <w:r w:rsidRPr="00D85129">
        <w:rPr>
          <w:rFonts w:cs="Arial"/>
          <w:color w:val="000000" w:themeColor="text1"/>
          <w:spacing w:val="-2"/>
          <w:sz w:val="24"/>
          <w:szCs w:val="24"/>
        </w:rPr>
        <w:t>a</w:t>
      </w:r>
      <w:r w:rsidRPr="00D85129">
        <w:rPr>
          <w:rFonts w:cs="Arial"/>
          <w:color w:val="000000" w:themeColor="text1"/>
          <w:sz w:val="24"/>
          <w:szCs w:val="24"/>
        </w:rPr>
        <w:t>p</w:t>
      </w:r>
      <w:r w:rsidRPr="00D85129">
        <w:rPr>
          <w:rFonts w:cs="Arial"/>
          <w:color w:val="000000" w:themeColor="text1"/>
          <w:spacing w:val="-2"/>
          <w:sz w:val="24"/>
          <w:szCs w:val="24"/>
        </w:rPr>
        <w:t>pl</w:t>
      </w:r>
      <w:r w:rsidRPr="00D85129">
        <w:rPr>
          <w:rFonts w:cs="Arial"/>
          <w:color w:val="000000" w:themeColor="text1"/>
          <w:sz w:val="24"/>
          <w:szCs w:val="24"/>
        </w:rPr>
        <w:t>i</w:t>
      </w:r>
      <w:r w:rsidRPr="00D85129">
        <w:rPr>
          <w:rFonts w:cs="Arial"/>
          <w:color w:val="000000" w:themeColor="text1"/>
          <w:spacing w:val="-6"/>
          <w:sz w:val="24"/>
          <w:szCs w:val="24"/>
        </w:rPr>
        <w:t>c</w:t>
      </w:r>
      <w:r w:rsidRPr="00D85129">
        <w:rPr>
          <w:rFonts w:cs="Arial"/>
          <w:color w:val="000000" w:themeColor="text1"/>
          <w:spacing w:val="-2"/>
          <w:sz w:val="24"/>
          <w:szCs w:val="24"/>
        </w:rPr>
        <w:t>atio</w:t>
      </w:r>
      <w:r w:rsidRPr="00D85129">
        <w:rPr>
          <w:rFonts w:cs="Arial"/>
          <w:color w:val="000000" w:themeColor="text1"/>
          <w:sz w:val="24"/>
          <w:szCs w:val="24"/>
        </w:rPr>
        <w:t>n</w:t>
      </w:r>
      <w:r w:rsidRPr="00D85129">
        <w:rPr>
          <w:rFonts w:cs="Arial"/>
          <w:color w:val="000000" w:themeColor="text1"/>
          <w:spacing w:val="4"/>
          <w:sz w:val="24"/>
          <w:szCs w:val="24"/>
        </w:rPr>
        <w:t xml:space="preserve"> </w:t>
      </w:r>
      <w:r w:rsidRPr="00D85129">
        <w:rPr>
          <w:rFonts w:cs="Arial"/>
          <w:color w:val="000000" w:themeColor="text1"/>
          <w:spacing w:val="-2"/>
          <w:sz w:val="24"/>
          <w:szCs w:val="24"/>
        </w:rPr>
        <w:t>year.</w:t>
      </w:r>
    </w:p>
    <w:p w14:paraId="67C5E88D" w14:textId="77777777" w:rsidR="00CB02CA" w:rsidRPr="00D85129" w:rsidRDefault="00CB02CA" w:rsidP="00CB02CA">
      <w:pPr>
        <w:widowControl w:val="0"/>
        <w:tabs>
          <w:tab w:val="left" w:pos="680"/>
        </w:tabs>
        <w:autoSpaceDE w:val="0"/>
        <w:autoSpaceDN w:val="0"/>
        <w:adjustRightInd w:val="0"/>
        <w:spacing w:line="270" w:lineRule="exact"/>
        <w:ind w:left="120" w:right="94"/>
        <w:rPr>
          <w:rFonts w:cs="Arial"/>
          <w:color w:val="000000" w:themeColor="text1"/>
          <w:sz w:val="24"/>
          <w:szCs w:val="24"/>
        </w:rPr>
      </w:pPr>
    </w:p>
    <w:p w14:paraId="67C5E88E" w14:textId="455C42ED" w:rsidR="00CB02CA" w:rsidRPr="00D85129" w:rsidRDefault="00CB02CA" w:rsidP="000B78FC">
      <w:pPr>
        <w:widowControl w:val="0"/>
        <w:numPr>
          <w:ilvl w:val="0"/>
          <w:numId w:val="34"/>
        </w:numPr>
        <w:tabs>
          <w:tab w:val="left" w:pos="680"/>
        </w:tabs>
        <w:autoSpaceDE w:val="0"/>
        <w:autoSpaceDN w:val="0"/>
        <w:adjustRightInd w:val="0"/>
        <w:spacing w:line="270" w:lineRule="exact"/>
        <w:ind w:left="714" w:right="96" w:hanging="357"/>
        <w:rPr>
          <w:rFonts w:cs="Arial"/>
          <w:color w:val="000000" w:themeColor="text1"/>
          <w:sz w:val="24"/>
          <w:szCs w:val="24"/>
        </w:rPr>
      </w:pPr>
      <w:r w:rsidRPr="00D85129">
        <w:rPr>
          <w:rFonts w:cs="Arial"/>
          <w:color w:val="000000" w:themeColor="text1"/>
          <w:sz w:val="24"/>
          <w:szCs w:val="24"/>
        </w:rPr>
        <w:t>Applica</w:t>
      </w:r>
      <w:r w:rsidRPr="00D85129">
        <w:rPr>
          <w:rFonts w:cs="Arial"/>
          <w:color w:val="000000" w:themeColor="text1"/>
          <w:spacing w:val="-5"/>
          <w:sz w:val="24"/>
          <w:szCs w:val="24"/>
        </w:rPr>
        <w:t>t</w:t>
      </w:r>
      <w:r w:rsidRPr="00D85129">
        <w:rPr>
          <w:rFonts w:cs="Arial"/>
          <w:color w:val="000000" w:themeColor="text1"/>
          <w:sz w:val="24"/>
          <w:szCs w:val="24"/>
        </w:rPr>
        <w:t>ions</w:t>
      </w:r>
      <w:r w:rsidRPr="00D85129">
        <w:rPr>
          <w:rFonts w:cs="Arial"/>
          <w:color w:val="000000" w:themeColor="text1"/>
          <w:spacing w:val="6"/>
          <w:sz w:val="24"/>
          <w:szCs w:val="24"/>
        </w:rPr>
        <w:t xml:space="preserve"> </w:t>
      </w:r>
      <w:r w:rsidRPr="00D85129">
        <w:rPr>
          <w:rFonts w:cs="Arial"/>
          <w:color w:val="000000" w:themeColor="text1"/>
          <w:sz w:val="24"/>
          <w:szCs w:val="24"/>
        </w:rPr>
        <w:t>from resid</w:t>
      </w:r>
      <w:r w:rsidRPr="00D85129">
        <w:rPr>
          <w:rFonts w:cs="Arial"/>
          <w:color w:val="000000" w:themeColor="text1"/>
          <w:spacing w:val="-5"/>
          <w:sz w:val="24"/>
          <w:szCs w:val="24"/>
        </w:rPr>
        <w:t>e</w:t>
      </w:r>
      <w:r w:rsidRPr="00D85129">
        <w:rPr>
          <w:rFonts w:cs="Arial"/>
          <w:color w:val="000000" w:themeColor="text1"/>
          <w:sz w:val="24"/>
          <w:szCs w:val="24"/>
        </w:rPr>
        <w:t>nts</w:t>
      </w:r>
      <w:r w:rsidRPr="00D85129">
        <w:rPr>
          <w:rFonts w:cs="Arial"/>
          <w:color w:val="000000" w:themeColor="text1"/>
          <w:spacing w:val="11"/>
          <w:sz w:val="24"/>
          <w:szCs w:val="24"/>
        </w:rPr>
        <w:t xml:space="preserve"> </w:t>
      </w:r>
      <w:r w:rsidRPr="00D85129">
        <w:rPr>
          <w:rFonts w:cs="Arial"/>
          <w:color w:val="000000" w:themeColor="text1"/>
          <w:sz w:val="24"/>
          <w:szCs w:val="24"/>
        </w:rPr>
        <w:t>of To</w:t>
      </w:r>
      <w:r w:rsidRPr="00D85129">
        <w:rPr>
          <w:rFonts w:cs="Arial"/>
          <w:color w:val="000000" w:themeColor="text1"/>
          <w:spacing w:val="-10"/>
          <w:sz w:val="24"/>
          <w:szCs w:val="24"/>
        </w:rPr>
        <w:t>w</w:t>
      </w:r>
      <w:r w:rsidRPr="00D85129">
        <w:rPr>
          <w:rFonts w:cs="Arial"/>
          <w:color w:val="000000" w:themeColor="text1"/>
          <w:sz w:val="24"/>
          <w:szCs w:val="24"/>
        </w:rPr>
        <w:t>er</w:t>
      </w:r>
      <w:r w:rsidRPr="00D85129">
        <w:rPr>
          <w:rFonts w:cs="Arial"/>
          <w:color w:val="000000" w:themeColor="text1"/>
          <w:spacing w:val="13"/>
          <w:sz w:val="24"/>
          <w:szCs w:val="24"/>
        </w:rPr>
        <w:t xml:space="preserve"> </w:t>
      </w:r>
      <w:r w:rsidRPr="00D85129">
        <w:rPr>
          <w:rFonts w:cs="Arial"/>
          <w:color w:val="000000" w:themeColor="text1"/>
          <w:sz w:val="24"/>
          <w:szCs w:val="24"/>
        </w:rPr>
        <w:t>Ha</w:t>
      </w:r>
      <w:r w:rsidRPr="00D85129">
        <w:rPr>
          <w:rFonts w:cs="Arial"/>
          <w:color w:val="000000" w:themeColor="text1"/>
          <w:spacing w:val="-10"/>
          <w:sz w:val="24"/>
          <w:szCs w:val="24"/>
        </w:rPr>
        <w:t>m</w:t>
      </w:r>
      <w:r w:rsidRPr="00D85129">
        <w:rPr>
          <w:rFonts w:cs="Arial"/>
          <w:color w:val="000000" w:themeColor="text1"/>
          <w:sz w:val="24"/>
          <w:szCs w:val="24"/>
        </w:rPr>
        <w:t xml:space="preserve">lets </w:t>
      </w:r>
      <w:r w:rsidRPr="00D85129">
        <w:rPr>
          <w:rFonts w:cs="Arial"/>
          <w:color w:val="000000" w:themeColor="text1"/>
          <w:spacing w:val="-7"/>
          <w:sz w:val="24"/>
          <w:szCs w:val="24"/>
        </w:rPr>
        <w:t>w</w:t>
      </w:r>
      <w:r w:rsidRPr="00D85129">
        <w:rPr>
          <w:rFonts w:cs="Arial"/>
          <w:color w:val="000000" w:themeColor="text1"/>
          <w:sz w:val="24"/>
          <w:szCs w:val="24"/>
        </w:rPr>
        <w:t>ill be</w:t>
      </w:r>
      <w:r w:rsidRPr="00D85129">
        <w:rPr>
          <w:rFonts w:cs="Arial"/>
          <w:color w:val="000000" w:themeColor="text1"/>
          <w:spacing w:val="12"/>
          <w:sz w:val="24"/>
          <w:szCs w:val="24"/>
        </w:rPr>
        <w:t xml:space="preserve"> </w:t>
      </w:r>
      <w:r w:rsidRPr="00D85129">
        <w:rPr>
          <w:rFonts w:cs="Arial"/>
          <w:color w:val="000000" w:themeColor="text1"/>
          <w:spacing w:val="-10"/>
          <w:sz w:val="24"/>
          <w:szCs w:val="24"/>
        </w:rPr>
        <w:t>m</w:t>
      </w:r>
      <w:r w:rsidRPr="00D85129">
        <w:rPr>
          <w:rFonts w:cs="Arial"/>
          <w:color w:val="000000" w:themeColor="text1"/>
          <w:sz w:val="24"/>
          <w:szCs w:val="24"/>
        </w:rPr>
        <w:t>ade</w:t>
      </w:r>
      <w:r w:rsidRPr="00D85129">
        <w:rPr>
          <w:rFonts w:cs="Arial"/>
          <w:color w:val="000000" w:themeColor="text1"/>
          <w:spacing w:val="12"/>
          <w:sz w:val="24"/>
          <w:szCs w:val="24"/>
        </w:rPr>
        <w:t xml:space="preserve"> </w:t>
      </w:r>
      <w:r w:rsidRPr="00D85129">
        <w:rPr>
          <w:rFonts w:cs="Arial"/>
          <w:color w:val="000000" w:themeColor="text1"/>
          <w:sz w:val="24"/>
          <w:szCs w:val="24"/>
        </w:rPr>
        <w:t>on</w:t>
      </w:r>
      <w:r w:rsidRPr="00D85129">
        <w:rPr>
          <w:rFonts w:cs="Arial"/>
          <w:color w:val="000000" w:themeColor="text1"/>
          <w:spacing w:val="12"/>
          <w:sz w:val="24"/>
          <w:szCs w:val="24"/>
        </w:rPr>
        <w:t xml:space="preserve"> </w:t>
      </w:r>
      <w:r w:rsidRPr="00D85129">
        <w:rPr>
          <w:rFonts w:cs="Arial"/>
          <w:color w:val="000000" w:themeColor="text1"/>
          <w:sz w:val="24"/>
          <w:szCs w:val="24"/>
        </w:rPr>
        <w:t>t</w:t>
      </w:r>
      <w:r w:rsidRPr="00D85129">
        <w:rPr>
          <w:rFonts w:cs="Arial"/>
          <w:color w:val="000000" w:themeColor="text1"/>
          <w:spacing w:val="-5"/>
          <w:sz w:val="24"/>
          <w:szCs w:val="24"/>
        </w:rPr>
        <w:t>h</w:t>
      </w:r>
      <w:r w:rsidRPr="00D85129">
        <w:rPr>
          <w:rFonts w:cs="Arial"/>
          <w:color w:val="000000" w:themeColor="text1"/>
          <w:sz w:val="24"/>
          <w:szCs w:val="24"/>
        </w:rPr>
        <w:t xml:space="preserve">e </w:t>
      </w:r>
      <w:r w:rsidRPr="00D85129">
        <w:rPr>
          <w:rFonts w:cs="Arial"/>
          <w:color w:val="000000" w:themeColor="text1"/>
          <w:spacing w:val="1"/>
          <w:sz w:val="24"/>
          <w:szCs w:val="24"/>
        </w:rPr>
        <w:t>aut</w:t>
      </w:r>
      <w:r w:rsidRPr="00D85129">
        <w:rPr>
          <w:rFonts w:cs="Arial"/>
          <w:color w:val="000000" w:themeColor="text1"/>
          <w:spacing w:val="-4"/>
          <w:sz w:val="24"/>
          <w:szCs w:val="24"/>
        </w:rPr>
        <w:t>h</w:t>
      </w:r>
      <w:r w:rsidRPr="00D85129">
        <w:rPr>
          <w:rFonts w:cs="Arial"/>
          <w:color w:val="000000" w:themeColor="text1"/>
          <w:spacing w:val="1"/>
          <w:sz w:val="24"/>
          <w:szCs w:val="24"/>
        </w:rPr>
        <w:t>o</w:t>
      </w:r>
      <w:r w:rsidRPr="00D85129">
        <w:rPr>
          <w:rFonts w:cs="Arial"/>
          <w:color w:val="000000" w:themeColor="text1"/>
          <w:spacing w:val="-6"/>
          <w:sz w:val="24"/>
          <w:szCs w:val="24"/>
        </w:rPr>
        <w:t>r</w:t>
      </w:r>
      <w:r w:rsidRPr="00D85129">
        <w:rPr>
          <w:rFonts w:cs="Arial"/>
          <w:color w:val="000000" w:themeColor="text1"/>
          <w:spacing w:val="1"/>
          <w:sz w:val="24"/>
          <w:szCs w:val="24"/>
        </w:rPr>
        <w:t>ity’</w:t>
      </w:r>
      <w:r w:rsidRPr="00D85129">
        <w:rPr>
          <w:rFonts w:cs="Arial"/>
          <w:color w:val="000000" w:themeColor="text1"/>
          <w:sz w:val="24"/>
          <w:szCs w:val="24"/>
        </w:rPr>
        <w:t>s</w:t>
      </w:r>
      <w:r w:rsidRPr="00D85129">
        <w:rPr>
          <w:rFonts w:cs="Arial"/>
          <w:color w:val="000000" w:themeColor="text1"/>
          <w:spacing w:val="2"/>
          <w:sz w:val="24"/>
          <w:szCs w:val="24"/>
        </w:rPr>
        <w:t xml:space="preserve"> </w:t>
      </w:r>
      <w:r w:rsidRPr="00D85129">
        <w:rPr>
          <w:rFonts w:cs="Arial"/>
          <w:color w:val="000000" w:themeColor="text1"/>
          <w:spacing w:val="1"/>
          <w:sz w:val="24"/>
          <w:szCs w:val="24"/>
        </w:rPr>
        <w:t>Co</w:t>
      </w:r>
      <w:r w:rsidRPr="00D85129">
        <w:rPr>
          <w:rFonts w:cs="Arial"/>
          <w:color w:val="000000" w:themeColor="text1"/>
          <w:spacing w:val="-8"/>
          <w:sz w:val="24"/>
          <w:szCs w:val="24"/>
        </w:rPr>
        <w:t>m</w:t>
      </w:r>
      <w:r w:rsidRPr="00D85129">
        <w:rPr>
          <w:rFonts w:cs="Arial"/>
          <w:color w:val="000000" w:themeColor="text1"/>
          <w:spacing w:val="-9"/>
          <w:sz w:val="24"/>
          <w:szCs w:val="24"/>
        </w:rPr>
        <w:t>m</w:t>
      </w:r>
      <w:r w:rsidRPr="00D85129">
        <w:rPr>
          <w:rFonts w:cs="Arial"/>
          <w:color w:val="000000" w:themeColor="text1"/>
          <w:spacing w:val="1"/>
          <w:sz w:val="24"/>
          <w:szCs w:val="24"/>
        </w:rPr>
        <w:t>o</w:t>
      </w:r>
      <w:r w:rsidRPr="00D85129">
        <w:rPr>
          <w:rFonts w:cs="Arial"/>
          <w:color w:val="000000" w:themeColor="text1"/>
          <w:sz w:val="24"/>
          <w:szCs w:val="24"/>
        </w:rPr>
        <w:t>n</w:t>
      </w:r>
      <w:r w:rsidRPr="00D85129">
        <w:rPr>
          <w:rFonts w:cs="Arial"/>
          <w:color w:val="000000" w:themeColor="text1"/>
          <w:spacing w:val="10"/>
          <w:sz w:val="24"/>
          <w:szCs w:val="24"/>
        </w:rPr>
        <w:t xml:space="preserve"> </w:t>
      </w:r>
      <w:r w:rsidRPr="00D85129">
        <w:rPr>
          <w:rFonts w:cs="Arial"/>
          <w:color w:val="000000" w:themeColor="text1"/>
          <w:spacing w:val="1"/>
          <w:sz w:val="24"/>
          <w:szCs w:val="24"/>
        </w:rPr>
        <w:t>A</w:t>
      </w:r>
      <w:r w:rsidRPr="00D85129">
        <w:rPr>
          <w:rFonts w:cs="Arial"/>
          <w:color w:val="000000" w:themeColor="text1"/>
          <w:spacing w:val="-4"/>
          <w:sz w:val="24"/>
          <w:szCs w:val="24"/>
        </w:rPr>
        <w:t>p</w:t>
      </w:r>
      <w:r w:rsidRPr="00D85129">
        <w:rPr>
          <w:rFonts w:cs="Arial"/>
          <w:color w:val="000000" w:themeColor="text1"/>
          <w:spacing w:val="1"/>
          <w:sz w:val="24"/>
          <w:szCs w:val="24"/>
        </w:rPr>
        <w:t>pl</w:t>
      </w:r>
      <w:r w:rsidRPr="00D85129">
        <w:rPr>
          <w:rFonts w:cs="Arial"/>
          <w:color w:val="000000" w:themeColor="text1"/>
          <w:sz w:val="24"/>
          <w:szCs w:val="24"/>
        </w:rPr>
        <w:t>i</w:t>
      </w:r>
      <w:r w:rsidRPr="00D85129">
        <w:rPr>
          <w:rFonts w:cs="Arial"/>
          <w:color w:val="000000" w:themeColor="text1"/>
          <w:spacing w:val="-6"/>
          <w:sz w:val="24"/>
          <w:szCs w:val="24"/>
        </w:rPr>
        <w:t>c</w:t>
      </w:r>
      <w:r w:rsidRPr="00D85129">
        <w:rPr>
          <w:rFonts w:cs="Arial"/>
          <w:color w:val="000000" w:themeColor="text1"/>
          <w:spacing w:val="1"/>
          <w:sz w:val="24"/>
          <w:szCs w:val="24"/>
        </w:rPr>
        <w:t>a</w:t>
      </w:r>
      <w:r w:rsidRPr="00D85129">
        <w:rPr>
          <w:rFonts w:cs="Arial"/>
          <w:color w:val="000000" w:themeColor="text1"/>
          <w:spacing w:val="-7"/>
          <w:sz w:val="24"/>
          <w:szCs w:val="24"/>
        </w:rPr>
        <w:t>t</w:t>
      </w:r>
      <w:r w:rsidRPr="00D85129">
        <w:rPr>
          <w:rFonts w:cs="Arial"/>
          <w:color w:val="000000" w:themeColor="text1"/>
          <w:spacing w:val="1"/>
          <w:sz w:val="24"/>
          <w:szCs w:val="24"/>
        </w:rPr>
        <w:t>io</w:t>
      </w:r>
      <w:r w:rsidRPr="00D85129">
        <w:rPr>
          <w:rFonts w:cs="Arial"/>
          <w:color w:val="000000" w:themeColor="text1"/>
          <w:sz w:val="24"/>
          <w:szCs w:val="24"/>
        </w:rPr>
        <w:t>n</w:t>
      </w:r>
      <w:r w:rsidRPr="00D85129">
        <w:rPr>
          <w:rFonts w:cs="Arial"/>
          <w:color w:val="000000" w:themeColor="text1"/>
          <w:spacing w:val="8"/>
          <w:sz w:val="24"/>
          <w:szCs w:val="24"/>
        </w:rPr>
        <w:t xml:space="preserve"> </w:t>
      </w:r>
      <w:r w:rsidRPr="00D85129">
        <w:rPr>
          <w:rFonts w:cs="Arial"/>
          <w:color w:val="000000" w:themeColor="text1"/>
          <w:spacing w:val="1"/>
          <w:sz w:val="24"/>
          <w:szCs w:val="24"/>
        </w:rPr>
        <w:t>F</w:t>
      </w:r>
      <w:r w:rsidRPr="00D85129">
        <w:rPr>
          <w:rFonts w:cs="Arial"/>
          <w:color w:val="000000" w:themeColor="text1"/>
          <w:spacing w:val="-5"/>
          <w:sz w:val="24"/>
          <w:szCs w:val="24"/>
        </w:rPr>
        <w:t>o</w:t>
      </w:r>
      <w:r w:rsidRPr="00D85129">
        <w:rPr>
          <w:rFonts w:cs="Arial"/>
          <w:color w:val="000000" w:themeColor="text1"/>
          <w:spacing w:val="1"/>
          <w:sz w:val="24"/>
          <w:szCs w:val="24"/>
        </w:rPr>
        <w:t>r</w:t>
      </w:r>
      <w:r w:rsidRPr="00D85129">
        <w:rPr>
          <w:rFonts w:cs="Arial"/>
          <w:color w:val="000000" w:themeColor="text1"/>
          <w:sz w:val="24"/>
          <w:szCs w:val="24"/>
        </w:rPr>
        <w:t>m</w:t>
      </w:r>
      <w:r w:rsidRPr="00D85129">
        <w:rPr>
          <w:rFonts w:cs="Arial"/>
          <w:color w:val="000000" w:themeColor="text1"/>
          <w:spacing w:val="2"/>
          <w:sz w:val="24"/>
          <w:szCs w:val="24"/>
        </w:rPr>
        <w:t xml:space="preserve"> </w:t>
      </w:r>
      <w:r w:rsidRPr="00D85129">
        <w:rPr>
          <w:rFonts w:cs="Arial"/>
          <w:color w:val="000000" w:themeColor="text1"/>
          <w:spacing w:val="1"/>
          <w:sz w:val="24"/>
          <w:szCs w:val="24"/>
        </w:rPr>
        <w:t>(C</w:t>
      </w:r>
      <w:r w:rsidRPr="00D85129">
        <w:rPr>
          <w:rFonts w:cs="Arial"/>
          <w:color w:val="000000" w:themeColor="text1"/>
          <w:spacing w:val="-6"/>
          <w:sz w:val="24"/>
          <w:szCs w:val="24"/>
        </w:rPr>
        <w:t>A</w:t>
      </w:r>
      <w:r w:rsidRPr="00D85129">
        <w:rPr>
          <w:rFonts w:cs="Arial"/>
          <w:color w:val="000000" w:themeColor="text1"/>
          <w:spacing w:val="1"/>
          <w:sz w:val="24"/>
          <w:szCs w:val="24"/>
        </w:rPr>
        <w:t>F)</w:t>
      </w:r>
      <w:r w:rsidRPr="00D85129">
        <w:rPr>
          <w:rFonts w:cs="Arial"/>
          <w:color w:val="000000" w:themeColor="text1"/>
          <w:sz w:val="24"/>
          <w:szCs w:val="24"/>
        </w:rPr>
        <w:t>,</w:t>
      </w:r>
      <w:r w:rsidRPr="00D85129">
        <w:rPr>
          <w:rFonts w:cs="Arial"/>
          <w:color w:val="000000" w:themeColor="text1"/>
          <w:spacing w:val="6"/>
          <w:sz w:val="24"/>
          <w:szCs w:val="24"/>
        </w:rPr>
        <w:t xml:space="preserve"> </w:t>
      </w:r>
      <w:r w:rsidRPr="00D85129">
        <w:rPr>
          <w:rFonts w:cs="Arial"/>
          <w:color w:val="000000" w:themeColor="text1"/>
          <w:spacing w:val="-7"/>
          <w:sz w:val="24"/>
          <w:szCs w:val="24"/>
        </w:rPr>
        <w:t>w</w:t>
      </w:r>
      <w:r w:rsidRPr="00D85129">
        <w:rPr>
          <w:rFonts w:cs="Arial"/>
          <w:color w:val="000000" w:themeColor="text1"/>
          <w:spacing w:val="1"/>
          <w:sz w:val="24"/>
          <w:szCs w:val="24"/>
        </w:rPr>
        <w:t>hic</w:t>
      </w:r>
      <w:r w:rsidRPr="00D85129">
        <w:rPr>
          <w:rFonts w:cs="Arial"/>
          <w:color w:val="000000" w:themeColor="text1"/>
          <w:sz w:val="24"/>
          <w:szCs w:val="24"/>
        </w:rPr>
        <w:t>h</w:t>
      </w:r>
      <w:r w:rsidRPr="00D85129">
        <w:rPr>
          <w:rFonts w:cs="Arial"/>
          <w:color w:val="000000" w:themeColor="text1"/>
          <w:spacing w:val="6"/>
          <w:sz w:val="24"/>
          <w:szCs w:val="24"/>
        </w:rPr>
        <w:t xml:space="preserve"> </w:t>
      </w:r>
      <w:r w:rsidRPr="00D85129">
        <w:rPr>
          <w:rFonts w:cs="Arial"/>
          <w:color w:val="000000" w:themeColor="text1"/>
          <w:spacing w:val="-7"/>
          <w:sz w:val="24"/>
          <w:szCs w:val="24"/>
        </w:rPr>
        <w:t>w</w:t>
      </w:r>
      <w:r w:rsidRPr="00D85129">
        <w:rPr>
          <w:rFonts w:cs="Arial"/>
          <w:color w:val="000000" w:themeColor="text1"/>
          <w:spacing w:val="1"/>
          <w:sz w:val="24"/>
          <w:szCs w:val="24"/>
        </w:rPr>
        <w:t>i</w:t>
      </w:r>
      <w:r w:rsidRPr="00D85129">
        <w:rPr>
          <w:rFonts w:cs="Arial"/>
          <w:color w:val="000000" w:themeColor="text1"/>
          <w:sz w:val="24"/>
          <w:szCs w:val="24"/>
        </w:rPr>
        <w:t>ll</w:t>
      </w:r>
      <w:r w:rsidRPr="00D85129">
        <w:rPr>
          <w:rFonts w:cs="Arial"/>
          <w:color w:val="000000" w:themeColor="text1"/>
          <w:spacing w:val="9"/>
          <w:sz w:val="24"/>
          <w:szCs w:val="24"/>
        </w:rPr>
        <w:t xml:space="preserve"> </w:t>
      </w:r>
      <w:r w:rsidRPr="00D85129">
        <w:rPr>
          <w:rFonts w:cs="Arial"/>
          <w:color w:val="000000" w:themeColor="text1"/>
          <w:spacing w:val="1"/>
          <w:sz w:val="24"/>
          <w:szCs w:val="24"/>
        </w:rPr>
        <w:t>b</w:t>
      </w:r>
      <w:r w:rsidRPr="00D85129">
        <w:rPr>
          <w:rFonts w:cs="Arial"/>
          <w:color w:val="000000" w:themeColor="text1"/>
          <w:sz w:val="24"/>
          <w:szCs w:val="24"/>
        </w:rPr>
        <w:t>e</w:t>
      </w:r>
      <w:r w:rsidRPr="00D85129">
        <w:rPr>
          <w:rFonts w:cs="Arial"/>
          <w:color w:val="000000" w:themeColor="text1"/>
          <w:spacing w:val="5"/>
          <w:sz w:val="24"/>
          <w:szCs w:val="24"/>
        </w:rPr>
        <w:t xml:space="preserve"> </w:t>
      </w:r>
      <w:r w:rsidRPr="00D85129">
        <w:rPr>
          <w:rFonts w:cs="Arial"/>
          <w:color w:val="000000" w:themeColor="text1"/>
          <w:spacing w:val="1"/>
          <w:sz w:val="24"/>
          <w:szCs w:val="24"/>
        </w:rPr>
        <w:t>av</w:t>
      </w:r>
      <w:r w:rsidRPr="00D85129">
        <w:rPr>
          <w:rFonts w:cs="Arial"/>
          <w:color w:val="000000" w:themeColor="text1"/>
          <w:spacing w:val="-8"/>
          <w:sz w:val="24"/>
          <w:szCs w:val="24"/>
        </w:rPr>
        <w:t>a</w:t>
      </w:r>
      <w:r w:rsidRPr="00D85129">
        <w:rPr>
          <w:rFonts w:cs="Arial"/>
          <w:color w:val="000000" w:themeColor="text1"/>
          <w:spacing w:val="1"/>
          <w:sz w:val="24"/>
          <w:szCs w:val="24"/>
        </w:rPr>
        <w:t>ila</w:t>
      </w:r>
      <w:r w:rsidRPr="00D85129">
        <w:rPr>
          <w:rFonts w:cs="Arial"/>
          <w:color w:val="000000" w:themeColor="text1"/>
          <w:spacing w:val="-6"/>
          <w:sz w:val="24"/>
          <w:szCs w:val="24"/>
        </w:rPr>
        <w:t>b</w:t>
      </w:r>
      <w:r w:rsidRPr="00D85129">
        <w:rPr>
          <w:rFonts w:cs="Arial"/>
          <w:color w:val="000000" w:themeColor="text1"/>
          <w:spacing w:val="1"/>
          <w:sz w:val="24"/>
          <w:szCs w:val="24"/>
        </w:rPr>
        <w:t>l</w:t>
      </w:r>
      <w:r w:rsidRPr="00D85129">
        <w:rPr>
          <w:rFonts w:cs="Arial"/>
          <w:color w:val="000000" w:themeColor="text1"/>
          <w:sz w:val="24"/>
          <w:szCs w:val="24"/>
        </w:rPr>
        <w:t>e</w:t>
      </w:r>
      <w:r w:rsidRPr="00D85129">
        <w:rPr>
          <w:rFonts w:cs="Arial"/>
          <w:color w:val="000000" w:themeColor="text1"/>
          <w:spacing w:val="4"/>
          <w:sz w:val="24"/>
          <w:szCs w:val="24"/>
        </w:rPr>
        <w:t xml:space="preserve"> </w:t>
      </w:r>
      <w:r w:rsidRPr="00D85129">
        <w:rPr>
          <w:rFonts w:cs="Arial"/>
          <w:color w:val="000000" w:themeColor="text1"/>
          <w:spacing w:val="1"/>
          <w:sz w:val="24"/>
          <w:szCs w:val="24"/>
        </w:rPr>
        <w:t>an</w:t>
      </w:r>
      <w:r w:rsidRPr="00D85129">
        <w:rPr>
          <w:rFonts w:cs="Arial"/>
          <w:color w:val="000000" w:themeColor="text1"/>
          <w:sz w:val="24"/>
          <w:szCs w:val="24"/>
        </w:rPr>
        <w:t>d able</w:t>
      </w:r>
      <w:r w:rsidRPr="00D85129">
        <w:rPr>
          <w:rFonts w:cs="Arial"/>
          <w:color w:val="000000" w:themeColor="text1"/>
          <w:spacing w:val="21"/>
          <w:sz w:val="24"/>
          <w:szCs w:val="24"/>
        </w:rPr>
        <w:t xml:space="preserve"> </w:t>
      </w:r>
      <w:r w:rsidRPr="00D85129">
        <w:rPr>
          <w:rFonts w:cs="Arial"/>
          <w:color w:val="000000" w:themeColor="text1"/>
          <w:sz w:val="24"/>
          <w:szCs w:val="24"/>
        </w:rPr>
        <w:t>to</w:t>
      </w:r>
      <w:r w:rsidRPr="00D85129">
        <w:rPr>
          <w:rFonts w:cs="Arial"/>
          <w:color w:val="000000" w:themeColor="text1"/>
          <w:spacing w:val="29"/>
          <w:sz w:val="24"/>
          <w:szCs w:val="24"/>
        </w:rPr>
        <w:t xml:space="preserve"> </w:t>
      </w:r>
      <w:r w:rsidRPr="00D85129">
        <w:rPr>
          <w:rFonts w:cs="Arial"/>
          <w:color w:val="000000" w:themeColor="text1"/>
          <w:sz w:val="24"/>
          <w:szCs w:val="24"/>
        </w:rPr>
        <w:t xml:space="preserve">be </w:t>
      </w:r>
      <w:r w:rsidRPr="00D85129">
        <w:rPr>
          <w:rFonts w:cs="Arial"/>
          <w:color w:val="000000" w:themeColor="text1"/>
          <w:spacing w:val="-2"/>
          <w:sz w:val="24"/>
          <w:szCs w:val="24"/>
        </w:rPr>
        <w:t>su</w:t>
      </w:r>
      <w:r w:rsidRPr="00D85129">
        <w:rPr>
          <w:rFonts w:cs="Arial"/>
          <w:color w:val="000000" w:themeColor="text1"/>
          <w:sz w:val="24"/>
          <w:szCs w:val="24"/>
        </w:rPr>
        <w:t>b</w:t>
      </w:r>
      <w:r w:rsidRPr="00D85129">
        <w:rPr>
          <w:rFonts w:cs="Arial"/>
          <w:color w:val="000000" w:themeColor="text1"/>
          <w:spacing w:val="-9"/>
          <w:sz w:val="24"/>
          <w:szCs w:val="24"/>
        </w:rPr>
        <w:t>m</w:t>
      </w:r>
      <w:r w:rsidRPr="00D85129">
        <w:rPr>
          <w:rFonts w:cs="Arial"/>
          <w:color w:val="000000" w:themeColor="text1"/>
          <w:sz w:val="24"/>
          <w:szCs w:val="24"/>
        </w:rPr>
        <w:t>i</w:t>
      </w:r>
      <w:r w:rsidRPr="00D85129">
        <w:rPr>
          <w:rFonts w:cs="Arial"/>
          <w:color w:val="000000" w:themeColor="text1"/>
          <w:spacing w:val="-2"/>
          <w:sz w:val="24"/>
          <w:szCs w:val="24"/>
        </w:rPr>
        <w:t>tt</w:t>
      </w:r>
      <w:r w:rsidRPr="00D85129">
        <w:rPr>
          <w:rFonts w:cs="Arial"/>
          <w:color w:val="000000" w:themeColor="text1"/>
          <w:sz w:val="24"/>
          <w:szCs w:val="24"/>
        </w:rPr>
        <w:t>e</w:t>
      </w:r>
      <w:r w:rsidRPr="00D85129">
        <w:rPr>
          <w:rFonts w:cs="Arial"/>
          <w:color w:val="000000" w:themeColor="text1"/>
          <w:spacing w:val="-2"/>
          <w:sz w:val="24"/>
          <w:szCs w:val="24"/>
        </w:rPr>
        <w:t>d</w:t>
      </w:r>
      <w:r w:rsidRPr="00D85129">
        <w:rPr>
          <w:rFonts w:cs="Arial"/>
          <w:color w:val="000000" w:themeColor="text1"/>
          <w:spacing w:val="26"/>
          <w:sz w:val="24"/>
          <w:szCs w:val="24"/>
        </w:rPr>
        <w:t xml:space="preserve"> </w:t>
      </w:r>
      <w:r w:rsidRPr="00D85129">
        <w:rPr>
          <w:rFonts w:cs="Arial"/>
          <w:color w:val="000000" w:themeColor="text1"/>
          <w:spacing w:val="-2"/>
          <w:sz w:val="24"/>
          <w:szCs w:val="24"/>
        </w:rPr>
        <w:t>on</w:t>
      </w:r>
      <w:r w:rsidRPr="00D85129">
        <w:rPr>
          <w:rFonts w:cs="Arial"/>
          <w:color w:val="000000" w:themeColor="text1"/>
          <w:spacing w:val="-6"/>
          <w:sz w:val="24"/>
          <w:szCs w:val="24"/>
        </w:rPr>
        <w:t>-</w:t>
      </w:r>
      <w:r w:rsidRPr="00D85129">
        <w:rPr>
          <w:rFonts w:cs="Arial"/>
          <w:color w:val="000000" w:themeColor="text1"/>
          <w:spacing w:val="-2"/>
          <w:sz w:val="24"/>
          <w:szCs w:val="24"/>
        </w:rPr>
        <w:t>l</w:t>
      </w:r>
      <w:r w:rsidRPr="00D85129">
        <w:rPr>
          <w:rFonts w:cs="Arial"/>
          <w:color w:val="000000" w:themeColor="text1"/>
          <w:sz w:val="24"/>
          <w:szCs w:val="24"/>
        </w:rPr>
        <w:t>i</w:t>
      </w:r>
      <w:r w:rsidRPr="00D85129">
        <w:rPr>
          <w:rFonts w:cs="Arial"/>
          <w:color w:val="000000" w:themeColor="text1"/>
          <w:spacing w:val="-2"/>
          <w:sz w:val="24"/>
          <w:szCs w:val="24"/>
        </w:rPr>
        <w:t>ne.</w:t>
      </w:r>
      <w:r w:rsidRPr="00D85129">
        <w:rPr>
          <w:rFonts w:cs="Arial"/>
          <w:color w:val="000000" w:themeColor="text1"/>
          <w:sz w:val="24"/>
          <w:szCs w:val="24"/>
        </w:rPr>
        <w:t xml:space="preserve"> </w:t>
      </w:r>
      <w:r w:rsidRPr="00D85129">
        <w:rPr>
          <w:rFonts w:cs="Arial"/>
          <w:color w:val="000000" w:themeColor="text1"/>
          <w:spacing w:val="-2"/>
          <w:sz w:val="24"/>
          <w:szCs w:val="24"/>
        </w:rPr>
        <w:t>T</w:t>
      </w:r>
      <w:r w:rsidRPr="00D85129">
        <w:rPr>
          <w:rFonts w:cs="Arial"/>
          <w:color w:val="000000" w:themeColor="text1"/>
          <w:spacing w:val="-6"/>
          <w:sz w:val="24"/>
          <w:szCs w:val="24"/>
        </w:rPr>
        <w:t>h</w:t>
      </w:r>
      <w:r w:rsidRPr="00D85129">
        <w:rPr>
          <w:rFonts w:cs="Arial"/>
          <w:color w:val="000000" w:themeColor="text1"/>
          <w:sz w:val="24"/>
          <w:szCs w:val="24"/>
        </w:rPr>
        <w:t>i</w:t>
      </w:r>
      <w:r w:rsidRPr="00D85129">
        <w:rPr>
          <w:rFonts w:cs="Arial"/>
          <w:color w:val="000000" w:themeColor="text1"/>
          <w:spacing w:val="-2"/>
          <w:sz w:val="24"/>
          <w:szCs w:val="24"/>
        </w:rPr>
        <w:t>s</w:t>
      </w:r>
      <w:r w:rsidRPr="00D85129">
        <w:rPr>
          <w:rFonts w:cs="Arial"/>
          <w:color w:val="000000" w:themeColor="text1"/>
          <w:sz w:val="24"/>
          <w:szCs w:val="24"/>
        </w:rPr>
        <w:t xml:space="preserve"> </w:t>
      </w:r>
      <w:r w:rsidRPr="00D85129">
        <w:rPr>
          <w:rFonts w:cs="Arial"/>
          <w:color w:val="000000" w:themeColor="text1"/>
          <w:spacing w:val="-8"/>
          <w:sz w:val="24"/>
          <w:szCs w:val="24"/>
        </w:rPr>
        <w:t>w</w:t>
      </w:r>
      <w:r w:rsidRPr="00D85129">
        <w:rPr>
          <w:rFonts w:cs="Arial"/>
          <w:color w:val="000000" w:themeColor="text1"/>
          <w:sz w:val="24"/>
          <w:szCs w:val="24"/>
        </w:rPr>
        <w:t>i</w:t>
      </w:r>
      <w:r w:rsidRPr="00D85129">
        <w:rPr>
          <w:rFonts w:cs="Arial"/>
          <w:color w:val="000000" w:themeColor="text1"/>
          <w:spacing w:val="-2"/>
          <w:sz w:val="24"/>
          <w:szCs w:val="24"/>
        </w:rPr>
        <w:t>ll</w:t>
      </w:r>
      <w:r w:rsidRPr="00D85129">
        <w:rPr>
          <w:rFonts w:cs="Arial"/>
          <w:color w:val="000000" w:themeColor="text1"/>
          <w:sz w:val="24"/>
          <w:szCs w:val="24"/>
        </w:rPr>
        <w:t xml:space="preserve"> </w:t>
      </w:r>
      <w:r w:rsidRPr="00D85129">
        <w:rPr>
          <w:rFonts w:cs="Arial"/>
          <w:color w:val="000000" w:themeColor="text1"/>
          <w:spacing w:val="-2"/>
          <w:sz w:val="24"/>
          <w:szCs w:val="24"/>
        </w:rPr>
        <w:t>inc</w:t>
      </w:r>
      <w:r w:rsidRPr="00D85129">
        <w:rPr>
          <w:rFonts w:cs="Arial"/>
          <w:color w:val="000000" w:themeColor="text1"/>
          <w:sz w:val="24"/>
          <w:szCs w:val="24"/>
        </w:rPr>
        <w:t>l</w:t>
      </w:r>
      <w:r w:rsidRPr="00D85129">
        <w:rPr>
          <w:rFonts w:cs="Arial"/>
          <w:color w:val="000000" w:themeColor="text1"/>
          <w:spacing w:val="-2"/>
          <w:sz w:val="24"/>
          <w:szCs w:val="24"/>
        </w:rPr>
        <w:t>ude</w:t>
      </w:r>
      <w:r w:rsidRPr="00D85129">
        <w:rPr>
          <w:rFonts w:cs="Arial"/>
          <w:color w:val="000000" w:themeColor="text1"/>
          <w:sz w:val="24"/>
          <w:szCs w:val="24"/>
        </w:rPr>
        <w:t xml:space="preserve"> </w:t>
      </w:r>
      <w:r w:rsidRPr="00D85129">
        <w:rPr>
          <w:rFonts w:cs="Arial"/>
          <w:color w:val="000000" w:themeColor="text1"/>
          <w:spacing w:val="-7"/>
          <w:sz w:val="24"/>
          <w:szCs w:val="24"/>
        </w:rPr>
        <w:t>a</w:t>
      </w:r>
      <w:r w:rsidRPr="00D85129">
        <w:rPr>
          <w:rFonts w:cs="Arial"/>
          <w:color w:val="000000" w:themeColor="text1"/>
          <w:spacing w:val="-2"/>
          <w:sz w:val="24"/>
          <w:szCs w:val="24"/>
        </w:rPr>
        <w:t>l</w:t>
      </w:r>
      <w:r w:rsidRPr="00D85129">
        <w:rPr>
          <w:rFonts w:cs="Arial"/>
          <w:color w:val="000000" w:themeColor="text1"/>
          <w:sz w:val="24"/>
          <w:szCs w:val="24"/>
        </w:rPr>
        <w:t xml:space="preserve">l </w:t>
      </w:r>
      <w:r w:rsidRPr="00D85129">
        <w:rPr>
          <w:rFonts w:cs="Arial"/>
          <w:color w:val="000000" w:themeColor="text1"/>
          <w:spacing w:val="-2"/>
          <w:sz w:val="24"/>
          <w:szCs w:val="24"/>
        </w:rPr>
        <w:t>the</w:t>
      </w:r>
      <w:r w:rsidRPr="00D85129">
        <w:rPr>
          <w:rFonts w:cs="Arial"/>
          <w:color w:val="000000" w:themeColor="text1"/>
          <w:spacing w:val="26"/>
          <w:sz w:val="24"/>
          <w:szCs w:val="24"/>
        </w:rPr>
        <w:t xml:space="preserve"> </w:t>
      </w:r>
      <w:r w:rsidRPr="00D85129">
        <w:rPr>
          <w:rFonts w:cs="Arial"/>
          <w:color w:val="000000" w:themeColor="text1"/>
          <w:spacing w:val="-2"/>
          <w:sz w:val="24"/>
          <w:szCs w:val="24"/>
        </w:rPr>
        <w:t>f</w:t>
      </w:r>
      <w:r w:rsidRPr="00D85129">
        <w:rPr>
          <w:rFonts w:cs="Arial"/>
          <w:color w:val="000000" w:themeColor="text1"/>
          <w:sz w:val="24"/>
          <w:szCs w:val="24"/>
        </w:rPr>
        <w:t>i</w:t>
      </w:r>
      <w:r w:rsidRPr="00D85129">
        <w:rPr>
          <w:rFonts w:cs="Arial"/>
          <w:color w:val="000000" w:themeColor="text1"/>
          <w:spacing w:val="-2"/>
          <w:sz w:val="24"/>
          <w:szCs w:val="24"/>
        </w:rPr>
        <w:t>elds</w:t>
      </w:r>
      <w:r w:rsidRPr="00D85129">
        <w:rPr>
          <w:rFonts w:cs="Arial"/>
          <w:color w:val="000000" w:themeColor="text1"/>
          <w:spacing w:val="26"/>
          <w:sz w:val="24"/>
          <w:szCs w:val="24"/>
        </w:rPr>
        <w:t xml:space="preserve"> </w:t>
      </w:r>
      <w:r w:rsidRPr="00D85129">
        <w:rPr>
          <w:rFonts w:cs="Arial"/>
          <w:color w:val="000000" w:themeColor="text1"/>
          <w:spacing w:val="-2"/>
          <w:sz w:val="24"/>
          <w:szCs w:val="24"/>
        </w:rPr>
        <w:t xml:space="preserve">and </w:t>
      </w:r>
      <w:r w:rsidRPr="00D85129">
        <w:rPr>
          <w:rFonts w:cs="Arial"/>
          <w:color w:val="000000" w:themeColor="text1"/>
          <w:spacing w:val="1"/>
          <w:sz w:val="24"/>
          <w:szCs w:val="24"/>
        </w:rPr>
        <w:t>inf</w:t>
      </w:r>
      <w:r w:rsidRPr="00D85129">
        <w:rPr>
          <w:rFonts w:cs="Arial"/>
          <w:color w:val="000000" w:themeColor="text1"/>
          <w:spacing w:val="-5"/>
          <w:sz w:val="24"/>
          <w:szCs w:val="24"/>
        </w:rPr>
        <w:t>o</w:t>
      </w:r>
      <w:r w:rsidRPr="00D85129">
        <w:rPr>
          <w:rFonts w:cs="Arial"/>
          <w:color w:val="000000" w:themeColor="text1"/>
          <w:spacing w:val="1"/>
          <w:sz w:val="24"/>
          <w:szCs w:val="24"/>
        </w:rPr>
        <w:t>r</w:t>
      </w:r>
      <w:r w:rsidRPr="00D85129">
        <w:rPr>
          <w:rFonts w:cs="Arial"/>
          <w:color w:val="000000" w:themeColor="text1"/>
          <w:spacing w:val="-10"/>
          <w:sz w:val="24"/>
          <w:szCs w:val="24"/>
        </w:rPr>
        <w:t>m</w:t>
      </w:r>
      <w:r w:rsidRPr="00D85129">
        <w:rPr>
          <w:rFonts w:cs="Arial"/>
          <w:color w:val="000000" w:themeColor="text1"/>
          <w:spacing w:val="1"/>
          <w:sz w:val="24"/>
          <w:szCs w:val="24"/>
        </w:rPr>
        <w:t>atio</w:t>
      </w:r>
      <w:r w:rsidRPr="00D85129">
        <w:rPr>
          <w:rFonts w:cs="Arial"/>
          <w:color w:val="000000" w:themeColor="text1"/>
          <w:sz w:val="24"/>
          <w:szCs w:val="24"/>
        </w:rPr>
        <w:t>n</w:t>
      </w:r>
      <w:r w:rsidRPr="00D85129">
        <w:rPr>
          <w:rFonts w:cs="Arial"/>
          <w:color w:val="000000" w:themeColor="text1"/>
          <w:spacing w:val="6"/>
          <w:sz w:val="24"/>
          <w:szCs w:val="24"/>
        </w:rPr>
        <w:t xml:space="preserve"> </w:t>
      </w:r>
      <w:r w:rsidRPr="00D85129">
        <w:rPr>
          <w:rFonts w:cs="Arial"/>
          <w:color w:val="000000" w:themeColor="text1"/>
          <w:spacing w:val="1"/>
          <w:sz w:val="24"/>
          <w:szCs w:val="24"/>
        </w:rPr>
        <w:t>spe</w:t>
      </w:r>
      <w:r w:rsidRPr="00D85129">
        <w:rPr>
          <w:rFonts w:cs="Arial"/>
          <w:color w:val="000000" w:themeColor="text1"/>
          <w:spacing w:val="-10"/>
          <w:sz w:val="24"/>
          <w:szCs w:val="24"/>
        </w:rPr>
        <w:t>c</w:t>
      </w:r>
      <w:r w:rsidRPr="00D85129">
        <w:rPr>
          <w:rFonts w:cs="Arial"/>
          <w:color w:val="000000" w:themeColor="text1"/>
          <w:spacing w:val="1"/>
          <w:sz w:val="24"/>
          <w:szCs w:val="24"/>
        </w:rPr>
        <w:t>ified</w:t>
      </w:r>
      <w:r w:rsidRPr="00D85129">
        <w:rPr>
          <w:rFonts w:cs="Arial"/>
          <w:color w:val="000000" w:themeColor="text1"/>
          <w:spacing w:val="-5"/>
          <w:sz w:val="24"/>
          <w:szCs w:val="24"/>
        </w:rPr>
        <w:t xml:space="preserve"> </w:t>
      </w:r>
      <w:r w:rsidRPr="00D85129">
        <w:rPr>
          <w:rFonts w:cs="Arial"/>
          <w:color w:val="000000" w:themeColor="text1"/>
          <w:sz w:val="24"/>
          <w:szCs w:val="24"/>
        </w:rPr>
        <w:t>in</w:t>
      </w:r>
      <w:r w:rsidRPr="00D85129">
        <w:rPr>
          <w:rFonts w:cs="Arial"/>
          <w:color w:val="000000" w:themeColor="text1"/>
          <w:spacing w:val="6"/>
          <w:sz w:val="24"/>
          <w:szCs w:val="24"/>
        </w:rPr>
        <w:t xml:space="preserve"> </w:t>
      </w:r>
      <w:r w:rsidRPr="00D85129">
        <w:rPr>
          <w:rFonts w:cs="Arial"/>
          <w:color w:val="000000" w:themeColor="text1"/>
          <w:spacing w:val="1"/>
          <w:sz w:val="24"/>
          <w:szCs w:val="24"/>
        </w:rPr>
        <w:t>S</w:t>
      </w:r>
      <w:r w:rsidRPr="00D85129">
        <w:rPr>
          <w:rFonts w:cs="Arial"/>
          <w:color w:val="000000" w:themeColor="text1"/>
          <w:spacing w:val="-5"/>
          <w:sz w:val="24"/>
          <w:szCs w:val="24"/>
        </w:rPr>
        <w:t>c</w:t>
      </w:r>
      <w:r w:rsidRPr="00D85129">
        <w:rPr>
          <w:rFonts w:cs="Arial"/>
          <w:color w:val="000000" w:themeColor="text1"/>
          <w:spacing w:val="1"/>
          <w:sz w:val="24"/>
          <w:szCs w:val="24"/>
        </w:rPr>
        <w:t>he</w:t>
      </w:r>
      <w:r w:rsidRPr="00D85129">
        <w:rPr>
          <w:rFonts w:cs="Arial"/>
          <w:color w:val="000000" w:themeColor="text1"/>
          <w:spacing w:val="-7"/>
          <w:sz w:val="24"/>
          <w:szCs w:val="24"/>
        </w:rPr>
        <w:t>d</w:t>
      </w:r>
      <w:r w:rsidRPr="00D85129">
        <w:rPr>
          <w:rFonts w:cs="Arial"/>
          <w:color w:val="000000" w:themeColor="text1"/>
          <w:spacing w:val="1"/>
          <w:sz w:val="24"/>
          <w:szCs w:val="24"/>
        </w:rPr>
        <w:t>ul</w:t>
      </w:r>
      <w:r w:rsidRPr="00D85129">
        <w:rPr>
          <w:rFonts w:cs="Arial"/>
          <w:color w:val="000000" w:themeColor="text1"/>
          <w:sz w:val="24"/>
          <w:szCs w:val="24"/>
        </w:rPr>
        <w:t>e</w:t>
      </w:r>
      <w:r w:rsidRPr="00D85129">
        <w:rPr>
          <w:rFonts w:cs="Arial"/>
          <w:color w:val="000000" w:themeColor="text1"/>
          <w:spacing w:val="3"/>
          <w:sz w:val="24"/>
          <w:szCs w:val="24"/>
        </w:rPr>
        <w:t xml:space="preserve"> </w:t>
      </w:r>
      <w:r w:rsidRPr="00D85129">
        <w:rPr>
          <w:rFonts w:cs="Arial"/>
          <w:color w:val="000000" w:themeColor="text1"/>
          <w:spacing w:val="1"/>
          <w:sz w:val="24"/>
          <w:szCs w:val="24"/>
        </w:rPr>
        <w:t>1</w:t>
      </w:r>
      <w:r w:rsidRPr="00D85129">
        <w:rPr>
          <w:rFonts w:cs="Arial"/>
          <w:color w:val="000000" w:themeColor="text1"/>
          <w:sz w:val="24"/>
          <w:szCs w:val="24"/>
        </w:rPr>
        <w:t xml:space="preserve">. </w:t>
      </w:r>
      <w:r w:rsidRPr="00D85129">
        <w:rPr>
          <w:rFonts w:cs="Arial"/>
          <w:color w:val="000000" w:themeColor="text1"/>
          <w:spacing w:val="1"/>
          <w:sz w:val="24"/>
          <w:szCs w:val="24"/>
        </w:rPr>
        <w:t>The</w:t>
      </w:r>
      <w:r w:rsidRPr="00D85129">
        <w:rPr>
          <w:rFonts w:cs="Arial"/>
          <w:color w:val="000000" w:themeColor="text1"/>
          <w:spacing w:val="-7"/>
          <w:sz w:val="24"/>
          <w:szCs w:val="24"/>
        </w:rPr>
        <w:t>s</w:t>
      </w:r>
      <w:r w:rsidRPr="00D85129">
        <w:rPr>
          <w:rFonts w:cs="Arial"/>
          <w:color w:val="000000" w:themeColor="text1"/>
          <w:sz w:val="24"/>
          <w:szCs w:val="24"/>
        </w:rPr>
        <w:t>e</w:t>
      </w:r>
      <w:r w:rsidRPr="00D85129">
        <w:rPr>
          <w:rFonts w:cs="Arial"/>
          <w:color w:val="000000" w:themeColor="text1"/>
          <w:spacing w:val="6"/>
          <w:sz w:val="24"/>
          <w:szCs w:val="24"/>
        </w:rPr>
        <w:t xml:space="preserve"> </w:t>
      </w:r>
      <w:r w:rsidRPr="00D85129">
        <w:rPr>
          <w:rFonts w:cs="Arial"/>
          <w:color w:val="000000" w:themeColor="text1"/>
          <w:spacing w:val="1"/>
          <w:sz w:val="24"/>
          <w:szCs w:val="24"/>
        </w:rPr>
        <w:t>w</w:t>
      </w:r>
      <w:r w:rsidRPr="00D85129">
        <w:rPr>
          <w:rFonts w:cs="Arial"/>
          <w:color w:val="000000" w:themeColor="text1"/>
          <w:spacing w:val="-4"/>
          <w:sz w:val="24"/>
          <w:szCs w:val="24"/>
        </w:rPr>
        <w:t>i</w:t>
      </w:r>
      <w:r w:rsidRPr="00D85129">
        <w:rPr>
          <w:rFonts w:cs="Arial"/>
          <w:color w:val="000000" w:themeColor="text1"/>
          <w:spacing w:val="1"/>
          <w:sz w:val="24"/>
          <w:szCs w:val="24"/>
        </w:rPr>
        <w:t>l</w:t>
      </w:r>
      <w:r w:rsidRPr="00D85129">
        <w:rPr>
          <w:rFonts w:cs="Arial"/>
          <w:color w:val="000000" w:themeColor="text1"/>
          <w:sz w:val="24"/>
          <w:szCs w:val="24"/>
        </w:rPr>
        <w:t>l</w:t>
      </w:r>
      <w:r w:rsidRPr="00D85129">
        <w:rPr>
          <w:rFonts w:cs="Arial"/>
          <w:color w:val="000000" w:themeColor="text1"/>
          <w:spacing w:val="7"/>
          <w:sz w:val="24"/>
          <w:szCs w:val="24"/>
        </w:rPr>
        <w:t xml:space="preserve"> </w:t>
      </w:r>
      <w:r w:rsidRPr="00D85129">
        <w:rPr>
          <w:rFonts w:cs="Arial"/>
          <w:color w:val="000000" w:themeColor="text1"/>
          <w:spacing w:val="1"/>
          <w:sz w:val="24"/>
          <w:szCs w:val="24"/>
        </w:rPr>
        <w:t>b</w:t>
      </w:r>
      <w:r w:rsidRPr="00D85129">
        <w:rPr>
          <w:rFonts w:cs="Arial"/>
          <w:color w:val="000000" w:themeColor="text1"/>
          <w:sz w:val="24"/>
          <w:szCs w:val="24"/>
        </w:rPr>
        <w:t>e</w:t>
      </w:r>
      <w:r w:rsidRPr="00D85129">
        <w:rPr>
          <w:rFonts w:cs="Arial"/>
          <w:color w:val="000000" w:themeColor="text1"/>
          <w:spacing w:val="5"/>
          <w:sz w:val="24"/>
          <w:szCs w:val="24"/>
        </w:rPr>
        <w:t xml:space="preserve"> </w:t>
      </w:r>
      <w:r w:rsidRPr="00D85129">
        <w:rPr>
          <w:rFonts w:cs="Arial"/>
          <w:color w:val="000000" w:themeColor="text1"/>
          <w:spacing w:val="1"/>
          <w:sz w:val="24"/>
          <w:szCs w:val="24"/>
        </w:rPr>
        <w:t>sup</w:t>
      </w:r>
      <w:r w:rsidRPr="00D85129">
        <w:rPr>
          <w:rFonts w:cs="Arial"/>
          <w:color w:val="000000" w:themeColor="text1"/>
          <w:spacing w:val="-9"/>
          <w:sz w:val="24"/>
          <w:szCs w:val="24"/>
        </w:rPr>
        <w:t>p</w:t>
      </w:r>
      <w:r w:rsidRPr="00D85129">
        <w:rPr>
          <w:rFonts w:cs="Arial"/>
          <w:color w:val="000000" w:themeColor="text1"/>
          <w:spacing w:val="1"/>
          <w:sz w:val="24"/>
          <w:szCs w:val="24"/>
        </w:rPr>
        <w:t>le</w:t>
      </w:r>
      <w:r w:rsidRPr="00D85129">
        <w:rPr>
          <w:rFonts w:cs="Arial"/>
          <w:color w:val="000000" w:themeColor="text1"/>
          <w:spacing w:val="-12"/>
          <w:sz w:val="24"/>
          <w:szCs w:val="24"/>
        </w:rPr>
        <w:t>m</w:t>
      </w:r>
      <w:r w:rsidRPr="00D85129">
        <w:rPr>
          <w:rFonts w:cs="Arial"/>
          <w:color w:val="000000" w:themeColor="text1"/>
          <w:spacing w:val="1"/>
          <w:sz w:val="24"/>
          <w:szCs w:val="24"/>
        </w:rPr>
        <w:t>ent</w:t>
      </w:r>
      <w:r w:rsidRPr="00D85129">
        <w:rPr>
          <w:rFonts w:cs="Arial"/>
          <w:color w:val="000000" w:themeColor="text1"/>
          <w:spacing w:val="-3"/>
          <w:sz w:val="24"/>
          <w:szCs w:val="24"/>
        </w:rPr>
        <w:t>e</w:t>
      </w:r>
      <w:r w:rsidRPr="00D85129">
        <w:rPr>
          <w:rFonts w:cs="Arial"/>
          <w:color w:val="000000" w:themeColor="text1"/>
          <w:sz w:val="24"/>
          <w:szCs w:val="24"/>
        </w:rPr>
        <w:t>d</w:t>
      </w:r>
      <w:r w:rsidRPr="00D85129">
        <w:rPr>
          <w:rFonts w:cs="Arial"/>
          <w:color w:val="000000" w:themeColor="text1"/>
          <w:spacing w:val="6"/>
          <w:sz w:val="24"/>
          <w:szCs w:val="24"/>
        </w:rPr>
        <w:t xml:space="preserve"> </w:t>
      </w:r>
      <w:r w:rsidRPr="00D85129">
        <w:rPr>
          <w:rFonts w:cs="Arial"/>
          <w:color w:val="000000" w:themeColor="text1"/>
          <w:spacing w:val="1"/>
          <w:sz w:val="24"/>
          <w:szCs w:val="24"/>
        </w:rPr>
        <w:t>b</w:t>
      </w:r>
      <w:r w:rsidRPr="00D85129">
        <w:rPr>
          <w:rFonts w:cs="Arial"/>
          <w:color w:val="000000" w:themeColor="text1"/>
          <w:sz w:val="24"/>
          <w:szCs w:val="24"/>
        </w:rPr>
        <w:t>y</w:t>
      </w:r>
      <w:r w:rsidRPr="00D85129">
        <w:rPr>
          <w:rFonts w:cs="Arial"/>
          <w:color w:val="000000" w:themeColor="text1"/>
          <w:spacing w:val="4"/>
          <w:sz w:val="24"/>
          <w:szCs w:val="24"/>
        </w:rPr>
        <w:t xml:space="preserve"> </w:t>
      </w:r>
      <w:r w:rsidRPr="00D85129">
        <w:rPr>
          <w:rFonts w:cs="Arial"/>
          <w:color w:val="000000" w:themeColor="text1"/>
          <w:spacing w:val="1"/>
          <w:sz w:val="24"/>
          <w:szCs w:val="24"/>
        </w:rPr>
        <w:t>an</w:t>
      </w:r>
      <w:r w:rsidRPr="00D85129">
        <w:rPr>
          <w:rFonts w:cs="Arial"/>
          <w:color w:val="000000" w:themeColor="text1"/>
          <w:sz w:val="24"/>
          <w:szCs w:val="24"/>
        </w:rPr>
        <w:t xml:space="preserve">y </w:t>
      </w:r>
      <w:r w:rsidRPr="00D85129">
        <w:rPr>
          <w:rFonts w:cs="Arial"/>
          <w:color w:val="000000" w:themeColor="text1"/>
          <w:spacing w:val="-2"/>
          <w:sz w:val="24"/>
          <w:szCs w:val="24"/>
        </w:rPr>
        <w:t>addi</w:t>
      </w:r>
      <w:r w:rsidRPr="00D85129">
        <w:rPr>
          <w:rFonts w:cs="Arial"/>
          <w:color w:val="000000" w:themeColor="text1"/>
          <w:sz w:val="24"/>
          <w:szCs w:val="24"/>
        </w:rPr>
        <w:t>t</w:t>
      </w:r>
      <w:r w:rsidRPr="00D85129">
        <w:rPr>
          <w:rFonts w:cs="Arial"/>
          <w:color w:val="000000" w:themeColor="text1"/>
          <w:spacing w:val="-2"/>
          <w:sz w:val="24"/>
          <w:szCs w:val="24"/>
        </w:rPr>
        <w:t>ional</w:t>
      </w:r>
      <w:r w:rsidRPr="00D85129">
        <w:rPr>
          <w:rFonts w:cs="Arial"/>
          <w:color w:val="000000" w:themeColor="text1"/>
          <w:sz w:val="24"/>
          <w:szCs w:val="24"/>
        </w:rPr>
        <w:t xml:space="preserve"> </w:t>
      </w:r>
      <w:r w:rsidRPr="00D85129">
        <w:rPr>
          <w:rFonts w:cs="Arial"/>
          <w:color w:val="000000" w:themeColor="text1"/>
          <w:spacing w:val="-2"/>
          <w:sz w:val="24"/>
          <w:szCs w:val="24"/>
        </w:rPr>
        <w:t>fie</w:t>
      </w:r>
      <w:r w:rsidRPr="00D85129">
        <w:rPr>
          <w:rFonts w:cs="Arial"/>
          <w:color w:val="000000" w:themeColor="text1"/>
          <w:sz w:val="24"/>
          <w:szCs w:val="24"/>
        </w:rPr>
        <w:t>l</w:t>
      </w:r>
      <w:r w:rsidRPr="00D85129">
        <w:rPr>
          <w:rFonts w:cs="Arial"/>
          <w:color w:val="000000" w:themeColor="text1"/>
          <w:spacing w:val="-2"/>
          <w:sz w:val="24"/>
          <w:szCs w:val="24"/>
        </w:rPr>
        <w:t>ds</w:t>
      </w:r>
      <w:r w:rsidRPr="00D85129">
        <w:rPr>
          <w:rFonts w:cs="Arial"/>
          <w:color w:val="000000" w:themeColor="text1"/>
          <w:sz w:val="24"/>
          <w:szCs w:val="24"/>
        </w:rPr>
        <w:t xml:space="preserve"> </w:t>
      </w:r>
      <w:r w:rsidRPr="00D85129">
        <w:rPr>
          <w:rFonts w:cs="Arial"/>
          <w:color w:val="000000" w:themeColor="text1"/>
          <w:spacing w:val="-2"/>
          <w:sz w:val="24"/>
          <w:szCs w:val="24"/>
        </w:rPr>
        <w:t>an</w:t>
      </w:r>
      <w:r w:rsidRPr="00D85129">
        <w:rPr>
          <w:rFonts w:cs="Arial"/>
          <w:color w:val="000000" w:themeColor="text1"/>
          <w:sz w:val="24"/>
          <w:szCs w:val="24"/>
        </w:rPr>
        <w:t>d</w:t>
      </w:r>
      <w:r w:rsidRPr="00D85129">
        <w:rPr>
          <w:rFonts w:cs="Arial"/>
          <w:color w:val="000000" w:themeColor="text1"/>
          <w:spacing w:val="-6"/>
          <w:sz w:val="24"/>
          <w:szCs w:val="24"/>
        </w:rPr>
        <w:t xml:space="preserve"> </w:t>
      </w:r>
      <w:r w:rsidRPr="00D85129">
        <w:rPr>
          <w:rFonts w:cs="Arial"/>
          <w:color w:val="000000" w:themeColor="text1"/>
          <w:sz w:val="24"/>
          <w:szCs w:val="24"/>
        </w:rPr>
        <w:t>i</w:t>
      </w:r>
      <w:r w:rsidRPr="00D85129">
        <w:rPr>
          <w:rFonts w:cs="Arial"/>
          <w:color w:val="000000" w:themeColor="text1"/>
          <w:spacing w:val="-2"/>
          <w:sz w:val="24"/>
          <w:szCs w:val="24"/>
        </w:rPr>
        <w:t>nfor</w:t>
      </w:r>
      <w:r w:rsidRPr="00D85129">
        <w:rPr>
          <w:rFonts w:cs="Arial"/>
          <w:color w:val="000000" w:themeColor="text1"/>
          <w:spacing w:val="-9"/>
          <w:sz w:val="24"/>
          <w:szCs w:val="24"/>
        </w:rPr>
        <w:t>m</w:t>
      </w:r>
      <w:r w:rsidRPr="00D85129">
        <w:rPr>
          <w:rFonts w:cs="Arial"/>
          <w:color w:val="000000" w:themeColor="text1"/>
          <w:spacing w:val="-2"/>
          <w:sz w:val="24"/>
          <w:szCs w:val="24"/>
        </w:rPr>
        <w:t>at</w:t>
      </w:r>
      <w:r w:rsidRPr="00D85129">
        <w:rPr>
          <w:rFonts w:cs="Arial"/>
          <w:color w:val="000000" w:themeColor="text1"/>
          <w:sz w:val="24"/>
          <w:szCs w:val="24"/>
        </w:rPr>
        <w:t>i</w:t>
      </w:r>
      <w:r w:rsidRPr="00D85129">
        <w:rPr>
          <w:rFonts w:cs="Arial"/>
          <w:color w:val="000000" w:themeColor="text1"/>
          <w:spacing w:val="-2"/>
          <w:sz w:val="24"/>
          <w:szCs w:val="24"/>
        </w:rPr>
        <w:t>on</w:t>
      </w:r>
      <w:r w:rsidRPr="00D85129">
        <w:rPr>
          <w:rFonts w:cs="Arial"/>
          <w:color w:val="000000" w:themeColor="text1"/>
          <w:sz w:val="24"/>
          <w:szCs w:val="24"/>
        </w:rPr>
        <w:t xml:space="preserve"> </w:t>
      </w:r>
      <w:proofErr w:type="gramStart"/>
      <w:r w:rsidRPr="00D85129">
        <w:rPr>
          <w:rFonts w:cs="Arial"/>
          <w:color w:val="000000" w:themeColor="text1"/>
          <w:spacing w:val="-2"/>
          <w:sz w:val="24"/>
          <w:szCs w:val="24"/>
        </w:rPr>
        <w:t>where</w:t>
      </w:r>
      <w:proofErr w:type="gramEnd"/>
      <w:r w:rsidRPr="00D85129">
        <w:rPr>
          <w:rFonts w:cs="Arial"/>
          <w:color w:val="000000" w:themeColor="text1"/>
          <w:sz w:val="24"/>
          <w:szCs w:val="24"/>
        </w:rPr>
        <w:t xml:space="preserve"> d</w:t>
      </w:r>
      <w:r w:rsidRPr="00D85129">
        <w:rPr>
          <w:rFonts w:cs="Arial"/>
          <w:color w:val="000000" w:themeColor="text1"/>
          <w:spacing w:val="-5"/>
          <w:sz w:val="24"/>
          <w:szCs w:val="24"/>
        </w:rPr>
        <w:t>e</w:t>
      </w:r>
      <w:r w:rsidRPr="00D85129">
        <w:rPr>
          <w:rFonts w:cs="Arial"/>
          <w:color w:val="000000" w:themeColor="text1"/>
          <w:spacing w:val="-2"/>
          <w:sz w:val="24"/>
          <w:szCs w:val="24"/>
        </w:rPr>
        <w:t>e</w:t>
      </w:r>
      <w:r w:rsidRPr="00D85129">
        <w:rPr>
          <w:rFonts w:cs="Arial"/>
          <w:color w:val="000000" w:themeColor="text1"/>
          <w:spacing w:val="-8"/>
          <w:sz w:val="24"/>
          <w:szCs w:val="24"/>
        </w:rPr>
        <w:t>m</w:t>
      </w:r>
      <w:r w:rsidRPr="00D85129">
        <w:rPr>
          <w:rFonts w:cs="Arial"/>
          <w:color w:val="000000" w:themeColor="text1"/>
          <w:sz w:val="24"/>
          <w:szCs w:val="24"/>
        </w:rPr>
        <w:t>e</w:t>
      </w:r>
      <w:r w:rsidRPr="00D85129">
        <w:rPr>
          <w:rFonts w:cs="Arial"/>
          <w:color w:val="000000" w:themeColor="text1"/>
          <w:spacing w:val="-2"/>
          <w:sz w:val="24"/>
          <w:szCs w:val="24"/>
        </w:rPr>
        <w:t>d</w:t>
      </w:r>
      <w:r w:rsidRPr="00D85129">
        <w:rPr>
          <w:rFonts w:cs="Arial"/>
          <w:color w:val="000000" w:themeColor="text1"/>
          <w:sz w:val="24"/>
          <w:szCs w:val="24"/>
        </w:rPr>
        <w:t xml:space="preserve"> </w:t>
      </w:r>
      <w:r w:rsidRPr="00D85129">
        <w:rPr>
          <w:rFonts w:cs="Arial"/>
          <w:color w:val="000000" w:themeColor="text1"/>
          <w:spacing w:val="-2"/>
          <w:sz w:val="24"/>
          <w:szCs w:val="24"/>
        </w:rPr>
        <w:t>ne</w:t>
      </w:r>
      <w:r w:rsidRPr="00D85129">
        <w:rPr>
          <w:rFonts w:cs="Arial"/>
          <w:color w:val="000000" w:themeColor="text1"/>
          <w:sz w:val="24"/>
          <w:szCs w:val="24"/>
        </w:rPr>
        <w:t>c</w:t>
      </w:r>
      <w:r w:rsidRPr="00D85129">
        <w:rPr>
          <w:rFonts w:cs="Arial"/>
          <w:color w:val="000000" w:themeColor="text1"/>
          <w:spacing w:val="-2"/>
          <w:sz w:val="24"/>
          <w:szCs w:val="24"/>
        </w:rPr>
        <w:t>essa</w:t>
      </w:r>
      <w:r w:rsidRPr="00D85129">
        <w:rPr>
          <w:rFonts w:cs="Arial"/>
          <w:color w:val="000000" w:themeColor="text1"/>
          <w:sz w:val="24"/>
          <w:szCs w:val="24"/>
        </w:rPr>
        <w:t>ry</w:t>
      </w:r>
      <w:r w:rsidRPr="00D85129">
        <w:rPr>
          <w:rFonts w:cs="Arial"/>
          <w:color w:val="000000" w:themeColor="text1"/>
          <w:spacing w:val="-6"/>
          <w:sz w:val="24"/>
          <w:szCs w:val="24"/>
        </w:rPr>
        <w:t xml:space="preserve"> </w:t>
      </w:r>
      <w:r w:rsidRPr="00D85129">
        <w:rPr>
          <w:rFonts w:cs="Arial"/>
          <w:color w:val="000000" w:themeColor="text1"/>
          <w:spacing w:val="-2"/>
          <w:sz w:val="24"/>
          <w:szCs w:val="24"/>
        </w:rPr>
        <w:t>by</w:t>
      </w:r>
      <w:r w:rsidRPr="00D85129">
        <w:rPr>
          <w:rFonts w:cs="Arial"/>
          <w:color w:val="000000" w:themeColor="text1"/>
          <w:sz w:val="24"/>
          <w:szCs w:val="24"/>
        </w:rPr>
        <w:t xml:space="preserve"> </w:t>
      </w:r>
      <w:r w:rsidRPr="00D85129">
        <w:rPr>
          <w:rFonts w:cs="Arial"/>
          <w:color w:val="000000" w:themeColor="text1"/>
          <w:spacing w:val="-2"/>
          <w:sz w:val="24"/>
          <w:szCs w:val="24"/>
        </w:rPr>
        <w:t>this</w:t>
      </w:r>
      <w:r w:rsidRPr="00D85129">
        <w:rPr>
          <w:rFonts w:cs="Arial"/>
          <w:color w:val="000000" w:themeColor="text1"/>
          <w:sz w:val="24"/>
          <w:szCs w:val="24"/>
        </w:rPr>
        <w:t xml:space="preserve"> L</w:t>
      </w:r>
      <w:r w:rsidRPr="00D85129">
        <w:rPr>
          <w:rFonts w:cs="Arial"/>
          <w:color w:val="000000" w:themeColor="text1"/>
          <w:spacing w:val="-2"/>
          <w:sz w:val="24"/>
          <w:szCs w:val="24"/>
        </w:rPr>
        <w:t>A</w:t>
      </w:r>
      <w:r w:rsidR="003629FF" w:rsidRPr="00D85129">
        <w:rPr>
          <w:rFonts w:cs="Arial"/>
          <w:color w:val="000000" w:themeColor="text1"/>
          <w:spacing w:val="-2"/>
          <w:sz w:val="24"/>
          <w:szCs w:val="24"/>
        </w:rPr>
        <w:t xml:space="preserve"> to enable admission authorities in Tower Hamlets to apply their published oversubscription criteria</w:t>
      </w:r>
      <w:r w:rsidRPr="00D85129">
        <w:rPr>
          <w:rFonts w:cs="Arial"/>
          <w:color w:val="000000" w:themeColor="text1"/>
          <w:spacing w:val="-2"/>
          <w:sz w:val="24"/>
          <w:szCs w:val="24"/>
        </w:rPr>
        <w:t>.</w:t>
      </w:r>
    </w:p>
    <w:p w14:paraId="67C5E890" w14:textId="405CA9E5" w:rsidR="00CB02CA" w:rsidRDefault="00CB02CA" w:rsidP="000B78FC">
      <w:pPr>
        <w:widowControl w:val="0"/>
        <w:tabs>
          <w:tab w:val="left" w:pos="680"/>
          <w:tab w:val="left" w:pos="6660"/>
        </w:tabs>
        <w:autoSpaceDE w:val="0"/>
        <w:autoSpaceDN w:val="0"/>
        <w:adjustRightInd w:val="0"/>
        <w:spacing w:line="270" w:lineRule="exact"/>
        <w:ind w:left="720" w:right="88"/>
        <w:rPr>
          <w:rFonts w:cs="Arial"/>
          <w:color w:val="000000" w:themeColor="text1"/>
          <w:sz w:val="24"/>
          <w:szCs w:val="24"/>
        </w:rPr>
      </w:pPr>
      <w:r w:rsidRPr="00D85129">
        <w:rPr>
          <w:rFonts w:cs="Arial"/>
          <w:color w:val="000000" w:themeColor="text1"/>
          <w:sz w:val="24"/>
          <w:szCs w:val="24"/>
        </w:rPr>
        <w:t>.</w:t>
      </w:r>
    </w:p>
    <w:p w14:paraId="550BC013" w14:textId="77777777" w:rsidR="00225C3E" w:rsidRDefault="00225C3E" w:rsidP="000B78FC">
      <w:pPr>
        <w:pStyle w:val="ListParagraph"/>
        <w:rPr>
          <w:rFonts w:cs="Arial"/>
          <w:color w:val="000000" w:themeColor="text1"/>
          <w:sz w:val="24"/>
          <w:szCs w:val="24"/>
        </w:rPr>
      </w:pPr>
    </w:p>
    <w:p w14:paraId="6BA26DA0" w14:textId="0D6E80C3" w:rsidR="00374CC2" w:rsidRPr="009B4858" w:rsidRDefault="00374CC2" w:rsidP="00374CC2">
      <w:pPr>
        <w:pStyle w:val="BodyText"/>
        <w:numPr>
          <w:ilvl w:val="0"/>
          <w:numId w:val="34"/>
        </w:numPr>
        <w:spacing w:after="0"/>
        <w:rPr>
          <w:rFonts w:cs="Arial"/>
          <w:color w:val="000000" w:themeColor="text1"/>
          <w:sz w:val="24"/>
          <w:szCs w:val="24"/>
        </w:rPr>
      </w:pPr>
      <w:r w:rsidRPr="29513DE4">
        <w:rPr>
          <w:rFonts w:cs="Arial"/>
          <w:color w:val="000000" w:themeColor="text1"/>
          <w:sz w:val="24"/>
          <w:szCs w:val="24"/>
        </w:rPr>
        <w:t>Tower Hamlets LA will take all reasonable steps to publish the ‘</w:t>
      </w:r>
      <w:r w:rsidR="001C536E" w:rsidRPr="29513DE4">
        <w:rPr>
          <w:rFonts w:cs="Arial"/>
          <w:color w:val="000000" w:themeColor="text1"/>
          <w:sz w:val="24"/>
          <w:szCs w:val="24"/>
        </w:rPr>
        <w:t xml:space="preserve">Ready </w:t>
      </w:r>
      <w:r w:rsidR="0060687F" w:rsidRPr="29513DE4">
        <w:rPr>
          <w:rFonts w:cs="Arial"/>
          <w:color w:val="000000" w:themeColor="text1"/>
          <w:sz w:val="24"/>
          <w:szCs w:val="24"/>
        </w:rPr>
        <w:t>for</w:t>
      </w:r>
      <w:r w:rsidR="001C536E" w:rsidRPr="29513DE4">
        <w:rPr>
          <w:rFonts w:cs="Arial"/>
          <w:color w:val="000000" w:themeColor="text1"/>
          <w:sz w:val="24"/>
          <w:szCs w:val="24"/>
        </w:rPr>
        <w:t xml:space="preserve"> Secondary </w:t>
      </w:r>
      <w:r w:rsidRPr="29513DE4">
        <w:rPr>
          <w:rFonts w:cs="Arial"/>
          <w:color w:val="000000" w:themeColor="text1"/>
          <w:sz w:val="24"/>
          <w:szCs w:val="24"/>
        </w:rPr>
        <w:t xml:space="preserve">School in Tower Hamlets’ booklet, on the website at </w:t>
      </w:r>
      <w:hyperlink r:id="rId24">
        <w:r w:rsidR="006E5273" w:rsidRPr="29513DE4">
          <w:rPr>
            <w:rStyle w:val="Hyperlink"/>
          </w:rPr>
          <w:t>Secondary school admissions (towerhamlets.gov.uk)</w:t>
        </w:r>
      </w:hyperlink>
      <w:r w:rsidR="006E5273">
        <w:t xml:space="preserve"> </w:t>
      </w:r>
      <w:r w:rsidRPr="29513DE4">
        <w:rPr>
          <w:rFonts w:cs="Arial"/>
          <w:color w:val="000000" w:themeColor="text1"/>
          <w:sz w:val="24"/>
          <w:szCs w:val="24"/>
        </w:rPr>
        <w:t xml:space="preserve">by </w:t>
      </w:r>
      <w:r w:rsidRPr="29513DE4">
        <w:rPr>
          <w:rFonts w:cs="Arial"/>
          <w:b/>
          <w:bCs/>
          <w:color w:val="000000" w:themeColor="text1"/>
          <w:sz w:val="24"/>
          <w:szCs w:val="24"/>
        </w:rPr>
        <w:t>1 September</w:t>
      </w:r>
      <w:r w:rsidRPr="29513DE4">
        <w:rPr>
          <w:rFonts w:cs="Arial"/>
          <w:color w:val="000000" w:themeColor="text1"/>
          <w:sz w:val="24"/>
          <w:szCs w:val="24"/>
        </w:rPr>
        <w:t xml:space="preserve"> for the parent(s) of a child living in Tower Hamlets due to start </w:t>
      </w:r>
      <w:r w:rsidR="001C536E" w:rsidRPr="29513DE4">
        <w:rPr>
          <w:rFonts w:cs="Arial"/>
          <w:color w:val="000000" w:themeColor="text1"/>
          <w:sz w:val="24"/>
          <w:szCs w:val="24"/>
        </w:rPr>
        <w:t>secondary</w:t>
      </w:r>
      <w:r w:rsidRPr="29513DE4">
        <w:rPr>
          <w:rFonts w:cs="Arial"/>
          <w:color w:val="000000" w:themeColor="text1"/>
          <w:sz w:val="24"/>
          <w:szCs w:val="24"/>
        </w:rPr>
        <w:t xml:space="preserve"> school in 202</w:t>
      </w:r>
      <w:r w:rsidR="62D20764" w:rsidRPr="29513DE4">
        <w:rPr>
          <w:rFonts w:cs="Arial"/>
          <w:color w:val="000000" w:themeColor="text1"/>
          <w:sz w:val="24"/>
          <w:szCs w:val="24"/>
        </w:rPr>
        <w:t>7</w:t>
      </w:r>
      <w:r w:rsidRPr="29513DE4">
        <w:rPr>
          <w:rFonts w:cs="Arial"/>
          <w:color w:val="000000" w:themeColor="text1"/>
          <w:sz w:val="24"/>
          <w:szCs w:val="24"/>
        </w:rPr>
        <w:t>/2</w:t>
      </w:r>
      <w:r w:rsidR="2777BE17" w:rsidRPr="29513DE4">
        <w:rPr>
          <w:rFonts w:cs="Arial"/>
          <w:color w:val="000000" w:themeColor="text1"/>
          <w:sz w:val="24"/>
          <w:szCs w:val="24"/>
        </w:rPr>
        <w:t>8</w:t>
      </w:r>
      <w:r w:rsidRPr="29513DE4">
        <w:rPr>
          <w:rFonts w:cs="Arial"/>
          <w:color w:val="000000" w:themeColor="text1"/>
          <w:sz w:val="24"/>
          <w:szCs w:val="24"/>
        </w:rPr>
        <w:t>. This will include instructions on how to apply online. The information will also be accessible to parents who do not live in Tower Hamlets and will contain information on how non-Tower Hamlets residents access their home LA’s booklet and CAF.</w:t>
      </w:r>
    </w:p>
    <w:p w14:paraId="67C5E891" w14:textId="77777777" w:rsidR="00CB02CA" w:rsidRPr="00D85129" w:rsidRDefault="00CB02CA" w:rsidP="00CB02CA">
      <w:pPr>
        <w:widowControl w:val="0"/>
        <w:autoSpaceDE w:val="0"/>
        <w:autoSpaceDN w:val="0"/>
        <w:adjustRightInd w:val="0"/>
        <w:spacing w:line="281" w:lineRule="exact"/>
        <w:rPr>
          <w:rFonts w:cs="Arial"/>
          <w:color w:val="000000" w:themeColor="text1"/>
          <w:sz w:val="24"/>
          <w:szCs w:val="24"/>
        </w:rPr>
      </w:pPr>
    </w:p>
    <w:p w14:paraId="67C5E892" w14:textId="48CA507A" w:rsidR="00CB02CA" w:rsidRPr="00D85129" w:rsidRDefault="00CB02CA" w:rsidP="000B78FC">
      <w:pPr>
        <w:widowControl w:val="0"/>
        <w:numPr>
          <w:ilvl w:val="0"/>
          <w:numId w:val="34"/>
        </w:numPr>
        <w:tabs>
          <w:tab w:val="left" w:pos="680"/>
        </w:tabs>
        <w:autoSpaceDE w:val="0"/>
        <w:autoSpaceDN w:val="0"/>
        <w:adjustRightInd w:val="0"/>
        <w:spacing w:line="270" w:lineRule="exact"/>
        <w:ind w:left="714" w:right="96" w:hanging="357"/>
        <w:rPr>
          <w:rFonts w:cs="Arial"/>
          <w:color w:val="000000" w:themeColor="text1"/>
          <w:sz w:val="24"/>
          <w:szCs w:val="24"/>
        </w:rPr>
      </w:pPr>
      <w:r w:rsidRPr="00D85129">
        <w:rPr>
          <w:rFonts w:cs="Arial"/>
          <w:color w:val="000000" w:themeColor="text1"/>
          <w:spacing w:val="-2"/>
          <w:sz w:val="24"/>
          <w:szCs w:val="24"/>
        </w:rPr>
        <w:t>T</w:t>
      </w:r>
      <w:r w:rsidRPr="00D85129">
        <w:rPr>
          <w:rFonts w:cs="Arial"/>
          <w:color w:val="000000" w:themeColor="text1"/>
          <w:sz w:val="24"/>
          <w:szCs w:val="24"/>
        </w:rPr>
        <w:t>o</w:t>
      </w:r>
      <w:r w:rsidRPr="00D85129">
        <w:rPr>
          <w:rFonts w:cs="Arial"/>
          <w:color w:val="000000" w:themeColor="text1"/>
          <w:spacing w:val="-7"/>
          <w:sz w:val="24"/>
          <w:szCs w:val="24"/>
        </w:rPr>
        <w:t>w</w:t>
      </w:r>
      <w:r w:rsidRPr="00D85129">
        <w:rPr>
          <w:rFonts w:cs="Arial"/>
          <w:color w:val="000000" w:themeColor="text1"/>
          <w:spacing w:val="-2"/>
          <w:sz w:val="24"/>
          <w:szCs w:val="24"/>
        </w:rPr>
        <w:t>e</w:t>
      </w:r>
      <w:r w:rsidRPr="00D85129">
        <w:rPr>
          <w:rFonts w:cs="Arial"/>
          <w:color w:val="000000" w:themeColor="text1"/>
          <w:sz w:val="24"/>
          <w:szCs w:val="24"/>
        </w:rPr>
        <w:t xml:space="preserve">r </w:t>
      </w:r>
      <w:r w:rsidRPr="00D85129">
        <w:rPr>
          <w:rFonts w:cs="Arial"/>
          <w:color w:val="000000" w:themeColor="text1"/>
          <w:spacing w:val="-2"/>
          <w:sz w:val="24"/>
          <w:szCs w:val="24"/>
        </w:rPr>
        <w:t>Ha</w:t>
      </w:r>
      <w:r w:rsidRPr="00D85129">
        <w:rPr>
          <w:rFonts w:cs="Arial"/>
          <w:color w:val="000000" w:themeColor="text1"/>
          <w:spacing w:val="-8"/>
          <w:sz w:val="24"/>
          <w:szCs w:val="24"/>
        </w:rPr>
        <w:t>m</w:t>
      </w:r>
      <w:r w:rsidRPr="00D85129">
        <w:rPr>
          <w:rFonts w:cs="Arial"/>
          <w:color w:val="000000" w:themeColor="text1"/>
          <w:sz w:val="24"/>
          <w:szCs w:val="24"/>
        </w:rPr>
        <w:t>l</w:t>
      </w:r>
      <w:r w:rsidRPr="00D85129">
        <w:rPr>
          <w:rFonts w:cs="Arial"/>
          <w:color w:val="000000" w:themeColor="text1"/>
          <w:spacing w:val="-2"/>
          <w:sz w:val="24"/>
          <w:szCs w:val="24"/>
        </w:rPr>
        <w:t>et</w:t>
      </w:r>
      <w:r w:rsidRPr="00D85129">
        <w:rPr>
          <w:rFonts w:cs="Arial"/>
          <w:color w:val="000000" w:themeColor="text1"/>
          <w:sz w:val="24"/>
          <w:szCs w:val="24"/>
        </w:rPr>
        <w:t xml:space="preserve">s </w:t>
      </w:r>
      <w:r w:rsidRPr="00D85129">
        <w:rPr>
          <w:rFonts w:cs="Arial"/>
          <w:color w:val="000000" w:themeColor="text1"/>
          <w:spacing w:val="-2"/>
          <w:sz w:val="24"/>
          <w:szCs w:val="24"/>
        </w:rPr>
        <w:t>L</w:t>
      </w:r>
      <w:r w:rsidRPr="00D85129">
        <w:rPr>
          <w:rFonts w:cs="Arial"/>
          <w:color w:val="000000" w:themeColor="text1"/>
          <w:sz w:val="24"/>
          <w:szCs w:val="24"/>
        </w:rPr>
        <w:t xml:space="preserve">A </w:t>
      </w:r>
      <w:r w:rsidRPr="00D85129">
        <w:rPr>
          <w:rFonts w:cs="Arial"/>
          <w:color w:val="000000" w:themeColor="text1"/>
          <w:spacing w:val="-2"/>
          <w:sz w:val="24"/>
          <w:szCs w:val="24"/>
        </w:rPr>
        <w:t>an</w:t>
      </w:r>
      <w:r w:rsidRPr="00D85129">
        <w:rPr>
          <w:rFonts w:cs="Arial"/>
          <w:color w:val="000000" w:themeColor="text1"/>
          <w:sz w:val="24"/>
          <w:szCs w:val="24"/>
        </w:rPr>
        <w:t xml:space="preserve">d </w:t>
      </w:r>
      <w:r w:rsidRPr="00D85129">
        <w:rPr>
          <w:rFonts w:cs="Arial"/>
          <w:color w:val="000000" w:themeColor="text1"/>
          <w:spacing w:val="-2"/>
          <w:sz w:val="24"/>
          <w:szCs w:val="24"/>
        </w:rPr>
        <w:t>th</w:t>
      </w:r>
      <w:r w:rsidRPr="00D85129">
        <w:rPr>
          <w:rFonts w:cs="Arial"/>
          <w:color w:val="000000" w:themeColor="text1"/>
          <w:sz w:val="24"/>
          <w:szCs w:val="24"/>
        </w:rPr>
        <w:t>e</w:t>
      </w:r>
      <w:r w:rsidRPr="00D85129">
        <w:rPr>
          <w:rFonts w:cs="Arial"/>
          <w:color w:val="000000" w:themeColor="text1"/>
          <w:spacing w:val="5"/>
          <w:sz w:val="24"/>
          <w:szCs w:val="24"/>
        </w:rPr>
        <w:t xml:space="preserve"> </w:t>
      </w:r>
      <w:r w:rsidRPr="00D85129">
        <w:rPr>
          <w:rFonts w:cs="Arial"/>
          <w:color w:val="000000" w:themeColor="text1"/>
          <w:spacing w:val="-2"/>
          <w:sz w:val="24"/>
          <w:szCs w:val="24"/>
        </w:rPr>
        <w:t>ad</w:t>
      </w:r>
      <w:r w:rsidRPr="00D85129">
        <w:rPr>
          <w:rFonts w:cs="Arial"/>
          <w:color w:val="000000" w:themeColor="text1"/>
          <w:spacing w:val="-6"/>
          <w:sz w:val="24"/>
          <w:szCs w:val="24"/>
        </w:rPr>
        <w:t>m</w:t>
      </w:r>
      <w:r w:rsidRPr="00D85129">
        <w:rPr>
          <w:rFonts w:cs="Arial"/>
          <w:color w:val="000000" w:themeColor="text1"/>
          <w:sz w:val="24"/>
          <w:szCs w:val="24"/>
        </w:rPr>
        <w:t>i</w:t>
      </w:r>
      <w:r w:rsidRPr="00D85129">
        <w:rPr>
          <w:rFonts w:cs="Arial"/>
          <w:color w:val="000000" w:themeColor="text1"/>
          <w:spacing w:val="-2"/>
          <w:sz w:val="24"/>
          <w:szCs w:val="24"/>
        </w:rPr>
        <w:t>ss</w:t>
      </w:r>
      <w:r w:rsidRPr="00D85129">
        <w:rPr>
          <w:rFonts w:cs="Arial"/>
          <w:color w:val="000000" w:themeColor="text1"/>
          <w:sz w:val="24"/>
          <w:szCs w:val="24"/>
        </w:rPr>
        <w:t>i</w:t>
      </w:r>
      <w:r w:rsidRPr="00D85129">
        <w:rPr>
          <w:rFonts w:cs="Arial"/>
          <w:color w:val="000000" w:themeColor="text1"/>
          <w:spacing w:val="-2"/>
          <w:sz w:val="24"/>
          <w:szCs w:val="24"/>
        </w:rPr>
        <w:t>o</w:t>
      </w:r>
      <w:r w:rsidRPr="00D85129">
        <w:rPr>
          <w:rFonts w:cs="Arial"/>
          <w:color w:val="000000" w:themeColor="text1"/>
          <w:sz w:val="24"/>
          <w:szCs w:val="24"/>
        </w:rPr>
        <w:t>n</w:t>
      </w:r>
      <w:r w:rsidRPr="00D85129">
        <w:rPr>
          <w:rFonts w:cs="Arial"/>
          <w:color w:val="000000" w:themeColor="text1"/>
          <w:spacing w:val="3"/>
          <w:sz w:val="24"/>
          <w:szCs w:val="24"/>
        </w:rPr>
        <w:t xml:space="preserve"> </w:t>
      </w:r>
      <w:r w:rsidRPr="00D85129">
        <w:rPr>
          <w:rFonts w:cs="Arial"/>
          <w:color w:val="000000" w:themeColor="text1"/>
          <w:spacing w:val="-2"/>
          <w:sz w:val="24"/>
          <w:szCs w:val="24"/>
        </w:rPr>
        <w:t>au</w:t>
      </w:r>
      <w:r w:rsidRPr="00D85129">
        <w:rPr>
          <w:rFonts w:cs="Arial"/>
          <w:color w:val="000000" w:themeColor="text1"/>
          <w:spacing w:val="-7"/>
          <w:sz w:val="24"/>
          <w:szCs w:val="24"/>
        </w:rPr>
        <w:t>t</w:t>
      </w:r>
      <w:r w:rsidRPr="00D85129">
        <w:rPr>
          <w:rFonts w:cs="Arial"/>
          <w:color w:val="000000" w:themeColor="text1"/>
          <w:spacing w:val="-2"/>
          <w:sz w:val="24"/>
          <w:szCs w:val="24"/>
        </w:rPr>
        <w:t>hor</w:t>
      </w:r>
      <w:r w:rsidRPr="00D85129">
        <w:rPr>
          <w:rFonts w:cs="Arial"/>
          <w:color w:val="000000" w:themeColor="text1"/>
          <w:sz w:val="24"/>
          <w:szCs w:val="24"/>
        </w:rPr>
        <w:t>i</w:t>
      </w:r>
      <w:r w:rsidRPr="00D85129">
        <w:rPr>
          <w:rFonts w:cs="Arial"/>
          <w:color w:val="000000" w:themeColor="text1"/>
          <w:spacing w:val="-6"/>
          <w:sz w:val="24"/>
          <w:szCs w:val="24"/>
        </w:rPr>
        <w:t>t</w:t>
      </w:r>
      <w:r w:rsidRPr="00D85129">
        <w:rPr>
          <w:rFonts w:cs="Arial"/>
          <w:color w:val="000000" w:themeColor="text1"/>
          <w:sz w:val="24"/>
          <w:szCs w:val="24"/>
        </w:rPr>
        <w:t>i</w:t>
      </w:r>
      <w:r w:rsidRPr="00D85129">
        <w:rPr>
          <w:rFonts w:cs="Arial"/>
          <w:color w:val="000000" w:themeColor="text1"/>
          <w:spacing w:val="-2"/>
          <w:sz w:val="24"/>
          <w:szCs w:val="24"/>
        </w:rPr>
        <w:t>e</w:t>
      </w:r>
      <w:r w:rsidRPr="00D85129">
        <w:rPr>
          <w:rFonts w:cs="Arial"/>
          <w:color w:val="000000" w:themeColor="text1"/>
          <w:sz w:val="24"/>
          <w:szCs w:val="24"/>
        </w:rPr>
        <w:t xml:space="preserve">s </w:t>
      </w:r>
      <w:r w:rsidRPr="00D85129">
        <w:rPr>
          <w:rFonts w:cs="Arial"/>
          <w:color w:val="000000" w:themeColor="text1"/>
          <w:spacing w:val="-7"/>
          <w:sz w:val="24"/>
          <w:szCs w:val="24"/>
        </w:rPr>
        <w:t>w</w:t>
      </w:r>
      <w:r w:rsidRPr="00D85129">
        <w:rPr>
          <w:rFonts w:cs="Arial"/>
          <w:color w:val="000000" w:themeColor="text1"/>
          <w:sz w:val="24"/>
          <w:szCs w:val="24"/>
        </w:rPr>
        <w:t>i</w:t>
      </w:r>
      <w:r w:rsidRPr="00D85129">
        <w:rPr>
          <w:rFonts w:cs="Arial"/>
          <w:color w:val="000000" w:themeColor="text1"/>
          <w:spacing w:val="-2"/>
          <w:sz w:val="24"/>
          <w:szCs w:val="24"/>
        </w:rPr>
        <w:t>thi</w:t>
      </w:r>
      <w:r w:rsidRPr="00D85129">
        <w:rPr>
          <w:rFonts w:cs="Arial"/>
          <w:color w:val="000000" w:themeColor="text1"/>
          <w:sz w:val="24"/>
          <w:szCs w:val="24"/>
        </w:rPr>
        <w:t>n</w:t>
      </w:r>
      <w:r w:rsidRPr="00D85129">
        <w:rPr>
          <w:rFonts w:cs="Arial"/>
          <w:color w:val="000000" w:themeColor="text1"/>
          <w:spacing w:val="5"/>
          <w:sz w:val="24"/>
          <w:szCs w:val="24"/>
        </w:rPr>
        <w:t xml:space="preserve"> </w:t>
      </w:r>
      <w:r w:rsidRPr="00D85129">
        <w:rPr>
          <w:rFonts w:cs="Arial"/>
          <w:color w:val="000000" w:themeColor="text1"/>
          <w:spacing w:val="-2"/>
          <w:sz w:val="24"/>
          <w:szCs w:val="24"/>
        </w:rPr>
        <w:t>thi</w:t>
      </w:r>
      <w:r w:rsidRPr="00D85129">
        <w:rPr>
          <w:rFonts w:cs="Arial"/>
          <w:color w:val="000000" w:themeColor="text1"/>
          <w:sz w:val="24"/>
          <w:szCs w:val="24"/>
        </w:rPr>
        <w:t xml:space="preserve">s </w:t>
      </w:r>
      <w:r w:rsidRPr="00D85129">
        <w:rPr>
          <w:rFonts w:cs="Arial"/>
          <w:color w:val="000000" w:themeColor="text1"/>
          <w:spacing w:val="-2"/>
          <w:sz w:val="24"/>
          <w:szCs w:val="24"/>
        </w:rPr>
        <w:t>L</w:t>
      </w:r>
      <w:r w:rsidRPr="00D85129">
        <w:rPr>
          <w:rFonts w:cs="Arial"/>
          <w:color w:val="000000" w:themeColor="text1"/>
          <w:sz w:val="24"/>
          <w:szCs w:val="24"/>
        </w:rPr>
        <w:t>A</w:t>
      </w:r>
      <w:r w:rsidRPr="00D85129">
        <w:rPr>
          <w:rFonts w:cs="Arial"/>
          <w:color w:val="000000" w:themeColor="text1"/>
          <w:spacing w:val="1"/>
          <w:sz w:val="24"/>
          <w:szCs w:val="24"/>
        </w:rPr>
        <w:t xml:space="preserve"> </w:t>
      </w:r>
      <w:r w:rsidRPr="00D85129">
        <w:rPr>
          <w:rFonts w:cs="Arial"/>
          <w:color w:val="000000" w:themeColor="text1"/>
          <w:sz w:val="24"/>
          <w:szCs w:val="24"/>
        </w:rPr>
        <w:t>i</w:t>
      </w:r>
      <w:r w:rsidRPr="00D85129">
        <w:rPr>
          <w:rFonts w:cs="Arial"/>
          <w:color w:val="000000" w:themeColor="text1"/>
          <w:spacing w:val="-2"/>
          <w:sz w:val="24"/>
          <w:szCs w:val="24"/>
        </w:rPr>
        <w:t xml:space="preserve">.e. </w:t>
      </w:r>
      <w:r w:rsidRPr="00D85129">
        <w:rPr>
          <w:rFonts w:cs="Arial"/>
          <w:color w:val="000000" w:themeColor="text1"/>
          <w:sz w:val="24"/>
          <w:szCs w:val="24"/>
        </w:rPr>
        <w:t>Bishop Ch</w:t>
      </w:r>
      <w:r w:rsidRPr="00D85129">
        <w:rPr>
          <w:rFonts w:cs="Arial"/>
          <w:color w:val="000000" w:themeColor="text1"/>
          <w:spacing w:val="-6"/>
          <w:sz w:val="24"/>
          <w:szCs w:val="24"/>
        </w:rPr>
        <w:t>a</w:t>
      </w:r>
      <w:r w:rsidRPr="00D85129">
        <w:rPr>
          <w:rFonts w:cs="Arial"/>
          <w:color w:val="000000" w:themeColor="text1"/>
          <w:sz w:val="24"/>
          <w:szCs w:val="24"/>
        </w:rPr>
        <w:t>lloner,</w:t>
      </w:r>
      <w:r w:rsidR="004B5028" w:rsidRPr="00D85129">
        <w:rPr>
          <w:rFonts w:cs="Arial"/>
          <w:color w:val="000000" w:themeColor="text1"/>
          <w:sz w:val="24"/>
          <w:szCs w:val="24"/>
        </w:rPr>
        <w:t xml:space="preserve"> Canary Wharf College </w:t>
      </w:r>
      <w:proofErr w:type="spellStart"/>
      <w:r w:rsidR="004B5028" w:rsidRPr="00D85129">
        <w:rPr>
          <w:rFonts w:cs="Arial"/>
          <w:color w:val="000000" w:themeColor="text1"/>
          <w:sz w:val="24"/>
          <w:szCs w:val="24"/>
        </w:rPr>
        <w:t>Crossharbour</w:t>
      </w:r>
      <w:proofErr w:type="spellEnd"/>
      <w:r w:rsidR="00712CBA">
        <w:rPr>
          <w:rFonts w:cs="Arial"/>
          <w:color w:val="000000" w:themeColor="text1"/>
          <w:spacing w:val="36"/>
          <w:sz w:val="24"/>
          <w:szCs w:val="24"/>
        </w:rPr>
        <w:t xml:space="preserve"> </w:t>
      </w:r>
      <w:r w:rsidRPr="00D85129">
        <w:rPr>
          <w:rFonts w:cs="Arial"/>
          <w:color w:val="000000" w:themeColor="text1"/>
          <w:sz w:val="24"/>
          <w:szCs w:val="24"/>
        </w:rPr>
        <w:t>a</w:t>
      </w:r>
      <w:r w:rsidRPr="00D85129">
        <w:rPr>
          <w:rFonts w:cs="Arial"/>
          <w:color w:val="000000" w:themeColor="text1"/>
          <w:spacing w:val="-5"/>
          <w:sz w:val="24"/>
          <w:szCs w:val="24"/>
        </w:rPr>
        <w:t>n</w:t>
      </w:r>
      <w:r w:rsidRPr="00D85129">
        <w:rPr>
          <w:rFonts w:cs="Arial"/>
          <w:color w:val="000000" w:themeColor="text1"/>
          <w:sz w:val="24"/>
          <w:szCs w:val="24"/>
        </w:rPr>
        <w:t>d</w:t>
      </w:r>
      <w:r w:rsidRPr="00D85129">
        <w:rPr>
          <w:rFonts w:cs="Arial"/>
          <w:color w:val="000000" w:themeColor="text1"/>
          <w:spacing w:val="36"/>
          <w:sz w:val="24"/>
          <w:szCs w:val="24"/>
        </w:rPr>
        <w:t xml:space="preserve"> </w:t>
      </w:r>
      <w:r w:rsidR="008342E1" w:rsidRPr="008342E1">
        <w:rPr>
          <w:sz w:val="24"/>
          <w:szCs w:val="24"/>
        </w:rPr>
        <w:t xml:space="preserve">Stepney </w:t>
      </w:r>
      <w:r w:rsidR="008342E1">
        <w:rPr>
          <w:sz w:val="24"/>
          <w:szCs w:val="24"/>
        </w:rPr>
        <w:t>A</w:t>
      </w:r>
      <w:r w:rsidR="008342E1" w:rsidRPr="008342E1">
        <w:rPr>
          <w:sz w:val="24"/>
          <w:szCs w:val="24"/>
        </w:rPr>
        <w:t>ll Saints</w:t>
      </w:r>
      <w:r w:rsidR="008342E1">
        <w:rPr>
          <w:rFonts w:cs="Arial"/>
          <w:color w:val="000000" w:themeColor="text1"/>
          <w:spacing w:val="36"/>
          <w:sz w:val="24"/>
          <w:szCs w:val="24"/>
        </w:rPr>
        <w:t xml:space="preserve"> </w:t>
      </w:r>
      <w:r w:rsidRPr="00D85129">
        <w:rPr>
          <w:rFonts w:cs="Arial"/>
          <w:color w:val="000000" w:themeColor="text1"/>
          <w:sz w:val="24"/>
          <w:szCs w:val="24"/>
        </w:rPr>
        <w:t>Schools</w:t>
      </w:r>
      <w:r w:rsidRPr="00D85129">
        <w:rPr>
          <w:rFonts w:cs="Arial"/>
          <w:color w:val="000000" w:themeColor="text1"/>
          <w:spacing w:val="36"/>
          <w:sz w:val="24"/>
          <w:szCs w:val="24"/>
        </w:rPr>
        <w:t xml:space="preserve"> </w:t>
      </w:r>
      <w:r w:rsidRPr="00D85129">
        <w:rPr>
          <w:rFonts w:cs="Arial"/>
          <w:color w:val="000000" w:themeColor="text1"/>
          <w:spacing w:val="-5"/>
          <w:sz w:val="24"/>
          <w:szCs w:val="24"/>
        </w:rPr>
        <w:t>w</w:t>
      </w:r>
      <w:r w:rsidRPr="00D85129">
        <w:rPr>
          <w:rFonts w:cs="Arial"/>
          <w:color w:val="000000" w:themeColor="text1"/>
          <w:sz w:val="24"/>
          <w:szCs w:val="24"/>
        </w:rPr>
        <w:t>ill use</w:t>
      </w:r>
      <w:r w:rsidRPr="00D85129">
        <w:rPr>
          <w:rFonts w:cs="Arial"/>
          <w:color w:val="000000" w:themeColor="text1"/>
          <w:spacing w:val="20"/>
          <w:sz w:val="24"/>
          <w:szCs w:val="24"/>
        </w:rPr>
        <w:t xml:space="preserve"> </w:t>
      </w:r>
      <w:r w:rsidRPr="00D85129">
        <w:rPr>
          <w:rFonts w:cs="Arial"/>
          <w:color w:val="000000" w:themeColor="text1"/>
          <w:sz w:val="24"/>
          <w:szCs w:val="24"/>
        </w:rPr>
        <w:t>sup</w:t>
      </w:r>
      <w:r w:rsidRPr="00D85129">
        <w:rPr>
          <w:rFonts w:cs="Arial"/>
          <w:color w:val="000000" w:themeColor="text1"/>
          <w:spacing w:val="-6"/>
          <w:sz w:val="24"/>
          <w:szCs w:val="24"/>
        </w:rPr>
        <w:t>p</w:t>
      </w:r>
      <w:r w:rsidRPr="00D85129">
        <w:rPr>
          <w:rFonts w:cs="Arial"/>
          <w:color w:val="000000" w:themeColor="text1"/>
          <w:sz w:val="24"/>
          <w:szCs w:val="24"/>
        </w:rPr>
        <w:t>le</w:t>
      </w:r>
      <w:r w:rsidRPr="00D85129">
        <w:rPr>
          <w:rFonts w:cs="Arial"/>
          <w:color w:val="000000" w:themeColor="text1"/>
          <w:spacing w:val="-9"/>
          <w:sz w:val="24"/>
          <w:szCs w:val="24"/>
        </w:rPr>
        <w:t>m</w:t>
      </w:r>
      <w:r w:rsidRPr="00D85129">
        <w:rPr>
          <w:rFonts w:cs="Arial"/>
          <w:color w:val="000000" w:themeColor="text1"/>
          <w:sz w:val="24"/>
          <w:szCs w:val="24"/>
        </w:rPr>
        <w:t>entary</w:t>
      </w:r>
      <w:r w:rsidRPr="00D85129">
        <w:rPr>
          <w:rFonts w:cs="Arial"/>
          <w:color w:val="000000" w:themeColor="text1"/>
          <w:spacing w:val="21"/>
          <w:sz w:val="24"/>
          <w:szCs w:val="24"/>
        </w:rPr>
        <w:t xml:space="preserve"> </w:t>
      </w:r>
      <w:r w:rsidRPr="00D85129">
        <w:rPr>
          <w:rFonts w:cs="Arial"/>
          <w:color w:val="000000" w:themeColor="text1"/>
          <w:sz w:val="24"/>
          <w:szCs w:val="24"/>
        </w:rPr>
        <w:t>f</w:t>
      </w:r>
      <w:r w:rsidRPr="00D85129">
        <w:rPr>
          <w:rFonts w:cs="Arial"/>
          <w:color w:val="000000" w:themeColor="text1"/>
          <w:spacing w:val="-6"/>
          <w:sz w:val="24"/>
          <w:szCs w:val="24"/>
        </w:rPr>
        <w:t>o</w:t>
      </w:r>
      <w:r w:rsidRPr="00D85129">
        <w:rPr>
          <w:rFonts w:cs="Arial"/>
          <w:color w:val="000000" w:themeColor="text1"/>
          <w:sz w:val="24"/>
          <w:szCs w:val="24"/>
        </w:rPr>
        <w:t>r</w:t>
      </w:r>
      <w:r w:rsidRPr="00D85129">
        <w:rPr>
          <w:rFonts w:cs="Arial"/>
          <w:color w:val="000000" w:themeColor="text1"/>
          <w:spacing w:val="-8"/>
          <w:sz w:val="24"/>
          <w:szCs w:val="24"/>
        </w:rPr>
        <w:t>m</w:t>
      </w:r>
      <w:r w:rsidRPr="00D85129">
        <w:rPr>
          <w:rFonts w:cs="Arial"/>
          <w:color w:val="000000" w:themeColor="text1"/>
          <w:sz w:val="24"/>
          <w:szCs w:val="24"/>
        </w:rPr>
        <w:t>s</w:t>
      </w:r>
      <w:r w:rsidRPr="00D85129">
        <w:rPr>
          <w:rFonts w:cs="Arial"/>
          <w:color w:val="000000" w:themeColor="text1"/>
          <w:spacing w:val="19"/>
          <w:sz w:val="24"/>
          <w:szCs w:val="24"/>
        </w:rPr>
        <w:t xml:space="preserve"> </w:t>
      </w:r>
      <w:r w:rsidRPr="00D85129">
        <w:rPr>
          <w:rFonts w:cs="Arial"/>
          <w:color w:val="000000" w:themeColor="text1"/>
          <w:sz w:val="24"/>
          <w:szCs w:val="24"/>
        </w:rPr>
        <w:t>to</w:t>
      </w:r>
      <w:r w:rsidRPr="00D85129">
        <w:rPr>
          <w:rFonts w:cs="Arial"/>
          <w:color w:val="000000" w:themeColor="text1"/>
          <w:spacing w:val="20"/>
          <w:sz w:val="24"/>
          <w:szCs w:val="24"/>
        </w:rPr>
        <w:t xml:space="preserve"> </w:t>
      </w:r>
      <w:r w:rsidRPr="00D85129">
        <w:rPr>
          <w:rFonts w:cs="Arial"/>
          <w:color w:val="000000" w:themeColor="text1"/>
          <w:sz w:val="24"/>
          <w:szCs w:val="24"/>
        </w:rPr>
        <w:t>collect</w:t>
      </w:r>
      <w:r w:rsidRPr="00D85129">
        <w:rPr>
          <w:rFonts w:cs="Arial"/>
          <w:color w:val="000000" w:themeColor="text1"/>
          <w:spacing w:val="15"/>
          <w:sz w:val="24"/>
          <w:szCs w:val="24"/>
        </w:rPr>
        <w:t xml:space="preserve"> </w:t>
      </w:r>
      <w:r w:rsidRPr="00D85129">
        <w:rPr>
          <w:rFonts w:cs="Arial"/>
          <w:color w:val="000000" w:themeColor="text1"/>
          <w:sz w:val="24"/>
          <w:szCs w:val="24"/>
        </w:rPr>
        <w:t>i</w:t>
      </w:r>
      <w:r w:rsidRPr="00D85129">
        <w:rPr>
          <w:rFonts w:cs="Arial"/>
          <w:color w:val="000000" w:themeColor="text1"/>
          <w:spacing w:val="-5"/>
          <w:sz w:val="24"/>
          <w:szCs w:val="24"/>
        </w:rPr>
        <w:t>n</w:t>
      </w:r>
      <w:r w:rsidRPr="00D85129">
        <w:rPr>
          <w:rFonts w:cs="Arial"/>
          <w:color w:val="000000" w:themeColor="text1"/>
          <w:sz w:val="24"/>
          <w:szCs w:val="24"/>
        </w:rPr>
        <w:t>for</w:t>
      </w:r>
      <w:r w:rsidRPr="00D85129">
        <w:rPr>
          <w:rFonts w:cs="Arial"/>
          <w:color w:val="000000" w:themeColor="text1"/>
          <w:spacing w:val="-8"/>
          <w:sz w:val="24"/>
          <w:szCs w:val="24"/>
        </w:rPr>
        <w:t>m</w:t>
      </w:r>
      <w:r w:rsidRPr="00D85129">
        <w:rPr>
          <w:rFonts w:cs="Arial"/>
          <w:color w:val="000000" w:themeColor="text1"/>
          <w:sz w:val="24"/>
          <w:szCs w:val="24"/>
        </w:rPr>
        <w:t>ation</w:t>
      </w:r>
      <w:r w:rsidRPr="00D85129">
        <w:rPr>
          <w:rFonts w:cs="Arial"/>
          <w:color w:val="000000" w:themeColor="text1"/>
          <w:spacing w:val="20"/>
          <w:sz w:val="24"/>
          <w:szCs w:val="24"/>
        </w:rPr>
        <w:t xml:space="preserve"> </w:t>
      </w:r>
      <w:r w:rsidRPr="00D85129">
        <w:rPr>
          <w:rFonts w:cs="Arial"/>
          <w:color w:val="000000" w:themeColor="text1"/>
          <w:spacing w:val="-7"/>
          <w:sz w:val="24"/>
          <w:szCs w:val="24"/>
        </w:rPr>
        <w:t>w</w:t>
      </w:r>
      <w:r w:rsidRPr="00D85129">
        <w:rPr>
          <w:rFonts w:cs="Arial"/>
          <w:color w:val="000000" w:themeColor="text1"/>
          <w:sz w:val="24"/>
          <w:szCs w:val="24"/>
        </w:rPr>
        <w:t>hich</w:t>
      </w:r>
      <w:r w:rsidRPr="00D85129">
        <w:rPr>
          <w:rFonts w:cs="Arial"/>
          <w:color w:val="000000" w:themeColor="text1"/>
          <w:spacing w:val="15"/>
          <w:sz w:val="24"/>
          <w:szCs w:val="24"/>
        </w:rPr>
        <w:t xml:space="preserve"> </w:t>
      </w:r>
      <w:r w:rsidRPr="00D85129">
        <w:rPr>
          <w:rFonts w:cs="Arial"/>
          <w:color w:val="000000" w:themeColor="text1"/>
          <w:sz w:val="24"/>
          <w:szCs w:val="24"/>
        </w:rPr>
        <w:t>is</w:t>
      </w:r>
      <w:r w:rsidRPr="00D85129">
        <w:rPr>
          <w:rFonts w:cs="Arial"/>
          <w:color w:val="000000" w:themeColor="text1"/>
          <w:spacing w:val="15"/>
          <w:sz w:val="24"/>
          <w:szCs w:val="24"/>
        </w:rPr>
        <w:t xml:space="preserve"> </w:t>
      </w:r>
      <w:r w:rsidRPr="00D85129">
        <w:rPr>
          <w:rFonts w:cs="Arial"/>
          <w:color w:val="000000" w:themeColor="text1"/>
          <w:sz w:val="24"/>
          <w:szCs w:val="24"/>
        </w:rPr>
        <w:t>required</w:t>
      </w:r>
      <w:r w:rsidRPr="00D85129">
        <w:rPr>
          <w:rFonts w:cs="Arial"/>
          <w:color w:val="000000" w:themeColor="text1"/>
          <w:spacing w:val="15"/>
          <w:sz w:val="24"/>
          <w:szCs w:val="24"/>
        </w:rPr>
        <w:t xml:space="preserve"> </w:t>
      </w:r>
      <w:r w:rsidRPr="00D85129">
        <w:rPr>
          <w:rFonts w:cs="Arial"/>
          <w:color w:val="000000" w:themeColor="text1"/>
          <w:sz w:val="24"/>
          <w:szCs w:val="24"/>
        </w:rPr>
        <w:t>by</w:t>
      </w:r>
      <w:r w:rsidRPr="00D85129">
        <w:rPr>
          <w:rFonts w:cs="Arial"/>
          <w:color w:val="000000" w:themeColor="text1"/>
          <w:spacing w:val="15"/>
          <w:sz w:val="24"/>
          <w:szCs w:val="24"/>
        </w:rPr>
        <w:t xml:space="preserve"> </w:t>
      </w:r>
      <w:r w:rsidRPr="00D85129">
        <w:rPr>
          <w:rFonts w:cs="Arial"/>
          <w:color w:val="000000" w:themeColor="text1"/>
          <w:sz w:val="24"/>
          <w:szCs w:val="24"/>
        </w:rPr>
        <w:t xml:space="preserve">the </w:t>
      </w:r>
      <w:r w:rsidRPr="00D85129">
        <w:rPr>
          <w:rFonts w:cs="Arial"/>
          <w:color w:val="000000" w:themeColor="text1"/>
          <w:spacing w:val="-2"/>
          <w:sz w:val="24"/>
          <w:szCs w:val="24"/>
        </w:rPr>
        <w:t>scho</w:t>
      </w:r>
      <w:r w:rsidRPr="00D85129">
        <w:rPr>
          <w:rFonts w:cs="Arial"/>
          <w:color w:val="000000" w:themeColor="text1"/>
          <w:sz w:val="24"/>
          <w:szCs w:val="24"/>
        </w:rPr>
        <w:t>ol</w:t>
      </w:r>
      <w:r w:rsidRPr="00D85129">
        <w:rPr>
          <w:rFonts w:cs="Arial"/>
          <w:color w:val="000000" w:themeColor="text1"/>
          <w:spacing w:val="-2"/>
          <w:sz w:val="24"/>
          <w:szCs w:val="24"/>
        </w:rPr>
        <w:t>’s</w:t>
      </w:r>
      <w:r w:rsidRPr="00D85129">
        <w:rPr>
          <w:rFonts w:cs="Arial"/>
          <w:color w:val="000000" w:themeColor="text1"/>
          <w:spacing w:val="27"/>
          <w:sz w:val="24"/>
          <w:szCs w:val="24"/>
        </w:rPr>
        <w:t xml:space="preserve"> </w:t>
      </w:r>
      <w:r w:rsidRPr="00D85129">
        <w:rPr>
          <w:rFonts w:cs="Arial"/>
          <w:color w:val="000000" w:themeColor="text1"/>
          <w:spacing w:val="-2"/>
          <w:sz w:val="24"/>
          <w:szCs w:val="24"/>
        </w:rPr>
        <w:t>p</w:t>
      </w:r>
      <w:r w:rsidRPr="00D85129">
        <w:rPr>
          <w:rFonts w:cs="Arial"/>
          <w:color w:val="000000" w:themeColor="text1"/>
          <w:spacing w:val="-6"/>
          <w:sz w:val="24"/>
          <w:szCs w:val="24"/>
        </w:rPr>
        <w:t>u</w:t>
      </w:r>
      <w:r w:rsidRPr="00D85129">
        <w:rPr>
          <w:rFonts w:cs="Arial"/>
          <w:color w:val="000000" w:themeColor="text1"/>
          <w:spacing w:val="-2"/>
          <w:sz w:val="24"/>
          <w:szCs w:val="24"/>
        </w:rPr>
        <w:t>bl</w:t>
      </w:r>
      <w:r w:rsidRPr="00D85129">
        <w:rPr>
          <w:rFonts w:cs="Arial"/>
          <w:color w:val="000000" w:themeColor="text1"/>
          <w:sz w:val="24"/>
          <w:szCs w:val="24"/>
        </w:rPr>
        <w:t>i</w:t>
      </w:r>
      <w:r w:rsidRPr="00D85129">
        <w:rPr>
          <w:rFonts w:cs="Arial"/>
          <w:color w:val="000000" w:themeColor="text1"/>
          <w:spacing w:val="-6"/>
          <w:sz w:val="24"/>
          <w:szCs w:val="24"/>
        </w:rPr>
        <w:t>s</w:t>
      </w:r>
      <w:r w:rsidRPr="00D85129">
        <w:rPr>
          <w:rFonts w:cs="Arial"/>
          <w:color w:val="000000" w:themeColor="text1"/>
          <w:spacing w:val="-2"/>
          <w:sz w:val="24"/>
          <w:szCs w:val="24"/>
        </w:rPr>
        <w:t>hed</w:t>
      </w:r>
      <w:r w:rsidRPr="00D85129">
        <w:rPr>
          <w:rFonts w:cs="Arial"/>
          <w:color w:val="000000" w:themeColor="text1"/>
          <w:spacing w:val="27"/>
          <w:sz w:val="24"/>
          <w:szCs w:val="24"/>
        </w:rPr>
        <w:t xml:space="preserve"> </w:t>
      </w:r>
      <w:r w:rsidRPr="00D85129">
        <w:rPr>
          <w:rFonts w:cs="Arial"/>
          <w:color w:val="000000" w:themeColor="text1"/>
          <w:spacing w:val="-2"/>
          <w:sz w:val="24"/>
          <w:szCs w:val="24"/>
        </w:rPr>
        <w:t>overs</w:t>
      </w:r>
      <w:r w:rsidRPr="00D85129">
        <w:rPr>
          <w:rFonts w:cs="Arial"/>
          <w:color w:val="000000" w:themeColor="text1"/>
          <w:sz w:val="24"/>
          <w:szCs w:val="24"/>
        </w:rPr>
        <w:t>u</w:t>
      </w:r>
      <w:r w:rsidRPr="00D85129">
        <w:rPr>
          <w:rFonts w:cs="Arial"/>
          <w:color w:val="000000" w:themeColor="text1"/>
          <w:spacing w:val="-2"/>
          <w:sz w:val="24"/>
          <w:szCs w:val="24"/>
        </w:rPr>
        <w:t>bscr</w:t>
      </w:r>
      <w:r w:rsidRPr="00D85129">
        <w:rPr>
          <w:rFonts w:cs="Arial"/>
          <w:color w:val="000000" w:themeColor="text1"/>
          <w:sz w:val="24"/>
          <w:szCs w:val="24"/>
        </w:rPr>
        <w:t>i</w:t>
      </w:r>
      <w:r w:rsidRPr="00D85129">
        <w:rPr>
          <w:rFonts w:cs="Arial"/>
          <w:color w:val="000000" w:themeColor="text1"/>
          <w:spacing w:val="-2"/>
          <w:sz w:val="24"/>
          <w:szCs w:val="24"/>
        </w:rPr>
        <w:t>ption</w:t>
      </w:r>
      <w:r w:rsidRPr="00D85129">
        <w:rPr>
          <w:rFonts w:cs="Arial"/>
          <w:color w:val="000000" w:themeColor="text1"/>
          <w:sz w:val="24"/>
          <w:szCs w:val="24"/>
        </w:rPr>
        <w:t xml:space="preserve"> </w:t>
      </w:r>
      <w:r w:rsidRPr="00D85129">
        <w:rPr>
          <w:rFonts w:cs="Arial"/>
          <w:color w:val="000000" w:themeColor="text1"/>
          <w:spacing w:val="-2"/>
          <w:sz w:val="24"/>
          <w:szCs w:val="24"/>
        </w:rPr>
        <w:t>c</w:t>
      </w:r>
      <w:r w:rsidRPr="00D85129">
        <w:rPr>
          <w:rFonts w:cs="Arial"/>
          <w:color w:val="000000" w:themeColor="text1"/>
          <w:spacing w:val="-7"/>
          <w:sz w:val="24"/>
          <w:szCs w:val="24"/>
        </w:rPr>
        <w:t>r</w:t>
      </w:r>
      <w:r w:rsidRPr="00D85129">
        <w:rPr>
          <w:rFonts w:cs="Arial"/>
          <w:color w:val="000000" w:themeColor="text1"/>
          <w:sz w:val="24"/>
          <w:szCs w:val="24"/>
        </w:rPr>
        <w:t>i</w:t>
      </w:r>
      <w:r w:rsidRPr="00D85129">
        <w:rPr>
          <w:rFonts w:cs="Arial"/>
          <w:color w:val="000000" w:themeColor="text1"/>
          <w:spacing w:val="-2"/>
          <w:sz w:val="24"/>
          <w:szCs w:val="24"/>
        </w:rPr>
        <w:t>ter</w:t>
      </w:r>
      <w:r w:rsidRPr="00D85129">
        <w:rPr>
          <w:rFonts w:cs="Arial"/>
          <w:color w:val="000000" w:themeColor="text1"/>
          <w:sz w:val="24"/>
          <w:szCs w:val="24"/>
        </w:rPr>
        <w:t>i</w:t>
      </w:r>
      <w:r w:rsidRPr="00D85129">
        <w:rPr>
          <w:rFonts w:cs="Arial"/>
          <w:color w:val="000000" w:themeColor="text1"/>
          <w:spacing w:val="-2"/>
          <w:sz w:val="24"/>
          <w:szCs w:val="24"/>
        </w:rPr>
        <w:t>a</w:t>
      </w:r>
      <w:r w:rsidR="003629FF" w:rsidRPr="00D85129">
        <w:rPr>
          <w:rFonts w:cs="Arial"/>
          <w:color w:val="000000" w:themeColor="text1"/>
          <w:sz w:val="24"/>
          <w:szCs w:val="24"/>
        </w:rPr>
        <w:t xml:space="preserve"> and not available through the CAF. The LA will seek to ensure that information collected is</w:t>
      </w:r>
      <w:r w:rsidRPr="00D85129">
        <w:rPr>
          <w:rFonts w:cs="Arial"/>
          <w:color w:val="000000" w:themeColor="text1"/>
          <w:spacing w:val="17"/>
          <w:sz w:val="24"/>
          <w:szCs w:val="24"/>
        </w:rPr>
        <w:t xml:space="preserve"> </w:t>
      </w:r>
      <w:r w:rsidRPr="00D85129">
        <w:rPr>
          <w:rFonts w:cs="Arial"/>
          <w:color w:val="000000" w:themeColor="text1"/>
          <w:sz w:val="24"/>
          <w:szCs w:val="24"/>
        </w:rPr>
        <w:t>i</w:t>
      </w:r>
      <w:r w:rsidRPr="00D85129">
        <w:rPr>
          <w:rFonts w:cs="Arial"/>
          <w:color w:val="000000" w:themeColor="text1"/>
          <w:spacing w:val="-2"/>
          <w:sz w:val="24"/>
          <w:szCs w:val="24"/>
        </w:rPr>
        <w:t>n</w:t>
      </w:r>
      <w:r w:rsidRPr="00D85129">
        <w:rPr>
          <w:rFonts w:cs="Arial"/>
          <w:color w:val="000000" w:themeColor="text1"/>
          <w:spacing w:val="27"/>
          <w:sz w:val="24"/>
          <w:szCs w:val="24"/>
        </w:rPr>
        <w:t xml:space="preserve"> </w:t>
      </w:r>
      <w:r w:rsidRPr="00D85129">
        <w:rPr>
          <w:rFonts w:cs="Arial"/>
          <w:color w:val="000000" w:themeColor="text1"/>
          <w:spacing w:val="-2"/>
          <w:sz w:val="24"/>
          <w:szCs w:val="24"/>
        </w:rPr>
        <w:t>acco</w:t>
      </w:r>
      <w:r w:rsidRPr="00D85129">
        <w:rPr>
          <w:rFonts w:cs="Arial"/>
          <w:color w:val="000000" w:themeColor="text1"/>
          <w:sz w:val="24"/>
          <w:szCs w:val="24"/>
        </w:rPr>
        <w:t>r</w:t>
      </w:r>
      <w:r w:rsidRPr="00D85129">
        <w:rPr>
          <w:rFonts w:cs="Arial"/>
          <w:color w:val="000000" w:themeColor="text1"/>
          <w:spacing w:val="-2"/>
          <w:sz w:val="24"/>
          <w:szCs w:val="24"/>
        </w:rPr>
        <w:t>dance</w:t>
      </w:r>
      <w:r w:rsidR="004B5B30" w:rsidRPr="00D85129">
        <w:rPr>
          <w:rFonts w:cs="Arial"/>
          <w:color w:val="000000" w:themeColor="text1"/>
          <w:spacing w:val="-2"/>
          <w:sz w:val="24"/>
          <w:szCs w:val="24"/>
        </w:rPr>
        <w:t xml:space="preserve"> with paragraph 2.4 of </w:t>
      </w:r>
      <w:r w:rsidRPr="00D85129">
        <w:rPr>
          <w:rFonts w:cs="Arial"/>
          <w:color w:val="000000" w:themeColor="text1"/>
          <w:spacing w:val="-2"/>
          <w:sz w:val="24"/>
          <w:szCs w:val="24"/>
        </w:rPr>
        <w:t>the</w:t>
      </w:r>
      <w:r w:rsidR="004B5B30" w:rsidRPr="00D85129">
        <w:rPr>
          <w:rFonts w:cs="Arial"/>
          <w:color w:val="000000" w:themeColor="text1"/>
          <w:spacing w:val="-2"/>
          <w:sz w:val="24"/>
          <w:szCs w:val="24"/>
        </w:rPr>
        <w:t xml:space="preserve"> School</w:t>
      </w:r>
      <w:r w:rsidRPr="00D85129">
        <w:rPr>
          <w:rFonts w:cs="Arial"/>
          <w:color w:val="000000" w:themeColor="text1"/>
          <w:spacing w:val="-2"/>
          <w:sz w:val="24"/>
          <w:szCs w:val="24"/>
        </w:rPr>
        <w:t xml:space="preserve"> </w:t>
      </w:r>
      <w:r w:rsidR="00951D2D" w:rsidRPr="00D85129">
        <w:rPr>
          <w:rFonts w:cs="Arial"/>
          <w:color w:val="000000" w:themeColor="text1"/>
          <w:spacing w:val="-2"/>
          <w:sz w:val="24"/>
          <w:szCs w:val="24"/>
        </w:rPr>
        <w:t>Admissions Code 20</w:t>
      </w:r>
      <w:r w:rsidR="003E5F7E">
        <w:rPr>
          <w:rFonts w:cs="Arial"/>
          <w:color w:val="000000" w:themeColor="text1"/>
          <w:spacing w:val="-2"/>
          <w:sz w:val="24"/>
          <w:szCs w:val="24"/>
        </w:rPr>
        <w:t>21</w:t>
      </w:r>
      <w:r w:rsidRPr="00D85129">
        <w:rPr>
          <w:rFonts w:cs="Arial"/>
          <w:color w:val="000000" w:themeColor="text1"/>
          <w:spacing w:val="-2"/>
          <w:sz w:val="24"/>
          <w:szCs w:val="24"/>
        </w:rPr>
        <w:t>.</w:t>
      </w:r>
    </w:p>
    <w:p w14:paraId="67C5E893" w14:textId="77777777" w:rsidR="00CB02CA" w:rsidRPr="00D85129" w:rsidRDefault="00CB02CA" w:rsidP="00CB02CA">
      <w:pPr>
        <w:widowControl w:val="0"/>
        <w:autoSpaceDE w:val="0"/>
        <w:autoSpaceDN w:val="0"/>
        <w:adjustRightInd w:val="0"/>
        <w:spacing w:line="281" w:lineRule="exact"/>
        <w:rPr>
          <w:rFonts w:cs="Arial"/>
          <w:color w:val="000000" w:themeColor="text1"/>
          <w:sz w:val="24"/>
          <w:szCs w:val="24"/>
        </w:rPr>
      </w:pPr>
    </w:p>
    <w:p w14:paraId="67C5E894" w14:textId="71298349" w:rsidR="00CB02CA" w:rsidRPr="00D85129" w:rsidRDefault="00CB02CA" w:rsidP="0077361F">
      <w:pPr>
        <w:widowControl w:val="0"/>
        <w:numPr>
          <w:ilvl w:val="0"/>
          <w:numId w:val="34"/>
        </w:numPr>
        <w:tabs>
          <w:tab w:val="left" w:pos="680"/>
        </w:tabs>
        <w:autoSpaceDE w:val="0"/>
        <w:autoSpaceDN w:val="0"/>
        <w:adjustRightInd w:val="0"/>
        <w:spacing w:line="270" w:lineRule="exact"/>
        <w:ind w:right="91"/>
        <w:rPr>
          <w:rFonts w:cs="Arial"/>
          <w:color w:val="000000" w:themeColor="text1"/>
          <w:sz w:val="24"/>
          <w:szCs w:val="24"/>
        </w:rPr>
      </w:pPr>
      <w:r w:rsidRPr="00D85129">
        <w:rPr>
          <w:rFonts w:cs="Arial"/>
          <w:color w:val="000000" w:themeColor="text1"/>
          <w:sz w:val="24"/>
          <w:szCs w:val="24"/>
        </w:rPr>
        <w:t>W</w:t>
      </w:r>
      <w:r w:rsidRPr="00D85129">
        <w:rPr>
          <w:rFonts w:cs="Arial"/>
          <w:color w:val="000000" w:themeColor="text1"/>
          <w:spacing w:val="-2"/>
          <w:sz w:val="24"/>
          <w:szCs w:val="24"/>
        </w:rPr>
        <w:t>h</w:t>
      </w:r>
      <w:r w:rsidRPr="00D85129">
        <w:rPr>
          <w:rFonts w:cs="Arial"/>
          <w:color w:val="000000" w:themeColor="text1"/>
          <w:spacing w:val="-9"/>
          <w:sz w:val="24"/>
          <w:szCs w:val="24"/>
        </w:rPr>
        <w:t>e</w:t>
      </w:r>
      <w:r w:rsidRPr="00D85129">
        <w:rPr>
          <w:rFonts w:cs="Arial"/>
          <w:color w:val="000000" w:themeColor="text1"/>
          <w:spacing w:val="-2"/>
          <w:sz w:val="24"/>
          <w:szCs w:val="24"/>
        </w:rPr>
        <w:t>re</w:t>
      </w:r>
      <w:r w:rsidR="004B5B30" w:rsidRPr="00D85129">
        <w:rPr>
          <w:rFonts w:cs="Arial"/>
          <w:color w:val="000000" w:themeColor="text1"/>
          <w:spacing w:val="-2"/>
          <w:sz w:val="24"/>
          <w:szCs w:val="24"/>
        </w:rPr>
        <w:t xml:space="preserve"> </w:t>
      </w:r>
      <w:r w:rsidRPr="00D85129">
        <w:rPr>
          <w:color w:val="000000" w:themeColor="text1"/>
          <w:sz w:val="24"/>
          <w:szCs w:val="24"/>
        </w:rPr>
        <w:t xml:space="preserve">Tower Hamlets or the other admission authorities within the LA </w:t>
      </w:r>
      <w:r w:rsidR="004B5B30" w:rsidRPr="00D85129">
        <w:rPr>
          <w:color w:val="000000" w:themeColor="text1"/>
          <w:sz w:val="24"/>
          <w:szCs w:val="24"/>
        </w:rPr>
        <w:t>use</w:t>
      </w:r>
      <w:r w:rsidRPr="00D85129">
        <w:rPr>
          <w:color w:val="000000" w:themeColor="text1"/>
          <w:sz w:val="24"/>
          <w:szCs w:val="24"/>
        </w:rPr>
        <w:t xml:space="preserve"> a supplementary form, </w:t>
      </w:r>
      <w:r w:rsidR="004B5B30" w:rsidRPr="00D85129">
        <w:rPr>
          <w:color w:val="000000" w:themeColor="text1"/>
          <w:sz w:val="24"/>
          <w:szCs w:val="24"/>
        </w:rPr>
        <w:t xml:space="preserve">they will be available on the Tower Hamlets website. The Tower Hamlets admission booklet will indicate which schools in Tower Hamlets require supplementary forms to be completed and where they can be obtained. Such forms will advise parents that they must complete their Home LA’s CAF. An application </w:t>
      </w:r>
      <w:r w:rsidRPr="00D85129">
        <w:rPr>
          <w:color w:val="000000" w:themeColor="text1"/>
          <w:sz w:val="24"/>
          <w:szCs w:val="24"/>
        </w:rPr>
        <w:t xml:space="preserve">will not be considered to be a valid application unless the parent has also listed the school on their home LA's CAF, in accordance with </w:t>
      </w:r>
      <w:r w:rsidR="00EF7CDD">
        <w:rPr>
          <w:color w:val="000000" w:themeColor="text1"/>
          <w:sz w:val="24"/>
          <w:szCs w:val="24"/>
        </w:rPr>
        <w:t xml:space="preserve">paragraph 2.3 of </w:t>
      </w:r>
      <w:r w:rsidRPr="00D85129">
        <w:rPr>
          <w:color w:val="000000" w:themeColor="text1"/>
          <w:sz w:val="24"/>
          <w:szCs w:val="24"/>
        </w:rPr>
        <w:t xml:space="preserve">the </w:t>
      </w:r>
      <w:r w:rsidR="004B5B30" w:rsidRPr="00D85129">
        <w:rPr>
          <w:color w:val="000000" w:themeColor="text1"/>
          <w:sz w:val="24"/>
          <w:szCs w:val="24"/>
        </w:rPr>
        <w:t xml:space="preserve">School </w:t>
      </w:r>
      <w:r w:rsidR="00951D2D" w:rsidRPr="00D85129">
        <w:rPr>
          <w:color w:val="000000" w:themeColor="text1"/>
          <w:sz w:val="24"/>
          <w:szCs w:val="24"/>
        </w:rPr>
        <w:t>Admissions Code 20</w:t>
      </w:r>
      <w:r w:rsidR="00E741DE">
        <w:rPr>
          <w:color w:val="000000" w:themeColor="text1"/>
          <w:sz w:val="24"/>
          <w:szCs w:val="24"/>
        </w:rPr>
        <w:t>2</w:t>
      </w:r>
      <w:r w:rsidR="0085744C">
        <w:rPr>
          <w:color w:val="000000" w:themeColor="text1"/>
          <w:sz w:val="24"/>
          <w:szCs w:val="24"/>
        </w:rPr>
        <w:t>1</w:t>
      </w:r>
      <w:r w:rsidRPr="00D85129">
        <w:rPr>
          <w:color w:val="000000" w:themeColor="text1"/>
          <w:sz w:val="24"/>
          <w:szCs w:val="24"/>
        </w:rPr>
        <w:t>.</w:t>
      </w:r>
      <w:r w:rsidR="004B5B30" w:rsidRPr="00D85129">
        <w:rPr>
          <w:color w:val="000000" w:themeColor="text1"/>
          <w:sz w:val="24"/>
          <w:szCs w:val="24"/>
        </w:rPr>
        <w:t xml:space="preserve"> </w:t>
      </w:r>
    </w:p>
    <w:p w14:paraId="67C5E895" w14:textId="77777777" w:rsidR="004B5B30" w:rsidRPr="00D85129" w:rsidRDefault="004B5B30" w:rsidP="004B5B30">
      <w:pPr>
        <w:widowControl w:val="0"/>
        <w:tabs>
          <w:tab w:val="left" w:pos="680"/>
        </w:tabs>
        <w:autoSpaceDE w:val="0"/>
        <w:autoSpaceDN w:val="0"/>
        <w:adjustRightInd w:val="0"/>
        <w:spacing w:line="270" w:lineRule="exact"/>
        <w:ind w:right="91"/>
        <w:jc w:val="both"/>
        <w:rPr>
          <w:rFonts w:cs="Arial"/>
          <w:color w:val="000000" w:themeColor="text1"/>
          <w:sz w:val="24"/>
          <w:szCs w:val="24"/>
        </w:rPr>
      </w:pPr>
    </w:p>
    <w:p w14:paraId="67C5E896" w14:textId="0463B4C4" w:rsidR="00CB02CA" w:rsidRPr="00D85129" w:rsidRDefault="00CB02CA" w:rsidP="000B78FC">
      <w:pPr>
        <w:widowControl w:val="0"/>
        <w:numPr>
          <w:ilvl w:val="0"/>
          <w:numId w:val="34"/>
        </w:numPr>
        <w:autoSpaceDE w:val="0"/>
        <w:autoSpaceDN w:val="0"/>
        <w:adjustRightInd w:val="0"/>
        <w:spacing w:before="27" w:line="280" w:lineRule="exact"/>
        <w:ind w:left="714" w:right="96" w:hanging="357"/>
        <w:rPr>
          <w:rFonts w:cs="Arial"/>
          <w:color w:val="000000" w:themeColor="text1"/>
          <w:spacing w:val="-2"/>
          <w:sz w:val="24"/>
          <w:szCs w:val="24"/>
        </w:rPr>
      </w:pPr>
      <w:r w:rsidRPr="00D85129">
        <w:rPr>
          <w:rFonts w:cs="Arial"/>
          <w:color w:val="000000" w:themeColor="text1"/>
          <w:sz w:val="24"/>
          <w:szCs w:val="24"/>
        </w:rPr>
        <w:t xml:space="preserve">Applicants </w:t>
      </w:r>
      <w:r w:rsidRPr="00D85129">
        <w:rPr>
          <w:rFonts w:cs="Arial"/>
          <w:color w:val="000000" w:themeColor="text1"/>
          <w:spacing w:val="-7"/>
          <w:sz w:val="24"/>
          <w:szCs w:val="24"/>
        </w:rPr>
        <w:t>w</w:t>
      </w:r>
      <w:r w:rsidRPr="00D85129">
        <w:rPr>
          <w:rFonts w:cs="Arial"/>
          <w:color w:val="000000" w:themeColor="text1"/>
          <w:sz w:val="24"/>
          <w:szCs w:val="24"/>
        </w:rPr>
        <w:t>ill</w:t>
      </w:r>
      <w:r w:rsidRPr="00D85129">
        <w:rPr>
          <w:rFonts w:cs="Arial"/>
          <w:color w:val="000000" w:themeColor="text1"/>
          <w:spacing w:val="17"/>
          <w:sz w:val="24"/>
          <w:szCs w:val="24"/>
        </w:rPr>
        <w:t xml:space="preserve"> </w:t>
      </w:r>
      <w:r w:rsidRPr="00D85129">
        <w:rPr>
          <w:rFonts w:cs="Arial"/>
          <w:color w:val="000000" w:themeColor="text1"/>
          <w:sz w:val="24"/>
          <w:szCs w:val="24"/>
        </w:rPr>
        <w:t>be</w:t>
      </w:r>
      <w:r w:rsidRPr="00D85129">
        <w:rPr>
          <w:rFonts w:cs="Arial"/>
          <w:color w:val="000000" w:themeColor="text1"/>
          <w:spacing w:val="17"/>
          <w:sz w:val="24"/>
          <w:szCs w:val="24"/>
        </w:rPr>
        <w:t xml:space="preserve"> </w:t>
      </w:r>
      <w:r w:rsidRPr="00D85129">
        <w:rPr>
          <w:rFonts w:cs="Arial"/>
          <w:color w:val="000000" w:themeColor="text1"/>
          <w:sz w:val="24"/>
          <w:szCs w:val="24"/>
        </w:rPr>
        <w:t>a</w:t>
      </w:r>
      <w:r w:rsidRPr="00D85129">
        <w:rPr>
          <w:rFonts w:cs="Arial"/>
          <w:color w:val="000000" w:themeColor="text1"/>
          <w:spacing w:val="-5"/>
          <w:sz w:val="24"/>
          <w:szCs w:val="24"/>
        </w:rPr>
        <w:t>b</w:t>
      </w:r>
      <w:r w:rsidRPr="00D85129">
        <w:rPr>
          <w:rFonts w:cs="Arial"/>
          <w:color w:val="000000" w:themeColor="text1"/>
          <w:sz w:val="24"/>
          <w:szCs w:val="24"/>
        </w:rPr>
        <w:t>le</w:t>
      </w:r>
      <w:r w:rsidRPr="00D85129">
        <w:rPr>
          <w:rFonts w:cs="Arial"/>
          <w:color w:val="000000" w:themeColor="text1"/>
          <w:spacing w:val="16"/>
          <w:sz w:val="24"/>
          <w:szCs w:val="24"/>
        </w:rPr>
        <w:t xml:space="preserve"> </w:t>
      </w:r>
      <w:r w:rsidRPr="00D85129">
        <w:rPr>
          <w:rFonts w:cs="Arial"/>
          <w:color w:val="000000" w:themeColor="text1"/>
          <w:sz w:val="24"/>
          <w:szCs w:val="24"/>
        </w:rPr>
        <w:t>to e</w:t>
      </w:r>
      <w:r w:rsidRPr="00D85129">
        <w:rPr>
          <w:rFonts w:cs="Arial"/>
          <w:color w:val="000000" w:themeColor="text1"/>
          <w:spacing w:val="-6"/>
          <w:sz w:val="24"/>
          <w:szCs w:val="24"/>
        </w:rPr>
        <w:t>x</w:t>
      </w:r>
      <w:r w:rsidRPr="00D85129">
        <w:rPr>
          <w:rFonts w:cs="Arial"/>
          <w:color w:val="000000" w:themeColor="text1"/>
          <w:sz w:val="24"/>
          <w:szCs w:val="24"/>
        </w:rPr>
        <w:t>press</w:t>
      </w:r>
      <w:r w:rsidRPr="00D85129">
        <w:rPr>
          <w:rFonts w:cs="Arial"/>
          <w:color w:val="000000" w:themeColor="text1"/>
          <w:spacing w:val="16"/>
          <w:sz w:val="24"/>
          <w:szCs w:val="24"/>
        </w:rPr>
        <w:t xml:space="preserve"> </w:t>
      </w:r>
      <w:r w:rsidRPr="00D85129">
        <w:rPr>
          <w:rFonts w:cs="Arial"/>
          <w:color w:val="000000" w:themeColor="text1"/>
          <w:sz w:val="24"/>
          <w:szCs w:val="24"/>
        </w:rPr>
        <w:t>a preference for</w:t>
      </w:r>
      <w:r w:rsidRPr="00D85129">
        <w:rPr>
          <w:rFonts w:cs="Arial"/>
          <w:color w:val="000000" w:themeColor="text1"/>
          <w:spacing w:val="17"/>
          <w:sz w:val="24"/>
          <w:szCs w:val="24"/>
        </w:rPr>
        <w:t xml:space="preserve"> </w:t>
      </w:r>
      <w:r w:rsidRPr="00D85129">
        <w:rPr>
          <w:rFonts w:cs="Arial"/>
          <w:color w:val="000000" w:themeColor="text1"/>
          <w:spacing w:val="-6"/>
          <w:sz w:val="24"/>
          <w:szCs w:val="24"/>
        </w:rPr>
        <w:t>s</w:t>
      </w:r>
      <w:r w:rsidRPr="00D85129">
        <w:rPr>
          <w:rFonts w:cs="Arial"/>
          <w:color w:val="000000" w:themeColor="text1"/>
          <w:sz w:val="24"/>
          <w:szCs w:val="24"/>
        </w:rPr>
        <w:t>ix</w:t>
      </w:r>
      <w:r w:rsidRPr="00D85129">
        <w:rPr>
          <w:rFonts w:cs="Arial"/>
          <w:color w:val="000000" w:themeColor="text1"/>
          <w:spacing w:val="15"/>
          <w:sz w:val="24"/>
          <w:szCs w:val="24"/>
        </w:rPr>
        <w:t xml:space="preserve"> </w:t>
      </w:r>
      <w:r w:rsidRPr="00D85129">
        <w:rPr>
          <w:rFonts w:cs="Arial"/>
          <w:color w:val="000000" w:themeColor="text1"/>
          <w:spacing w:val="-9"/>
          <w:sz w:val="24"/>
          <w:szCs w:val="24"/>
        </w:rPr>
        <w:t>m</w:t>
      </w:r>
      <w:r w:rsidRPr="00D85129">
        <w:rPr>
          <w:rFonts w:cs="Arial"/>
          <w:color w:val="000000" w:themeColor="text1"/>
          <w:sz w:val="24"/>
          <w:szCs w:val="24"/>
        </w:rPr>
        <w:t xml:space="preserve">aintained </w:t>
      </w:r>
      <w:r w:rsidRPr="00D85129">
        <w:rPr>
          <w:rFonts w:cs="Arial"/>
          <w:color w:val="000000" w:themeColor="text1"/>
          <w:spacing w:val="-2"/>
          <w:sz w:val="24"/>
          <w:szCs w:val="24"/>
        </w:rPr>
        <w:t>seco</w:t>
      </w:r>
      <w:r w:rsidRPr="00D85129">
        <w:rPr>
          <w:rFonts w:cs="Arial"/>
          <w:color w:val="000000" w:themeColor="text1"/>
          <w:sz w:val="24"/>
          <w:szCs w:val="24"/>
        </w:rPr>
        <w:t>n</w:t>
      </w:r>
      <w:r w:rsidRPr="00D85129">
        <w:rPr>
          <w:rFonts w:cs="Arial"/>
          <w:color w:val="000000" w:themeColor="text1"/>
          <w:spacing w:val="-2"/>
          <w:sz w:val="24"/>
          <w:szCs w:val="24"/>
        </w:rPr>
        <w:t>da</w:t>
      </w:r>
      <w:r w:rsidRPr="00D85129">
        <w:rPr>
          <w:rFonts w:cs="Arial"/>
          <w:color w:val="000000" w:themeColor="text1"/>
          <w:sz w:val="24"/>
          <w:szCs w:val="24"/>
        </w:rPr>
        <w:t>r</w:t>
      </w:r>
      <w:r w:rsidRPr="00D85129">
        <w:rPr>
          <w:rFonts w:cs="Arial"/>
          <w:color w:val="000000" w:themeColor="text1"/>
          <w:spacing w:val="-2"/>
          <w:sz w:val="24"/>
          <w:szCs w:val="24"/>
        </w:rPr>
        <w:t>y</w:t>
      </w:r>
      <w:r w:rsidRPr="00D85129">
        <w:rPr>
          <w:rFonts w:cs="Arial"/>
          <w:color w:val="000000" w:themeColor="text1"/>
          <w:spacing w:val="1"/>
          <w:sz w:val="24"/>
          <w:szCs w:val="24"/>
        </w:rPr>
        <w:t xml:space="preserve"> </w:t>
      </w:r>
      <w:r w:rsidRPr="00D85129">
        <w:rPr>
          <w:rFonts w:cs="Arial"/>
          <w:color w:val="000000" w:themeColor="text1"/>
          <w:spacing w:val="-2"/>
          <w:sz w:val="24"/>
          <w:szCs w:val="24"/>
        </w:rPr>
        <w:t>s</w:t>
      </w:r>
      <w:r w:rsidRPr="00D85129">
        <w:rPr>
          <w:rFonts w:cs="Arial"/>
          <w:color w:val="000000" w:themeColor="text1"/>
          <w:spacing w:val="-7"/>
          <w:sz w:val="24"/>
          <w:szCs w:val="24"/>
        </w:rPr>
        <w:t>c</w:t>
      </w:r>
      <w:r w:rsidRPr="00D85129">
        <w:rPr>
          <w:rFonts w:cs="Arial"/>
          <w:color w:val="000000" w:themeColor="text1"/>
          <w:spacing w:val="-2"/>
          <w:sz w:val="24"/>
          <w:szCs w:val="24"/>
        </w:rPr>
        <w:t>hools</w:t>
      </w:r>
      <w:r w:rsidR="004B5B30" w:rsidRPr="00D85129">
        <w:rPr>
          <w:rFonts w:cs="Arial"/>
          <w:color w:val="000000" w:themeColor="text1"/>
          <w:spacing w:val="-2"/>
          <w:sz w:val="24"/>
          <w:szCs w:val="24"/>
        </w:rPr>
        <w:t xml:space="preserve"> or Academies </w:t>
      </w:r>
      <w:r w:rsidRPr="00D85129">
        <w:rPr>
          <w:rFonts w:cs="Arial"/>
          <w:color w:val="000000" w:themeColor="text1"/>
          <w:spacing w:val="-2"/>
          <w:sz w:val="24"/>
          <w:szCs w:val="24"/>
        </w:rPr>
        <w:t>with</w:t>
      </w:r>
      <w:r w:rsidRPr="00D85129">
        <w:rPr>
          <w:rFonts w:cs="Arial"/>
          <w:color w:val="000000" w:themeColor="text1"/>
          <w:sz w:val="24"/>
          <w:szCs w:val="24"/>
        </w:rPr>
        <w:t>in</w:t>
      </w:r>
      <w:r w:rsidRPr="00D85129">
        <w:rPr>
          <w:rFonts w:cs="Arial"/>
          <w:color w:val="000000" w:themeColor="text1"/>
          <w:spacing w:val="-5"/>
          <w:sz w:val="24"/>
          <w:szCs w:val="24"/>
        </w:rPr>
        <w:t xml:space="preserve"> </w:t>
      </w:r>
      <w:r w:rsidRPr="00D85129">
        <w:rPr>
          <w:rFonts w:cs="Arial"/>
          <w:color w:val="000000" w:themeColor="text1"/>
          <w:spacing w:val="-2"/>
          <w:sz w:val="24"/>
          <w:szCs w:val="24"/>
        </w:rPr>
        <w:t>and</w:t>
      </w:r>
      <w:r w:rsidRPr="00D85129">
        <w:rPr>
          <w:rFonts w:cs="Arial"/>
          <w:color w:val="000000" w:themeColor="text1"/>
          <w:sz w:val="24"/>
          <w:szCs w:val="24"/>
        </w:rPr>
        <w:t>/</w:t>
      </w:r>
      <w:r w:rsidRPr="00D85129">
        <w:rPr>
          <w:rFonts w:cs="Arial"/>
          <w:color w:val="000000" w:themeColor="text1"/>
          <w:spacing w:val="-2"/>
          <w:sz w:val="24"/>
          <w:szCs w:val="24"/>
        </w:rPr>
        <w:t>or</w:t>
      </w:r>
      <w:r w:rsidRPr="00D85129">
        <w:rPr>
          <w:rFonts w:cs="Arial"/>
          <w:color w:val="000000" w:themeColor="text1"/>
          <w:spacing w:val="1"/>
          <w:sz w:val="24"/>
          <w:szCs w:val="24"/>
        </w:rPr>
        <w:t xml:space="preserve"> </w:t>
      </w:r>
      <w:r w:rsidRPr="00D85129">
        <w:rPr>
          <w:rFonts w:cs="Arial"/>
          <w:color w:val="000000" w:themeColor="text1"/>
          <w:spacing w:val="-2"/>
          <w:sz w:val="24"/>
          <w:szCs w:val="24"/>
        </w:rPr>
        <w:t>out</w:t>
      </w:r>
      <w:r w:rsidRPr="00D85129">
        <w:rPr>
          <w:rFonts w:cs="Arial"/>
          <w:color w:val="000000" w:themeColor="text1"/>
          <w:spacing w:val="-6"/>
          <w:sz w:val="24"/>
          <w:szCs w:val="24"/>
        </w:rPr>
        <w:t>s</w:t>
      </w:r>
      <w:r w:rsidRPr="00D85129">
        <w:rPr>
          <w:rFonts w:cs="Arial"/>
          <w:color w:val="000000" w:themeColor="text1"/>
          <w:sz w:val="24"/>
          <w:szCs w:val="24"/>
        </w:rPr>
        <w:t>i</w:t>
      </w:r>
      <w:r w:rsidRPr="00D85129">
        <w:rPr>
          <w:rFonts w:cs="Arial"/>
          <w:color w:val="000000" w:themeColor="text1"/>
          <w:spacing w:val="-2"/>
          <w:sz w:val="24"/>
          <w:szCs w:val="24"/>
        </w:rPr>
        <w:t>de</w:t>
      </w:r>
      <w:r w:rsidRPr="00D85129">
        <w:rPr>
          <w:rFonts w:cs="Arial"/>
          <w:color w:val="000000" w:themeColor="text1"/>
          <w:spacing w:val="1"/>
          <w:sz w:val="24"/>
          <w:szCs w:val="24"/>
        </w:rPr>
        <w:t xml:space="preserve"> </w:t>
      </w:r>
      <w:r w:rsidRPr="00D85129">
        <w:rPr>
          <w:rFonts w:cs="Arial"/>
          <w:color w:val="000000" w:themeColor="text1"/>
          <w:spacing w:val="-2"/>
          <w:sz w:val="24"/>
          <w:szCs w:val="24"/>
        </w:rPr>
        <w:t>To</w:t>
      </w:r>
      <w:r w:rsidRPr="00D85129">
        <w:rPr>
          <w:rFonts w:cs="Arial"/>
          <w:color w:val="000000" w:themeColor="text1"/>
          <w:spacing w:val="-7"/>
          <w:sz w:val="24"/>
          <w:szCs w:val="24"/>
        </w:rPr>
        <w:t>w</w:t>
      </w:r>
      <w:r w:rsidRPr="00D85129">
        <w:rPr>
          <w:rFonts w:cs="Arial"/>
          <w:color w:val="000000" w:themeColor="text1"/>
          <w:spacing w:val="-2"/>
          <w:sz w:val="24"/>
          <w:szCs w:val="24"/>
        </w:rPr>
        <w:t>er</w:t>
      </w:r>
      <w:r w:rsidRPr="00D85129">
        <w:rPr>
          <w:rFonts w:cs="Arial"/>
          <w:color w:val="000000" w:themeColor="text1"/>
          <w:spacing w:val="1"/>
          <w:sz w:val="24"/>
          <w:szCs w:val="24"/>
        </w:rPr>
        <w:t xml:space="preserve"> </w:t>
      </w:r>
      <w:r w:rsidRPr="00D85129">
        <w:rPr>
          <w:rFonts w:cs="Arial"/>
          <w:color w:val="000000" w:themeColor="text1"/>
          <w:spacing w:val="-2"/>
          <w:sz w:val="24"/>
          <w:szCs w:val="24"/>
        </w:rPr>
        <w:t>Ha</w:t>
      </w:r>
      <w:r w:rsidRPr="00D85129">
        <w:rPr>
          <w:rFonts w:cs="Arial"/>
          <w:color w:val="000000" w:themeColor="text1"/>
          <w:spacing w:val="-6"/>
          <w:sz w:val="24"/>
          <w:szCs w:val="24"/>
        </w:rPr>
        <w:t>m</w:t>
      </w:r>
      <w:r w:rsidRPr="00D85129">
        <w:rPr>
          <w:rFonts w:cs="Arial"/>
          <w:color w:val="000000" w:themeColor="text1"/>
          <w:sz w:val="24"/>
          <w:szCs w:val="24"/>
        </w:rPr>
        <w:t>l</w:t>
      </w:r>
      <w:r w:rsidRPr="00D85129">
        <w:rPr>
          <w:rFonts w:cs="Arial"/>
          <w:color w:val="000000" w:themeColor="text1"/>
          <w:spacing w:val="-2"/>
          <w:sz w:val="24"/>
          <w:szCs w:val="24"/>
        </w:rPr>
        <w:t>ets.</w:t>
      </w:r>
    </w:p>
    <w:p w14:paraId="67C5E897" w14:textId="77777777" w:rsidR="00CB02CA" w:rsidRPr="00D85129" w:rsidRDefault="00CB02CA" w:rsidP="00CB02CA">
      <w:pPr>
        <w:widowControl w:val="0"/>
        <w:tabs>
          <w:tab w:val="left" w:pos="680"/>
        </w:tabs>
        <w:autoSpaceDE w:val="0"/>
        <w:autoSpaceDN w:val="0"/>
        <w:adjustRightInd w:val="0"/>
        <w:spacing w:before="27" w:line="280" w:lineRule="exact"/>
        <w:ind w:left="120" w:right="96"/>
        <w:rPr>
          <w:rFonts w:cs="Arial"/>
          <w:color w:val="000000" w:themeColor="text1"/>
          <w:spacing w:val="-2"/>
          <w:sz w:val="24"/>
          <w:szCs w:val="24"/>
        </w:rPr>
      </w:pPr>
    </w:p>
    <w:p w14:paraId="67C5E898" w14:textId="34493A85" w:rsidR="00CB02CA" w:rsidRPr="00D85129" w:rsidRDefault="00CB02CA" w:rsidP="00CB02CA">
      <w:pPr>
        <w:widowControl w:val="0"/>
        <w:numPr>
          <w:ilvl w:val="0"/>
          <w:numId w:val="34"/>
        </w:numPr>
        <w:tabs>
          <w:tab w:val="clear" w:pos="720"/>
        </w:tabs>
        <w:autoSpaceDE w:val="0"/>
        <w:autoSpaceDN w:val="0"/>
        <w:adjustRightInd w:val="0"/>
        <w:spacing w:before="27" w:line="280" w:lineRule="exact"/>
        <w:ind w:right="96"/>
        <w:rPr>
          <w:rFonts w:cs="Arial"/>
          <w:color w:val="000000" w:themeColor="text1"/>
          <w:sz w:val="24"/>
          <w:szCs w:val="24"/>
        </w:rPr>
      </w:pPr>
      <w:r w:rsidRPr="00D85129">
        <w:rPr>
          <w:rFonts w:cs="Arial"/>
          <w:color w:val="000000" w:themeColor="text1"/>
          <w:spacing w:val="-2"/>
          <w:sz w:val="24"/>
          <w:szCs w:val="24"/>
        </w:rPr>
        <w:t>Th</w:t>
      </w:r>
      <w:r w:rsidRPr="00D85129">
        <w:rPr>
          <w:rFonts w:cs="Arial"/>
          <w:color w:val="000000" w:themeColor="text1"/>
          <w:sz w:val="24"/>
          <w:szCs w:val="24"/>
        </w:rPr>
        <w:t xml:space="preserve">e </w:t>
      </w:r>
      <w:r w:rsidRPr="00D85129">
        <w:rPr>
          <w:color w:val="000000" w:themeColor="text1"/>
          <w:sz w:val="24"/>
          <w:szCs w:val="24"/>
        </w:rPr>
        <w:t xml:space="preserve">order </w:t>
      </w:r>
      <w:r w:rsidR="000956BE" w:rsidRPr="00D85129">
        <w:rPr>
          <w:color w:val="000000" w:themeColor="text1"/>
          <w:sz w:val="24"/>
          <w:szCs w:val="24"/>
        </w:rPr>
        <w:t>of preference given on</w:t>
      </w:r>
      <w:r w:rsidRPr="00D85129">
        <w:rPr>
          <w:color w:val="000000" w:themeColor="text1"/>
          <w:sz w:val="24"/>
          <w:szCs w:val="24"/>
        </w:rPr>
        <w:t xml:space="preserve"> </w:t>
      </w:r>
      <w:r w:rsidR="000956BE" w:rsidRPr="00D85129">
        <w:rPr>
          <w:color w:val="000000" w:themeColor="text1"/>
          <w:sz w:val="24"/>
          <w:szCs w:val="24"/>
        </w:rPr>
        <w:t>the CAF</w:t>
      </w:r>
      <w:r w:rsidRPr="00D85129">
        <w:rPr>
          <w:color w:val="000000" w:themeColor="text1"/>
          <w:sz w:val="24"/>
          <w:szCs w:val="24"/>
        </w:rPr>
        <w:t xml:space="preserve"> </w:t>
      </w:r>
      <w:r w:rsidR="000956BE" w:rsidRPr="00D85129">
        <w:rPr>
          <w:color w:val="000000" w:themeColor="text1"/>
          <w:sz w:val="24"/>
          <w:szCs w:val="24"/>
        </w:rPr>
        <w:t>will not</w:t>
      </w:r>
      <w:r w:rsidRPr="00D85129">
        <w:rPr>
          <w:color w:val="000000" w:themeColor="text1"/>
          <w:sz w:val="24"/>
          <w:szCs w:val="24"/>
        </w:rPr>
        <w:t xml:space="preserve"> </w:t>
      </w:r>
      <w:r w:rsidR="000956BE" w:rsidRPr="00D85129">
        <w:rPr>
          <w:color w:val="000000" w:themeColor="text1"/>
          <w:sz w:val="24"/>
          <w:szCs w:val="24"/>
        </w:rPr>
        <w:t>be revealed</w:t>
      </w:r>
      <w:r w:rsidRPr="00D85129">
        <w:rPr>
          <w:color w:val="000000" w:themeColor="text1"/>
          <w:sz w:val="24"/>
          <w:szCs w:val="24"/>
        </w:rPr>
        <w:t xml:space="preserve"> to a school within the </w:t>
      </w:r>
      <w:r w:rsidR="00490759" w:rsidRPr="00D85129">
        <w:rPr>
          <w:color w:val="000000" w:themeColor="text1"/>
          <w:sz w:val="24"/>
          <w:szCs w:val="24"/>
        </w:rPr>
        <w:t xml:space="preserve">LA </w:t>
      </w:r>
      <w:r w:rsidRPr="00D85129">
        <w:rPr>
          <w:color w:val="000000" w:themeColor="text1"/>
          <w:sz w:val="24"/>
          <w:szCs w:val="24"/>
        </w:rPr>
        <w:t xml:space="preserve">area in accordance </w:t>
      </w:r>
      <w:r w:rsidR="004B5B30" w:rsidRPr="00D85129">
        <w:rPr>
          <w:color w:val="000000" w:themeColor="text1"/>
          <w:sz w:val="24"/>
          <w:szCs w:val="24"/>
        </w:rPr>
        <w:t xml:space="preserve">with paragraph 1.9 of the </w:t>
      </w:r>
      <w:r w:rsidRPr="00D85129">
        <w:rPr>
          <w:color w:val="000000" w:themeColor="text1"/>
          <w:sz w:val="24"/>
          <w:szCs w:val="24"/>
        </w:rPr>
        <w:t xml:space="preserve">School </w:t>
      </w:r>
      <w:r w:rsidR="00951D2D" w:rsidRPr="00D85129">
        <w:rPr>
          <w:color w:val="000000" w:themeColor="text1"/>
          <w:sz w:val="24"/>
          <w:szCs w:val="24"/>
        </w:rPr>
        <w:t>Admissions Code 20</w:t>
      </w:r>
      <w:r w:rsidR="005C5BDB">
        <w:rPr>
          <w:color w:val="000000" w:themeColor="text1"/>
          <w:sz w:val="24"/>
          <w:szCs w:val="24"/>
        </w:rPr>
        <w:t>21</w:t>
      </w:r>
      <w:r w:rsidRPr="00D85129">
        <w:rPr>
          <w:rFonts w:cs="Arial"/>
          <w:color w:val="000000" w:themeColor="text1"/>
          <w:spacing w:val="-2"/>
          <w:sz w:val="24"/>
          <w:szCs w:val="24"/>
        </w:rPr>
        <w:t>.</w:t>
      </w:r>
      <w:r w:rsidRPr="00D85129">
        <w:rPr>
          <w:rFonts w:cs="Arial"/>
          <w:color w:val="000000" w:themeColor="text1"/>
          <w:spacing w:val="41"/>
          <w:sz w:val="24"/>
          <w:szCs w:val="24"/>
        </w:rPr>
        <w:t xml:space="preserve"> </w:t>
      </w:r>
      <w:r w:rsidRPr="00D85129">
        <w:rPr>
          <w:rFonts w:cs="Arial"/>
          <w:color w:val="000000" w:themeColor="text1"/>
          <w:sz w:val="24"/>
          <w:szCs w:val="24"/>
        </w:rPr>
        <w:t>Ho</w:t>
      </w:r>
      <w:r w:rsidRPr="00D85129">
        <w:rPr>
          <w:rFonts w:cs="Arial"/>
          <w:color w:val="000000" w:themeColor="text1"/>
          <w:spacing w:val="-8"/>
          <w:sz w:val="24"/>
          <w:szCs w:val="24"/>
        </w:rPr>
        <w:t>w</w:t>
      </w:r>
      <w:r w:rsidRPr="00D85129">
        <w:rPr>
          <w:rFonts w:cs="Arial"/>
          <w:color w:val="000000" w:themeColor="text1"/>
          <w:sz w:val="24"/>
          <w:szCs w:val="24"/>
        </w:rPr>
        <w:t>ever,</w:t>
      </w:r>
      <w:r w:rsidRPr="00D85129">
        <w:rPr>
          <w:rFonts w:cs="Arial"/>
          <w:color w:val="000000" w:themeColor="text1"/>
          <w:spacing w:val="41"/>
          <w:sz w:val="24"/>
          <w:szCs w:val="24"/>
        </w:rPr>
        <w:t xml:space="preserve"> </w:t>
      </w:r>
      <w:r w:rsidRPr="00D85129">
        <w:rPr>
          <w:rFonts w:cs="Arial"/>
          <w:color w:val="000000" w:themeColor="text1"/>
          <w:sz w:val="24"/>
          <w:szCs w:val="24"/>
        </w:rPr>
        <w:t>where</w:t>
      </w:r>
      <w:r w:rsidRPr="00D85129">
        <w:rPr>
          <w:rFonts w:cs="Arial"/>
          <w:color w:val="000000" w:themeColor="text1"/>
          <w:spacing w:val="41"/>
          <w:sz w:val="24"/>
          <w:szCs w:val="24"/>
        </w:rPr>
        <w:t xml:space="preserve"> </w:t>
      </w:r>
      <w:r w:rsidRPr="00D85129">
        <w:rPr>
          <w:rFonts w:cs="Arial"/>
          <w:color w:val="000000" w:themeColor="text1"/>
          <w:sz w:val="24"/>
          <w:szCs w:val="24"/>
        </w:rPr>
        <w:t>a</w:t>
      </w:r>
      <w:r w:rsidRPr="00D85129">
        <w:rPr>
          <w:rFonts w:cs="Arial"/>
          <w:color w:val="000000" w:themeColor="text1"/>
          <w:spacing w:val="41"/>
          <w:sz w:val="24"/>
          <w:szCs w:val="24"/>
        </w:rPr>
        <w:t xml:space="preserve"> </w:t>
      </w:r>
      <w:r w:rsidRPr="00D85129">
        <w:rPr>
          <w:rFonts w:cs="Arial"/>
          <w:color w:val="000000" w:themeColor="text1"/>
          <w:sz w:val="24"/>
          <w:szCs w:val="24"/>
        </w:rPr>
        <w:t>p</w:t>
      </w:r>
      <w:r w:rsidRPr="00D85129">
        <w:rPr>
          <w:rFonts w:cs="Arial"/>
          <w:color w:val="000000" w:themeColor="text1"/>
          <w:spacing w:val="-5"/>
          <w:sz w:val="24"/>
          <w:szCs w:val="24"/>
        </w:rPr>
        <w:t>a</w:t>
      </w:r>
      <w:r w:rsidRPr="00D85129">
        <w:rPr>
          <w:rFonts w:cs="Arial"/>
          <w:color w:val="000000" w:themeColor="text1"/>
          <w:sz w:val="24"/>
          <w:szCs w:val="24"/>
        </w:rPr>
        <w:t>rent</w:t>
      </w:r>
      <w:r w:rsidRPr="00D85129">
        <w:rPr>
          <w:rFonts w:cs="Arial"/>
          <w:color w:val="000000" w:themeColor="text1"/>
          <w:spacing w:val="41"/>
          <w:sz w:val="24"/>
          <w:szCs w:val="24"/>
        </w:rPr>
        <w:t xml:space="preserve"> </w:t>
      </w:r>
      <w:r w:rsidRPr="00D85129">
        <w:rPr>
          <w:rFonts w:cs="Arial"/>
          <w:color w:val="000000" w:themeColor="text1"/>
          <w:sz w:val="24"/>
          <w:szCs w:val="24"/>
        </w:rPr>
        <w:t>re</w:t>
      </w:r>
      <w:r w:rsidRPr="00D85129">
        <w:rPr>
          <w:rFonts w:cs="Arial"/>
          <w:color w:val="000000" w:themeColor="text1"/>
          <w:spacing w:val="-7"/>
          <w:sz w:val="24"/>
          <w:szCs w:val="24"/>
        </w:rPr>
        <w:t>s</w:t>
      </w:r>
      <w:r w:rsidRPr="00D85129">
        <w:rPr>
          <w:rFonts w:cs="Arial"/>
          <w:color w:val="000000" w:themeColor="text1"/>
          <w:sz w:val="24"/>
          <w:szCs w:val="24"/>
        </w:rPr>
        <w:t>id</w:t>
      </w:r>
      <w:r w:rsidRPr="00D85129">
        <w:rPr>
          <w:rFonts w:cs="Arial"/>
          <w:color w:val="000000" w:themeColor="text1"/>
          <w:spacing w:val="-5"/>
          <w:sz w:val="24"/>
          <w:szCs w:val="24"/>
        </w:rPr>
        <w:t>e</w:t>
      </w:r>
      <w:r w:rsidRPr="00D85129">
        <w:rPr>
          <w:rFonts w:cs="Arial"/>
          <w:color w:val="000000" w:themeColor="text1"/>
          <w:sz w:val="24"/>
          <w:szCs w:val="24"/>
        </w:rPr>
        <w:t>nt</w:t>
      </w:r>
      <w:r w:rsidRPr="00D85129">
        <w:rPr>
          <w:rFonts w:cs="Arial"/>
          <w:color w:val="000000" w:themeColor="text1"/>
          <w:spacing w:val="41"/>
          <w:sz w:val="24"/>
          <w:szCs w:val="24"/>
        </w:rPr>
        <w:t xml:space="preserve"> </w:t>
      </w:r>
      <w:r w:rsidRPr="00D85129">
        <w:rPr>
          <w:rFonts w:cs="Arial"/>
          <w:color w:val="000000" w:themeColor="text1"/>
          <w:sz w:val="24"/>
          <w:szCs w:val="24"/>
        </w:rPr>
        <w:t>in</w:t>
      </w:r>
      <w:r w:rsidRPr="00D85129">
        <w:rPr>
          <w:rFonts w:cs="Arial"/>
          <w:color w:val="000000" w:themeColor="text1"/>
          <w:spacing w:val="41"/>
          <w:sz w:val="24"/>
          <w:szCs w:val="24"/>
        </w:rPr>
        <w:t xml:space="preserve"> </w:t>
      </w:r>
      <w:r w:rsidR="00AB3CE3" w:rsidRPr="00D85129">
        <w:rPr>
          <w:rFonts w:cs="Arial"/>
          <w:color w:val="000000" w:themeColor="text1"/>
          <w:sz w:val="24"/>
          <w:szCs w:val="24"/>
        </w:rPr>
        <w:t>t</w:t>
      </w:r>
      <w:r w:rsidR="00AB3CE3" w:rsidRPr="00D85129">
        <w:rPr>
          <w:rFonts w:cs="Arial"/>
          <w:color w:val="000000" w:themeColor="text1"/>
          <w:spacing w:val="-8"/>
          <w:sz w:val="24"/>
          <w:szCs w:val="24"/>
        </w:rPr>
        <w:t>h</w:t>
      </w:r>
      <w:r w:rsidR="00AB3CE3" w:rsidRPr="00D85129">
        <w:rPr>
          <w:rFonts w:cs="Arial"/>
          <w:color w:val="000000" w:themeColor="text1"/>
          <w:sz w:val="24"/>
          <w:szCs w:val="24"/>
        </w:rPr>
        <w:t xml:space="preserve">is </w:t>
      </w:r>
      <w:r w:rsidR="00AB3CE3" w:rsidRPr="00D85129">
        <w:rPr>
          <w:rFonts w:cs="Arial"/>
          <w:color w:val="000000" w:themeColor="text1"/>
          <w:spacing w:val="-21"/>
          <w:sz w:val="24"/>
          <w:szCs w:val="24"/>
        </w:rPr>
        <w:t>LA</w:t>
      </w:r>
      <w:r w:rsidRPr="00D85129">
        <w:rPr>
          <w:rFonts w:cs="Arial"/>
          <w:color w:val="000000" w:themeColor="text1"/>
          <w:spacing w:val="41"/>
          <w:sz w:val="24"/>
          <w:szCs w:val="24"/>
        </w:rPr>
        <w:t xml:space="preserve"> </w:t>
      </w:r>
      <w:r w:rsidRPr="00D85129">
        <w:rPr>
          <w:rFonts w:cs="Arial"/>
          <w:color w:val="000000" w:themeColor="text1"/>
          <w:sz w:val="24"/>
          <w:szCs w:val="24"/>
        </w:rPr>
        <w:t>e</w:t>
      </w:r>
      <w:r w:rsidRPr="00D85129">
        <w:rPr>
          <w:rFonts w:cs="Arial"/>
          <w:color w:val="000000" w:themeColor="text1"/>
          <w:spacing w:val="-6"/>
          <w:sz w:val="24"/>
          <w:szCs w:val="24"/>
        </w:rPr>
        <w:t>x</w:t>
      </w:r>
      <w:r w:rsidRPr="00D85129">
        <w:rPr>
          <w:rFonts w:cs="Arial"/>
          <w:color w:val="000000" w:themeColor="text1"/>
          <w:sz w:val="24"/>
          <w:szCs w:val="24"/>
        </w:rPr>
        <w:t>presses</w:t>
      </w:r>
      <w:r w:rsidRPr="00D85129">
        <w:rPr>
          <w:rFonts w:cs="Arial"/>
          <w:color w:val="000000" w:themeColor="text1"/>
          <w:spacing w:val="41"/>
          <w:sz w:val="24"/>
          <w:szCs w:val="24"/>
        </w:rPr>
        <w:t xml:space="preserve"> </w:t>
      </w:r>
      <w:r w:rsidRPr="00D85129">
        <w:rPr>
          <w:rFonts w:cs="Arial"/>
          <w:color w:val="000000" w:themeColor="text1"/>
          <w:sz w:val="24"/>
          <w:szCs w:val="24"/>
        </w:rPr>
        <w:t xml:space="preserve">a </w:t>
      </w:r>
      <w:r w:rsidRPr="00D85129">
        <w:rPr>
          <w:rFonts w:cs="Arial"/>
          <w:color w:val="000000" w:themeColor="text1"/>
          <w:spacing w:val="1"/>
          <w:sz w:val="24"/>
          <w:szCs w:val="24"/>
        </w:rPr>
        <w:t>prefe</w:t>
      </w:r>
      <w:r w:rsidRPr="00D85129">
        <w:rPr>
          <w:rFonts w:cs="Arial"/>
          <w:color w:val="000000" w:themeColor="text1"/>
          <w:spacing w:val="-8"/>
          <w:sz w:val="24"/>
          <w:szCs w:val="24"/>
        </w:rPr>
        <w:t>r</w:t>
      </w:r>
      <w:r w:rsidRPr="00D85129">
        <w:rPr>
          <w:rFonts w:cs="Arial"/>
          <w:color w:val="000000" w:themeColor="text1"/>
          <w:spacing w:val="1"/>
          <w:sz w:val="24"/>
          <w:szCs w:val="24"/>
        </w:rPr>
        <w:t>ence</w:t>
      </w:r>
      <w:r w:rsidRPr="00D85129">
        <w:rPr>
          <w:rFonts w:cs="Arial"/>
          <w:color w:val="000000" w:themeColor="text1"/>
          <w:spacing w:val="-4"/>
          <w:sz w:val="24"/>
          <w:szCs w:val="24"/>
        </w:rPr>
        <w:t xml:space="preserve"> </w:t>
      </w:r>
      <w:r w:rsidRPr="00D85129">
        <w:rPr>
          <w:rFonts w:cs="Arial"/>
          <w:color w:val="000000" w:themeColor="text1"/>
          <w:spacing w:val="1"/>
          <w:sz w:val="24"/>
          <w:szCs w:val="24"/>
        </w:rPr>
        <w:t>fo</w:t>
      </w:r>
      <w:r w:rsidRPr="00D85129">
        <w:rPr>
          <w:rFonts w:cs="Arial"/>
          <w:color w:val="000000" w:themeColor="text1"/>
          <w:sz w:val="24"/>
          <w:szCs w:val="24"/>
        </w:rPr>
        <w:t>r</w:t>
      </w:r>
      <w:r w:rsidRPr="00D85129">
        <w:rPr>
          <w:rFonts w:cs="Arial"/>
          <w:color w:val="000000" w:themeColor="text1"/>
          <w:spacing w:val="8"/>
          <w:sz w:val="24"/>
          <w:szCs w:val="24"/>
        </w:rPr>
        <w:t xml:space="preserve"> </w:t>
      </w:r>
      <w:r w:rsidRPr="00D85129">
        <w:rPr>
          <w:rFonts w:cs="Arial"/>
          <w:color w:val="000000" w:themeColor="text1"/>
          <w:spacing w:val="1"/>
          <w:sz w:val="24"/>
          <w:szCs w:val="24"/>
        </w:rPr>
        <w:t>sc</w:t>
      </w:r>
      <w:r w:rsidRPr="00D85129">
        <w:rPr>
          <w:rFonts w:cs="Arial"/>
          <w:color w:val="000000" w:themeColor="text1"/>
          <w:spacing w:val="-9"/>
          <w:sz w:val="24"/>
          <w:szCs w:val="24"/>
        </w:rPr>
        <w:t>h</w:t>
      </w:r>
      <w:r w:rsidRPr="00D85129">
        <w:rPr>
          <w:rFonts w:cs="Arial"/>
          <w:color w:val="000000" w:themeColor="text1"/>
          <w:spacing w:val="1"/>
          <w:sz w:val="24"/>
          <w:szCs w:val="24"/>
        </w:rPr>
        <w:t>o</w:t>
      </w:r>
      <w:r w:rsidRPr="00D85129">
        <w:rPr>
          <w:rFonts w:cs="Arial"/>
          <w:color w:val="000000" w:themeColor="text1"/>
          <w:spacing w:val="-6"/>
          <w:sz w:val="24"/>
          <w:szCs w:val="24"/>
        </w:rPr>
        <w:t>o</w:t>
      </w:r>
      <w:r w:rsidRPr="00D85129">
        <w:rPr>
          <w:rFonts w:cs="Arial"/>
          <w:color w:val="000000" w:themeColor="text1"/>
          <w:spacing w:val="1"/>
          <w:sz w:val="24"/>
          <w:szCs w:val="24"/>
        </w:rPr>
        <w:t>l</w:t>
      </w:r>
      <w:r w:rsidRPr="00D85129">
        <w:rPr>
          <w:rFonts w:cs="Arial"/>
          <w:color w:val="000000" w:themeColor="text1"/>
          <w:sz w:val="24"/>
          <w:szCs w:val="24"/>
        </w:rPr>
        <w:t>s</w:t>
      </w:r>
      <w:r w:rsidRPr="00D85129">
        <w:rPr>
          <w:rFonts w:cs="Arial"/>
          <w:color w:val="000000" w:themeColor="text1"/>
          <w:spacing w:val="8"/>
          <w:sz w:val="24"/>
          <w:szCs w:val="24"/>
        </w:rPr>
        <w:t xml:space="preserve"> </w:t>
      </w:r>
      <w:r w:rsidRPr="00D85129">
        <w:rPr>
          <w:rFonts w:cs="Arial"/>
          <w:color w:val="000000" w:themeColor="text1"/>
          <w:spacing w:val="1"/>
          <w:sz w:val="24"/>
          <w:szCs w:val="24"/>
        </w:rPr>
        <w:t>i</w:t>
      </w:r>
      <w:r w:rsidRPr="00D85129">
        <w:rPr>
          <w:rFonts w:cs="Arial"/>
          <w:color w:val="000000" w:themeColor="text1"/>
          <w:sz w:val="24"/>
          <w:szCs w:val="24"/>
        </w:rPr>
        <w:t>n</w:t>
      </w:r>
      <w:r w:rsidRPr="00D85129">
        <w:rPr>
          <w:rFonts w:cs="Arial"/>
          <w:color w:val="000000" w:themeColor="text1"/>
          <w:spacing w:val="4"/>
          <w:sz w:val="24"/>
          <w:szCs w:val="24"/>
        </w:rPr>
        <w:t xml:space="preserve"> </w:t>
      </w:r>
      <w:r w:rsidRPr="00D85129">
        <w:rPr>
          <w:rFonts w:cs="Arial"/>
          <w:color w:val="000000" w:themeColor="text1"/>
          <w:spacing w:val="1"/>
          <w:sz w:val="24"/>
          <w:szCs w:val="24"/>
        </w:rPr>
        <w:t>th</w:t>
      </w:r>
      <w:r w:rsidRPr="00D85129">
        <w:rPr>
          <w:rFonts w:cs="Arial"/>
          <w:color w:val="000000" w:themeColor="text1"/>
          <w:sz w:val="24"/>
          <w:szCs w:val="24"/>
        </w:rPr>
        <w:t>e</w:t>
      </w:r>
      <w:r w:rsidRPr="00D85129">
        <w:rPr>
          <w:rFonts w:cs="Arial"/>
          <w:color w:val="000000" w:themeColor="text1"/>
          <w:spacing w:val="4"/>
          <w:sz w:val="24"/>
          <w:szCs w:val="24"/>
        </w:rPr>
        <w:t xml:space="preserve"> </w:t>
      </w:r>
      <w:r w:rsidRPr="00D85129">
        <w:rPr>
          <w:rFonts w:cs="Arial"/>
          <w:color w:val="000000" w:themeColor="text1"/>
          <w:spacing w:val="1"/>
          <w:sz w:val="24"/>
          <w:szCs w:val="24"/>
        </w:rPr>
        <w:t>are</w:t>
      </w:r>
      <w:r w:rsidRPr="00D85129">
        <w:rPr>
          <w:rFonts w:cs="Arial"/>
          <w:color w:val="000000" w:themeColor="text1"/>
          <w:sz w:val="24"/>
          <w:szCs w:val="24"/>
        </w:rPr>
        <w:t>a</w:t>
      </w:r>
      <w:r w:rsidRPr="00D85129">
        <w:rPr>
          <w:rFonts w:cs="Arial"/>
          <w:color w:val="000000" w:themeColor="text1"/>
          <w:spacing w:val="4"/>
          <w:sz w:val="24"/>
          <w:szCs w:val="24"/>
        </w:rPr>
        <w:t xml:space="preserve"> </w:t>
      </w:r>
      <w:r w:rsidRPr="00D85129">
        <w:rPr>
          <w:rFonts w:cs="Arial"/>
          <w:color w:val="000000" w:themeColor="text1"/>
          <w:spacing w:val="-5"/>
          <w:sz w:val="24"/>
          <w:szCs w:val="24"/>
        </w:rPr>
        <w:t>o</w:t>
      </w:r>
      <w:r w:rsidRPr="00D85129">
        <w:rPr>
          <w:rFonts w:cs="Arial"/>
          <w:color w:val="000000" w:themeColor="text1"/>
          <w:sz w:val="24"/>
          <w:szCs w:val="24"/>
        </w:rPr>
        <w:t>f</w:t>
      </w:r>
      <w:r w:rsidRPr="00D85129">
        <w:rPr>
          <w:rFonts w:cs="Arial"/>
          <w:color w:val="000000" w:themeColor="text1"/>
          <w:spacing w:val="6"/>
          <w:sz w:val="24"/>
          <w:szCs w:val="24"/>
        </w:rPr>
        <w:t xml:space="preserve"> </w:t>
      </w:r>
      <w:r w:rsidRPr="00D85129">
        <w:rPr>
          <w:rFonts w:cs="Arial"/>
          <w:color w:val="000000" w:themeColor="text1"/>
          <w:spacing w:val="1"/>
          <w:sz w:val="24"/>
          <w:szCs w:val="24"/>
        </w:rPr>
        <w:t>anot</w:t>
      </w:r>
      <w:r w:rsidRPr="00D85129">
        <w:rPr>
          <w:rFonts w:cs="Arial"/>
          <w:color w:val="000000" w:themeColor="text1"/>
          <w:spacing w:val="-4"/>
          <w:sz w:val="24"/>
          <w:szCs w:val="24"/>
        </w:rPr>
        <w:t>h</w:t>
      </w:r>
      <w:r w:rsidRPr="00D85129">
        <w:rPr>
          <w:rFonts w:cs="Arial"/>
          <w:color w:val="000000" w:themeColor="text1"/>
          <w:spacing w:val="-5"/>
          <w:sz w:val="24"/>
          <w:szCs w:val="24"/>
        </w:rPr>
        <w:t>e</w:t>
      </w:r>
      <w:r w:rsidRPr="00D85129">
        <w:rPr>
          <w:rFonts w:cs="Arial"/>
          <w:color w:val="000000" w:themeColor="text1"/>
          <w:sz w:val="24"/>
          <w:szCs w:val="24"/>
        </w:rPr>
        <w:t>r</w:t>
      </w:r>
      <w:r w:rsidRPr="00D85129">
        <w:rPr>
          <w:rFonts w:cs="Arial"/>
          <w:color w:val="000000" w:themeColor="text1"/>
          <w:spacing w:val="7"/>
          <w:sz w:val="24"/>
          <w:szCs w:val="24"/>
        </w:rPr>
        <w:t xml:space="preserve"> </w:t>
      </w:r>
      <w:r w:rsidRPr="00D85129">
        <w:rPr>
          <w:rFonts w:cs="Arial"/>
          <w:color w:val="000000" w:themeColor="text1"/>
          <w:spacing w:val="1"/>
          <w:sz w:val="24"/>
          <w:szCs w:val="24"/>
        </w:rPr>
        <w:t>L</w:t>
      </w:r>
      <w:r w:rsidRPr="00D85129">
        <w:rPr>
          <w:rFonts w:cs="Arial"/>
          <w:color w:val="000000" w:themeColor="text1"/>
          <w:spacing w:val="-4"/>
          <w:sz w:val="24"/>
          <w:szCs w:val="24"/>
        </w:rPr>
        <w:t>A</w:t>
      </w:r>
      <w:r w:rsidRPr="00D85129">
        <w:rPr>
          <w:rFonts w:cs="Arial"/>
          <w:color w:val="000000" w:themeColor="text1"/>
          <w:sz w:val="24"/>
          <w:szCs w:val="24"/>
        </w:rPr>
        <w:t>,</w:t>
      </w:r>
      <w:r w:rsidRPr="00D85129">
        <w:rPr>
          <w:rFonts w:cs="Arial"/>
          <w:color w:val="000000" w:themeColor="text1"/>
          <w:spacing w:val="6"/>
          <w:sz w:val="24"/>
          <w:szCs w:val="24"/>
        </w:rPr>
        <w:t xml:space="preserve"> </w:t>
      </w:r>
      <w:r w:rsidRPr="00D85129">
        <w:rPr>
          <w:rFonts w:cs="Arial"/>
          <w:color w:val="000000" w:themeColor="text1"/>
          <w:spacing w:val="1"/>
          <w:sz w:val="24"/>
          <w:szCs w:val="24"/>
        </w:rPr>
        <w:t>th</w:t>
      </w:r>
      <w:r w:rsidRPr="00D85129">
        <w:rPr>
          <w:rFonts w:cs="Arial"/>
          <w:color w:val="000000" w:themeColor="text1"/>
          <w:sz w:val="24"/>
          <w:szCs w:val="24"/>
        </w:rPr>
        <w:t>e</w:t>
      </w:r>
      <w:r w:rsidRPr="00D85129">
        <w:rPr>
          <w:rFonts w:cs="Arial"/>
          <w:color w:val="000000" w:themeColor="text1"/>
          <w:spacing w:val="4"/>
          <w:sz w:val="24"/>
          <w:szCs w:val="24"/>
        </w:rPr>
        <w:t xml:space="preserve"> </w:t>
      </w:r>
      <w:r w:rsidRPr="00D85129">
        <w:rPr>
          <w:rFonts w:cs="Arial"/>
          <w:color w:val="000000" w:themeColor="text1"/>
          <w:spacing w:val="1"/>
          <w:sz w:val="24"/>
          <w:szCs w:val="24"/>
        </w:rPr>
        <w:t>orde</w:t>
      </w:r>
      <w:r w:rsidRPr="00D85129">
        <w:rPr>
          <w:rFonts w:cs="Arial"/>
          <w:color w:val="000000" w:themeColor="text1"/>
          <w:sz w:val="24"/>
          <w:szCs w:val="24"/>
        </w:rPr>
        <w:t>r</w:t>
      </w:r>
      <w:r w:rsidRPr="00D85129">
        <w:rPr>
          <w:rFonts w:cs="Arial"/>
          <w:color w:val="000000" w:themeColor="text1"/>
          <w:spacing w:val="4"/>
          <w:sz w:val="24"/>
          <w:szCs w:val="24"/>
        </w:rPr>
        <w:t xml:space="preserve"> </w:t>
      </w:r>
      <w:r w:rsidRPr="00D85129">
        <w:rPr>
          <w:rFonts w:cs="Arial"/>
          <w:color w:val="000000" w:themeColor="text1"/>
          <w:spacing w:val="1"/>
          <w:sz w:val="24"/>
          <w:szCs w:val="24"/>
        </w:rPr>
        <w:t>o</w:t>
      </w:r>
      <w:r w:rsidRPr="00D85129">
        <w:rPr>
          <w:rFonts w:cs="Arial"/>
          <w:color w:val="000000" w:themeColor="text1"/>
          <w:sz w:val="24"/>
          <w:szCs w:val="24"/>
        </w:rPr>
        <w:t>f</w:t>
      </w:r>
      <w:r w:rsidRPr="00D85129">
        <w:rPr>
          <w:rFonts w:cs="Arial"/>
          <w:color w:val="000000" w:themeColor="text1"/>
          <w:spacing w:val="5"/>
          <w:sz w:val="24"/>
          <w:szCs w:val="24"/>
        </w:rPr>
        <w:t xml:space="preserve"> </w:t>
      </w:r>
      <w:r w:rsidRPr="00D85129">
        <w:rPr>
          <w:rFonts w:cs="Arial"/>
          <w:color w:val="000000" w:themeColor="text1"/>
          <w:spacing w:val="-5"/>
          <w:sz w:val="24"/>
          <w:szCs w:val="24"/>
        </w:rPr>
        <w:t>p</w:t>
      </w:r>
      <w:r w:rsidRPr="00D85129">
        <w:rPr>
          <w:rFonts w:cs="Arial"/>
          <w:color w:val="000000" w:themeColor="text1"/>
          <w:spacing w:val="1"/>
          <w:sz w:val="24"/>
          <w:szCs w:val="24"/>
        </w:rPr>
        <w:t>ref</w:t>
      </w:r>
      <w:r w:rsidRPr="00D85129">
        <w:rPr>
          <w:rFonts w:cs="Arial"/>
          <w:color w:val="000000" w:themeColor="text1"/>
          <w:spacing w:val="-7"/>
          <w:sz w:val="24"/>
          <w:szCs w:val="24"/>
        </w:rPr>
        <w:t>e</w:t>
      </w:r>
      <w:r w:rsidRPr="00D85129">
        <w:rPr>
          <w:rFonts w:cs="Arial"/>
          <w:color w:val="000000" w:themeColor="text1"/>
          <w:spacing w:val="1"/>
          <w:sz w:val="24"/>
          <w:szCs w:val="24"/>
        </w:rPr>
        <w:t>ren</w:t>
      </w:r>
      <w:r w:rsidRPr="00D85129">
        <w:rPr>
          <w:rFonts w:cs="Arial"/>
          <w:color w:val="000000" w:themeColor="text1"/>
          <w:spacing w:val="-8"/>
          <w:sz w:val="24"/>
          <w:szCs w:val="24"/>
        </w:rPr>
        <w:t>c</w:t>
      </w:r>
      <w:r w:rsidRPr="00D85129">
        <w:rPr>
          <w:rFonts w:cs="Arial"/>
          <w:color w:val="000000" w:themeColor="text1"/>
          <w:sz w:val="24"/>
          <w:szCs w:val="24"/>
        </w:rPr>
        <w:t>e for</w:t>
      </w:r>
      <w:r w:rsidRPr="00D85129">
        <w:rPr>
          <w:rFonts w:cs="Arial"/>
          <w:color w:val="000000" w:themeColor="text1"/>
          <w:spacing w:val="51"/>
          <w:sz w:val="24"/>
          <w:szCs w:val="24"/>
        </w:rPr>
        <w:t xml:space="preserve"> </w:t>
      </w:r>
      <w:r w:rsidR="00AB3CE3" w:rsidRPr="00D85129">
        <w:rPr>
          <w:rFonts w:cs="Arial"/>
          <w:color w:val="000000" w:themeColor="text1"/>
          <w:sz w:val="24"/>
          <w:szCs w:val="24"/>
        </w:rPr>
        <w:t xml:space="preserve">that </w:t>
      </w:r>
      <w:r w:rsidR="00AB3CE3" w:rsidRPr="00D85129">
        <w:rPr>
          <w:rFonts w:cs="Arial"/>
          <w:color w:val="000000" w:themeColor="text1"/>
          <w:spacing w:val="-11"/>
          <w:sz w:val="24"/>
          <w:szCs w:val="24"/>
        </w:rPr>
        <w:t>LA’s</w:t>
      </w:r>
      <w:r w:rsidRPr="00D85129">
        <w:rPr>
          <w:rFonts w:cs="Arial"/>
          <w:color w:val="000000" w:themeColor="text1"/>
          <w:spacing w:val="51"/>
          <w:sz w:val="24"/>
          <w:szCs w:val="24"/>
        </w:rPr>
        <w:t xml:space="preserve"> </w:t>
      </w:r>
      <w:r w:rsidRPr="00D85129">
        <w:rPr>
          <w:rFonts w:cs="Arial"/>
          <w:color w:val="000000" w:themeColor="text1"/>
          <w:sz w:val="24"/>
          <w:szCs w:val="24"/>
        </w:rPr>
        <w:t>schools</w:t>
      </w:r>
      <w:r w:rsidRPr="00D85129">
        <w:rPr>
          <w:rFonts w:cs="Arial"/>
          <w:color w:val="000000" w:themeColor="text1"/>
          <w:spacing w:val="51"/>
          <w:sz w:val="24"/>
          <w:szCs w:val="24"/>
        </w:rPr>
        <w:t xml:space="preserve"> </w:t>
      </w:r>
      <w:r w:rsidRPr="00D85129">
        <w:rPr>
          <w:rFonts w:cs="Arial"/>
          <w:color w:val="000000" w:themeColor="text1"/>
          <w:spacing w:val="-5"/>
          <w:sz w:val="24"/>
          <w:szCs w:val="24"/>
        </w:rPr>
        <w:t>w</w:t>
      </w:r>
      <w:r w:rsidRPr="00D85129">
        <w:rPr>
          <w:rFonts w:cs="Arial"/>
          <w:color w:val="000000" w:themeColor="text1"/>
          <w:sz w:val="24"/>
          <w:szCs w:val="24"/>
        </w:rPr>
        <w:t>ill</w:t>
      </w:r>
      <w:r w:rsidRPr="00D85129">
        <w:rPr>
          <w:rFonts w:cs="Arial"/>
          <w:color w:val="000000" w:themeColor="text1"/>
          <w:spacing w:val="51"/>
          <w:sz w:val="24"/>
          <w:szCs w:val="24"/>
        </w:rPr>
        <w:t xml:space="preserve"> </w:t>
      </w:r>
      <w:r w:rsidR="00AB3CE3" w:rsidRPr="00D85129">
        <w:rPr>
          <w:rFonts w:cs="Arial"/>
          <w:color w:val="000000" w:themeColor="text1"/>
          <w:sz w:val="24"/>
          <w:szCs w:val="24"/>
        </w:rPr>
        <w:t xml:space="preserve">be </w:t>
      </w:r>
      <w:r w:rsidR="00AB3CE3" w:rsidRPr="00D85129">
        <w:rPr>
          <w:rFonts w:cs="Arial"/>
          <w:color w:val="000000" w:themeColor="text1"/>
          <w:spacing w:val="-10"/>
          <w:sz w:val="24"/>
          <w:szCs w:val="24"/>
        </w:rPr>
        <w:t>revealed</w:t>
      </w:r>
      <w:r w:rsidRPr="00D85129">
        <w:rPr>
          <w:rFonts w:cs="Arial"/>
          <w:color w:val="000000" w:themeColor="text1"/>
          <w:spacing w:val="51"/>
          <w:sz w:val="24"/>
          <w:szCs w:val="24"/>
        </w:rPr>
        <w:t xml:space="preserve"> </w:t>
      </w:r>
      <w:r w:rsidR="00AB3CE3" w:rsidRPr="00D85129">
        <w:rPr>
          <w:rFonts w:cs="Arial"/>
          <w:color w:val="000000" w:themeColor="text1"/>
          <w:sz w:val="24"/>
          <w:szCs w:val="24"/>
        </w:rPr>
        <w:t xml:space="preserve">to </w:t>
      </w:r>
      <w:r w:rsidR="00AB3CE3" w:rsidRPr="00D85129">
        <w:rPr>
          <w:rFonts w:cs="Arial"/>
          <w:color w:val="000000" w:themeColor="text1"/>
          <w:spacing w:val="-11"/>
          <w:sz w:val="24"/>
          <w:szCs w:val="24"/>
        </w:rPr>
        <w:t>that</w:t>
      </w:r>
      <w:r w:rsidRPr="00D85129">
        <w:rPr>
          <w:rFonts w:cs="Arial"/>
          <w:color w:val="000000" w:themeColor="text1"/>
          <w:spacing w:val="51"/>
          <w:sz w:val="24"/>
          <w:szCs w:val="24"/>
        </w:rPr>
        <w:t xml:space="preserve"> </w:t>
      </w:r>
      <w:r w:rsidRPr="00D85129">
        <w:rPr>
          <w:rFonts w:cs="Arial"/>
          <w:color w:val="000000" w:themeColor="text1"/>
          <w:sz w:val="24"/>
          <w:szCs w:val="24"/>
        </w:rPr>
        <w:t>LA</w:t>
      </w:r>
      <w:r w:rsidRPr="00D85129">
        <w:rPr>
          <w:rFonts w:cs="Arial"/>
          <w:color w:val="000000" w:themeColor="text1"/>
          <w:spacing w:val="51"/>
          <w:sz w:val="24"/>
          <w:szCs w:val="24"/>
        </w:rPr>
        <w:t xml:space="preserve"> </w:t>
      </w:r>
      <w:r w:rsidRPr="00D85129">
        <w:rPr>
          <w:rFonts w:cs="Arial"/>
          <w:color w:val="000000" w:themeColor="text1"/>
          <w:sz w:val="24"/>
          <w:szCs w:val="24"/>
        </w:rPr>
        <w:t>in</w:t>
      </w:r>
      <w:r w:rsidRPr="00D85129">
        <w:rPr>
          <w:rFonts w:cs="Arial"/>
          <w:color w:val="000000" w:themeColor="text1"/>
          <w:spacing w:val="51"/>
          <w:sz w:val="24"/>
          <w:szCs w:val="24"/>
        </w:rPr>
        <w:t xml:space="preserve"> </w:t>
      </w:r>
      <w:r w:rsidRPr="00D85129">
        <w:rPr>
          <w:rFonts w:cs="Arial"/>
          <w:color w:val="000000" w:themeColor="text1"/>
          <w:sz w:val="24"/>
          <w:szCs w:val="24"/>
        </w:rPr>
        <w:t>order</w:t>
      </w:r>
      <w:r w:rsidRPr="00D85129">
        <w:rPr>
          <w:rFonts w:cs="Arial"/>
          <w:color w:val="000000" w:themeColor="text1"/>
          <w:spacing w:val="51"/>
          <w:sz w:val="24"/>
          <w:szCs w:val="24"/>
        </w:rPr>
        <w:t xml:space="preserve"> </w:t>
      </w:r>
      <w:r w:rsidRPr="00D85129">
        <w:rPr>
          <w:rFonts w:cs="Arial"/>
          <w:color w:val="000000" w:themeColor="text1"/>
          <w:sz w:val="24"/>
          <w:szCs w:val="24"/>
        </w:rPr>
        <w:t>that</w:t>
      </w:r>
      <w:r w:rsidRPr="00D85129">
        <w:rPr>
          <w:rFonts w:cs="Arial"/>
          <w:color w:val="000000" w:themeColor="text1"/>
          <w:spacing w:val="51"/>
          <w:sz w:val="24"/>
          <w:szCs w:val="24"/>
        </w:rPr>
        <w:t xml:space="preserve"> </w:t>
      </w:r>
      <w:r w:rsidR="00AB3CE3" w:rsidRPr="00D85129">
        <w:rPr>
          <w:rFonts w:cs="Arial"/>
          <w:color w:val="000000" w:themeColor="text1"/>
          <w:sz w:val="24"/>
          <w:szCs w:val="24"/>
        </w:rPr>
        <w:t xml:space="preserve">it </w:t>
      </w:r>
      <w:r w:rsidR="00AB3CE3" w:rsidRPr="00D85129">
        <w:rPr>
          <w:rFonts w:cs="Arial"/>
          <w:color w:val="000000" w:themeColor="text1"/>
          <w:spacing w:val="-11"/>
          <w:sz w:val="24"/>
          <w:szCs w:val="24"/>
        </w:rPr>
        <w:t>can</w:t>
      </w:r>
      <w:r w:rsidRPr="00D85129">
        <w:rPr>
          <w:rFonts w:cs="Arial"/>
          <w:color w:val="000000" w:themeColor="text1"/>
          <w:sz w:val="24"/>
          <w:szCs w:val="24"/>
        </w:rPr>
        <w:t xml:space="preserve"> </w:t>
      </w:r>
      <w:r w:rsidR="00AB3CE3" w:rsidRPr="00D85129">
        <w:rPr>
          <w:rFonts w:cs="Arial"/>
          <w:color w:val="000000" w:themeColor="text1"/>
          <w:sz w:val="24"/>
          <w:szCs w:val="24"/>
        </w:rPr>
        <w:t>deter</w:t>
      </w:r>
      <w:r w:rsidR="00AB3CE3" w:rsidRPr="00D85129">
        <w:rPr>
          <w:rFonts w:cs="Arial"/>
          <w:color w:val="000000" w:themeColor="text1"/>
          <w:spacing w:val="-9"/>
          <w:sz w:val="24"/>
          <w:szCs w:val="24"/>
        </w:rPr>
        <w:t>m</w:t>
      </w:r>
      <w:r w:rsidR="00AB3CE3" w:rsidRPr="00D85129">
        <w:rPr>
          <w:rFonts w:cs="Arial"/>
          <w:color w:val="000000" w:themeColor="text1"/>
          <w:sz w:val="24"/>
          <w:szCs w:val="24"/>
        </w:rPr>
        <w:t xml:space="preserve">ine </w:t>
      </w:r>
      <w:r w:rsidR="00AB3CE3" w:rsidRPr="00D85129">
        <w:rPr>
          <w:rFonts w:cs="Arial"/>
          <w:color w:val="000000" w:themeColor="text1"/>
          <w:spacing w:val="7"/>
          <w:sz w:val="24"/>
          <w:szCs w:val="24"/>
        </w:rPr>
        <w:t>the</w:t>
      </w:r>
      <w:r w:rsidRPr="00D85129">
        <w:rPr>
          <w:rFonts w:cs="Arial"/>
          <w:color w:val="000000" w:themeColor="text1"/>
          <w:spacing w:val="6"/>
          <w:sz w:val="24"/>
          <w:szCs w:val="24"/>
        </w:rPr>
        <w:t xml:space="preserve"> </w:t>
      </w:r>
      <w:r w:rsidRPr="00D85129">
        <w:rPr>
          <w:rFonts w:cs="Arial"/>
          <w:color w:val="000000" w:themeColor="text1"/>
          <w:sz w:val="24"/>
          <w:szCs w:val="24"/>
        </w:rPr>
        <w:t>highest</w:t>
      </w:r>
      <w:r w:rsidRPr="00D85129">
        <w:rPr>
          <w:rFonts w:cs="Arial"/>
          <w:color w:val="000000" w:themeColor="text1"/>
          <w:spacing w:val="2"/>
          <w:sz w:val="24"/>
          <w:szCs w:val="24"/>
        </w:rPr>
        <w:t xml:space="preserve"> </w:t>
      </w:r>
      <w:r w:rsidRPr="00D85129">
        <w:rPr>
          <w:rFonts w:cs="Arial"/>
          <w:color w:val="000000" w:themeColor="text1"/>
          <w:sz w:val="24"/>
          <w:szCs w:val="24"/>
        </w:rPr>
        <w:t xml:space="preserve">ranked preference </w:t>
      </w:r>
      <w:r w:rsidRPr="00D85129">
        <w:rPr>
          <w:rFonts w:cs="Arial"/>
          <w:color w:val="000000" w:themeColor="text1"/>
          <w:spacing w:val="-5"/>
          <w:sz w:val="24"/>
          <w:szCs w:val="24"/>
        </w:rPr>
        <w:t>i</w:t>
      </w:r>
      <w:r w:rsidRPr="00D85129">
        <w:rPr>
          <w:rFonts w:cs="Arial"/>
          <w:color w:val="000000" w:themeColor="text1"/>
          <w:sz w:val="24"/>
          <w:szCs w:val="24"/>
        </w:rPr>
        <w:t>n</w:t>
      </w:r>
      <w:r w:rsidRPr="00D85129">
        <w:rPr>
          <w:rFonts w:cs="Arial"/>
          <w:color w:val="000000" w:themeColor="text1"/>
          <w:spacing w:val="7"/>
          <w:sz w:val="24"/>
          <w:szCs w:val="24"/>
        </w:rPr>
        <w:t xml:space="preserve"> </w:t>
      </w:r>
      <w:r w:rsidRPr="00D85129">
        <w:rPr>
          <w:rFonts w:cs="Arial"/>
          <w:color w:val="000000" w:themeColor="text1"/>
          <w:sz w:val="24"/>
          <w:szCs w:val="24"/>
        </w:rPr>
        <w:t xml:space="preserve">cases </w:t>
      </w:r>
      <w:r w:rsidRPr="00D85129">
        <w:rPr>
          <w:rFonts w:cs="Arial"/>
          <w:color w:val="000000" w:themeColor="text1"/>
          <w:spacing w:val="-5"/>
          <w:sz w:val="24"/>
          <w:szCs w:val="24"/>
        </w:rPr>
        <w:t>w</w:t>
      </w:r>
      <w:r w:rsidRPr="00D85129">
        <w:rPr>
          <w:rFonts w:cs="Arial"/>
          <w:color w:val="000000" w:themeColor="text1"/>
          <w:sz w:val="24"/>
          <w:szCs w:val="24"/>
        </w:rPr>
        <w:t>here</w:t>
      </w:r>
      <w:r w:rsidRPr="00D85129">
        <w:rPr>
          <w:rFonts w:cs="Arial"/>
          <w:color w:val="000000" w:themeColor="text1"/>
          <w:spacing w:val="8"/>
          <w:sz w:val="24"/>
          <w:szCs w:val="24"/>
        </w:rPr>
        <w:t xml:space="preserve"> </w:t>
      </w:r>
      <w:r w:rsidR="000956BE" w:rsidRPr="00D85129">
        <w:rPr>
          <w:rFonts w:cs="Arial"/>
          <w:color w:val="000000" w:themeColor="text1"/>
          <w:sz w:val="24"/>
          <w:szCs w:val="24"/>
        </w:rPr>
        <w:t>an applicant</w:t>
      </w:r>
      <w:r w:rsidRPr="00D85129">
        <w:rPr>
          <w:rFonts w:cs="Arial"/>
          <w:color w:val="000000" w:themeColor="text1"/>
          <w:sz w:val="24"/>
          <w:szCs w:val="24"/>
        </w:rPr>
        <w:t xml:space="preserve"> is </w:t>
      </w:r>
      <w:r w:rsidRPr="00D85129">
        <w:rPr>
          <w:rFonts w:cs="Arial"/>
          <w:color w:val="000000" w:themeColor="text1"/>
          <w:spacing w:val="-2"/>
          <w:sz w:val="24"/>
          <w:szCs w:val="24"/>
        </w:rPr>
        <w:t>el</w:t>
      </w:r>
      <w:r w:rsidRPr="00D85129">
        <w:rPr>
          <w:rFonts w:cs="Arial"/>
          <w:color w:val="000000" w:themeColor="text1"/>
          <w:sz w:val="24"/>
          <w:szCs w:val="24"/>
        </w:rPr>
        <w:t>i</w:t>
      </w:r>
      <w:r w:rsidRPr="00D85129">
        <w:rPr>
          <w:rFonts w:cs="Arial"/>
          <w:color w:val="000000" w:themeColor="text1"/>
          <w:spacing w:val="-2"/>
          <w:sz w:val="24"/>
          <w:szCs w:val="24"/>
        </w:rPr>
        <w:t>gible</w:t>
      </w:r>
      <w:r w:rsidRPr="00D85129">
        <w:rPr>
          <w:rFonts w:cs="Arial"/>
          <w:color w:val="000000" w:themeColor="text1"/>
          <w:sz w:val="24"/>
          <w:szCs w:val="24"/>
        </w:rPr>
        <w:t xml:space="preserve"> </w:t>
      </w:r>
      <w:r w:rsidRPr="00D85129">
        <w:rPr>
          <w:rFonts w:cs="Arial"/>
          <w:color w:val="000000" w:themeColor="text1"/>
          <w:spacing w:val="-2"/>
          <w:sz w:val="24"/>
          <w:szCs w:val="24"/>
        </w:rPr>
        <w:t>for</w:t>
      </w:r>
      <w:r w:rsidRPr="00D85129">
        <w:rPr>
          <w:rFonts w:cs="Arial"/>
          <w:color w:val="000000" w:themeColor="text1"/>
          <w:sz w:val="24"/>
          <w:szCs w:val="24"/>
        </w:rPr>
        <w:t xml:space="preserve"> </w:t>
      </w:r>
      <w:r w:rsidRPr="00D85129">
        <w:rPr>
          <w:rFonts w:cs="Arial"/>
          <w:color w:val="000000" w:themeColor="text1"/>
          <w:spacing w:val="-2"/>
          <w:sz w:val="24"/>
          <w:szCs w:val="24"/>
        </w:rPr>
        <w:t>a</w:t>
      </w:r>
      <w:r w:rsidRPr="00D85129">
        <w:rPr>
          <w:rFonts w:cs="Arial"/>
          <w:color w:val="000000" w:themeColor="text1"/>
          <w:sz w:val="24"/>
          <w:szCs w:val="24"/>
        </w:rPr>
        <w:t xml:space="preserve"> </w:t>
      </w:r>
      <w:r w:rsidRPr="00D85129">
        <w:rPr>
          <w:rFonts w:cs="Arial"/>
          <w:color w:val="000000" w:themeColor="text1"/>
          <w:spacing w:val="-6"/>
          <w:sz w:val="24"/>
          <w:szCs w:val="24"/>
        </w:rPr>
        <w:t>p</w:t>
      </w:r>
      <w:r w:rsidRPr="00D85129">
        <w:rPr>
          <w:rFonts w:cs="Arial"/>
          <w:color w:val="000000" w:themeColor="text1"/>
          <w:sz w:val="24"/>
          <w:szCs w:val="24"/>
        </w:rPr>
        <w:t>l</w:t>
      </w:r>
      <w:r w:rsidRPr="00D85129">
        <w:rPr>
          <w:rFonts w:cs="Arial"/>
          <w:color w:val="000000" w:themeColor="text1"/>
          <w:spacing w:val="-2"/>
          <w:sz w:val="24"/>
          <w:szCs w:val="24"/>
        </w:rPr>
        <w:t>ace</w:t>
      </w:r>
      <w:r w:rsidRPr="00D85129">
        <w:rPr>
          <w:rFonts w:cs="Arial"/>
          <w:color w:val="000000" w:themeColor="text1"/>
          <w:sz w:val="24"/>
          <w:szCs w:val="24"/>
        </w:rPr>
        <w:t xml:space="preserve"> at</w:t>
      </w:r>
      <w:r w:rsidRPr="00D85129">
        <w:rPr>
          <w:rFonts w:cs="Arial"/>
          <w:color w:val="000000" w:themeColor="text1"/>
          <w:spacing w:val="-5"/>
          <w:sz w:val="24"/>
          <w:szCs w:val="24"/>
        </w:rPr>
        <w:t xml:space="preserve"> </w:t>
      </w:r>
      <w:r w:rsidRPr="00D85129">
        <w:rPr>
          <w:rFonts w:cs="Arial"/>
          <w:color w:val="000000" w:themeColor="text1"/>
          <w:spacing w:val="-9"/>
          <w:sz w:val="24"/>
          <w:szCs w:val="24"/>
        </w:rPr>
        <w:t>m</w:t>
      </w:r>
      <w:r w:rsidRPr="00D85129">
        <w:rPr>
          <w:rFonts w:cs="Arial"/>
          <w:color w:val="000000" w:themeColor="text1"/>
          <w:spacing w:val="-2"/>
          <w:sz w:val="24"/>
          <w:szCs w:val="24"/>
        </w:rPr>
        <w:t>or</w:t>
      </w:r>
      <w:r w:rsidRPr="00D85129">
        <w:rPr>
          <w:rFonts w:cs="Arial"/>
          <w:color w:val="000000" w:themeColor="text1"/>
          <w:sz w:val="24"/>
          <w:szCs w:val="24"/>
        </w:rPr>
        <w:t>e</w:t>
      </w:r>
      <w:r w:rsidRPr="00D85129">
        <w:rPr>
          <w:rFonts w:cs="Arial"/>
          <w:color w:val="000000" w:themeColor="text1"/>
          <w:spacing w:val="4"/>
          <w:sz w:val="24"/>
          <w:szCs w:val="24"/>
        </w:rPr>
        <w:t xml:space="preserve"> </w:t>
      </w:r>
      <w:r w:rsidRPr="00D85129">
        <w:rPr>
          <w:rFonts w:cs="Arial"/>
          <w:color w:val="000000" w:themeColor="text1"/>
          <w:spacing w:val="-2"/>
          <w:sz w:val="24"/>
          <w:szCs w:val="24"/>
        </w:rPr>
        <w:t>tha</w:t>
      </w:r>
      <w:r w:rsidRPr="00D85129">
        <w:rPr>
          <w:rFonts w:cs="Arial"/>
          <w:color w:val="000000" w:themeColor="text1"/>
          <w:sz w:val="24"/>
          <w:szCs w:val="24"/>
        </w:rPr>
        <w:t>n</w:t>
      </w:r>
      <w:r w:rsidRPr="00D85129">
        <w:rPr>
          <w:rFonts w:cs="Arial"/>
          <w:color w:val="000000" w:themeColor="text1"/>
          <w:spacing w:val="5"/>
          <w:sz w:val="24"/>
          <w:szCs w:val="24"/>
        </w:rPr>
        <w:t xml:space="preserve"> </w:t>
      </w:r>
      <w:r w:rsidRPr="00D85129">
        <w:rPr>
          <w:rFonts w:cs="Arial"/>
          <w:color w:val="000000" w:themeColor="text1"/>
          <w:spacing w:val="-2"/>
          <w:sz w:val="24"/>
          <w:szCs w:val="24"/>
        </w:rPr>
        <w:t>on</w:t>
      </w:r>
      <w:r w:rsidRPr="00D85129">
        <w:rPr>
          <w:rFonts w:cs="Arial"/>
          <w:color w:val="000000" w:themeColor="text1"/>
          <w:sz w:val="24"/>
          <w:szCs w:val="24"/>
        </w:rPr>
        <w:t>e</w:t>
      </w:r>
      <w:r w:rsidRPr="00D85129">
        <w:rPr>
          <w:rFonts w:cs="Arial"/>
          <w:color w:val="000000" w:themeColor="text1"/>
          <w:spacing w:val="4"/>
          <w:sz w:val="24"/>
          <w:szCs w:val="24"/>
        </w:rPr>
        <w:t xml:space="preserve"> </w:t>
      </w:r>
      <w:r w:rsidRPr="00D85129">
        <w:rPr>
          <w:rFonts w:cs="Arial"/>
          <w:color w:val="000000" w:themeColor="text1"/>
          <w:spacing w:val="-2"/>
          <w:sz w:val="24"/>
          <w:szCs w:val="24"/>
        </w:rPr>
        <w:t>scho</w:t>
      </w:r>
      <w:r w:rsidRPr="00D85129">
        <w:rPr>
          <w:rFonts w:cs="Arial"/>
          <w:color w:val="000000" w:themeColor="text1"/>
          <w:spacing w:val="-7"/>
          <w:sz w:val="24"/>
          <w:szCs w:val="24"/>
        </w:rPr>
        <w:t>o</w:t>
      </w:r>
      <w:r w:rsidRPr="00D85129">
        <w:rPr>
          <w:rFonts w:cs="Arial"/>
          <w:color w:val="000000" w:themeColor="text1"/>
          <w:spacing w:val="-2"/>
          <w:sz w:val="24"/>
          <w:szCs w:val="24"/>
        </w:rPr>
        <w:t>l</w:t>
      </w:r>
      <w:r w:rsidRPr="00D85129">
        <w:rPr>
          <w:rFonts w:cs="Arial"/>
          <w:color w:val="000000" w:themeColor="text1"/>
          <w:sz w:val="24"/>
          <w:szCs w:val="24"/>
        </w:rPr>
        <w:t xml:space="preserve"> i</w:t>
      </w:r>
      <w:r w:rsidRPr="00D85129">
        <w:rPr>
          <w:rFonts w:cs="Arial"/>
          <w:color w:val="000000" w:themeColor="text1"/>
          <w:spacing w:val="-2"/>
          <w:sz w:val="24"/>
          <w:szCs w:val="24"/>
        </w:rPr>
        <w:t>n</w:t>
      </w:r>
      <w:r w:rsidRPr="00D85129">
        <w:rPr>
          <w:rFonts w:cs="Arial"/>
          <w:color w:val="000000" w:themeColor="text1"/>
          <w:sz w:val="24"/>
          <w:szCs w:val="24"/>
        </w:rPr>
        <w:t xml:space="preserve"> </w:t>
      </w:r>
      <w:r w:rsidRPr="00D85129">
        <w:rPr>
          <w:rFonts w:cs="Arial"/>
          <w:color w:val="000000" w:themeColor="text1"/>
          <w:spacing w:val="-2"/>
          <w:sz w:val="24"/>
          <w:szCs w:val="24"/>
        </w:rPr>
        <w:t>that</w:t>
      </w:r>
      <w:r w:rsidRPr="00D85129">
        <w:rPr>
          <w:rFonts w:cs="Arial"/>
          <w:color w:val="000000" w:themeColor="text1"/>
          <w:sz w:val="24"/>
          <w:szCs w:val="24"/>
        </w:rPr>
        <w:t xml:space="preserve"> </w:t>
      </w:r>
      <w:r w:rsidRPr="00D85129">
        <w:rPr>
          <w:rFonts w:cs="Arial"/>
          <w:color w:val="000000" w:themeColor="text1"/>
          <w:spacing w:val="-2"/>
          <w:sz w:val="24"/>
          <w:szCs w:val="24"/>
        </w:rPr>
        <w:t>LA’s</w:t>
      </w:r>
      <w:r w:rsidRPr="00D85129">
        <w:rPr>
          <w:rFonts w:cs="Arial"/>
          <w:color w:val="000000" w:themeColor="text1"/>
          <w:sz w:val="24"/>
          <w:szCs w:val="24"/>
        </w:rPr>
        <w:t xml:space="preserve"> </w:t>
      </w:r>
      <w:r w:rsidRPr="00D85129">
        <w:rPr>
          <w:rFonts w:cs="Arial"/>
          <w:color w:val="000000" w:themeColor="text1"/>
          <w:spacing w:val="-2"/>
          <w:sz w:val="24"/>
          <w:szCs w:val="24"/>
        </w:rPr>
        <w:t>a</w:t>
      </w:r>
      <w:r w:rsidRPr="00D85129">
        <w:rPr>
          <w:rFonts w:cs="Arial"/>
          <w:color w:val="000000" w:themeColor="text1"/>
          <w:sz w:val="24"/>
          <w:szCs w:val="24"/>
        </w:rPr>
        <w:t>r</w:t>
      </w:r>
      <w:r w:rsidRPr="00D85129">
        <w:rPr>
          <w:rFonts w:cs="Arial"/>
          <w:color w:val="000000" w:themeColor="text1"/>
          <w:spacing w:val="-2"/>
          <w:sz w:val="24"/>
          <w:szCs w:val="24"/>
        </w:rPr>
        <w:t>ea.</w:t>
      </w:r>
    </w:p>
    <w:p w14:paraId="67C5E89D" w14:textId="77777777" w:rsidR="00B16F56" w:rsidRPr="00D85129" w:rsidRDefault="00B16F56" w:rsidP="00860FC5">
      <w:pPr>
        <w:widowControl w:val="0"/>
        <w:autoSpaceDE w:val="0"/>
        <w:autoSpaceDN w:val="0"/>
        <w:adjustRightInd w:val="0"/>
        <w:spacing w:before="27" w:line="280" w:lineRule="exact"/>
        <w:ind w:left="720" w:right="96"/>
        <w:rPr>
          <w:rFonts w:cs="Arial"/>
          <w:color w:val="000000" w:themeColor="text1"/>
          <w:sz w:val="24"/>
          <w:szCs w:val="24"/>
        </w:rPr>
      </w:pPr>
    </w:p>
    <w:p w14:paraId="67C5E89E" w14:textId="528A1201" w:rsidR="000956BE" w:rsidRPr="00D85129" w:rsidRDefault="000956BE" w:rsidP="00CB02CA">
      <w:pPr>
        <w:widowControl w:val="0"/>
        <w:numPr>
          <w:ilvl w:val="0"/>
          <w:numId w:val="34"/>
        </w:numPr>
        <w:tabs>
          <w:tab w:val="clear" w:pos="720"/>
        </w:tabs>
        <w:autoSpaceDE w:val="0"/>
        <w:autoSpaceDN w:val="0"/>
        <w:adjustRightInd w:val="0"/>
        <w:spacing w:before="27" w:line="280" w:lineRule="exact"/>
        <w:ind w:right="96"/>
        <w:rPr>
          <w:rFonts w:cs="Arial"/>
          <w:color w:val="000000" w:themeColor="text1"/>
          <w:sz w:val="24"/>
          <w:szCs w:val="24"/>
        </w:rPr>
      </w:pPr>
      <w:r w:rsidRPr="29513DE4">
        <w:rPr>
          <w:rFonts w:cs="Arial"/>
          <w:color w:val="000000" w:themeColor="text1"/>
          <w:sz w:val="24"/>
          <w:szCs w:val="24"/>
        </w:rPr>
        <w:t xml:space="preserve">Tower Hamlets LA undertakes to carry out address verification process as set out in its entry in the LIAAG Address Verification Register. This will in all cases include the validation of resident applicants against Tower Hamlets primary school data and the further investigation of any discrepancy. Where this LA is not satisfied as to the validity of an address of an applicant whose preference has been sent to a maintaining LA, it will advise the maintaining LA no later than the </w:t>
      </w:r>
      <w:r w:rsidR="001A14BB" w:rsidRPr="29513DE4">
        <w:rPr>
          <w:rFonts w:cs="Arial"/>
          <w:b/>
          <w:bCs/>
          <w:color w:val="000000" w:themeColor="text1"/>
          <w:sz w:val="24"/>
          <w:szCs w:val="24"/>
        </w:rPr>
        <w:t>1</w:t>
      </w:r>
      <w:r w:rsidR="59BADD9D" w:rsidRPr="29513DE4">
        <w:rPr>
          <w:rFonts w:cs="Arial"/>
          <w:b/>
          <w:bCs/>
          <w:color w:val="000000" w:themeColor="text1"/>
          <w:sz w:val="24"/>
          <w:szCs w:val="24"/>
        </w:rPr>
        <w:t>0</w:t>
      </w:r>
      <w:r w:rsidR="00847012" w:rsidRPr="29513DE4">
        <w:rPr>
          <w:rFonts w:cs="Arial"/>
          <w:b/>
          <w:bCs/>
          <w:color w:val="000000" w:themeColor="text1"/>
          <w:sz w:val="24"/>
          <w:szCs w:val="24"/>
          <w:vertAlign w:val="superscript"/>
        </w:rPr>
        <w:t xml:space="preserve"> </w:t>
      </w:r>
      <w:r w:rsidR="00847012" w:rsidRPr="29513DE4">
        <w:rPr>
          <w:rFonts w:cs="Arial"/>
          <w:b/>
          <w:bCs/>
          <w:color w:val="000000" w:themeColor="text1"/>
          <w:sz w:val="24"/>
          <w:szCs w:val="24"/>
        </w:rPr>
        <w:t>December</w:t>
      </w:r>
      <w:r w:rsidRPr="29513DE4">
        <w:rPr>
          <w:rFonts w:cs="Arial"/>
          <w:b/>
          <w:bCs/>
          <w:color w:val="000000" w:themeColor="text1"/>
          <w:sz w:val="24"/>
          <w:szCs w:val="24"/>
        </w:rPr>
        <w:t xml:space="preserve"> 20</w:t>
      </w:r>
      <w:r w:rsidR="000C177B" w:rsidRPr="29513DE4">
        <w:rPr>
          <w:rFonts w:cs="Arial"/>
          <w:b/>
          <w:bCs/>
          <w:color w:val="000000" w:themeColor="text1"/>
          <w:sz w:val="24"/>
          <w:szCs w:val="24"/>
        </w:rPr>
        <w:t>2</w:t>
      </w:r>
      <w:r w:rsidR="06C2D28E" w:rsidRPr="29513DE4">
        <w:rPr>
          <w:rFonts w:cs="Arial"/>
          <w:b/>
          <w:bCs/>
          <w:color w:val="000000" w:themeColor="text1"/>
          <w:sz w:val="24"/>
          <w:szCs w:val="24"/>
        </w:rPr>
        <w:t>6</w:t>
      </w:r>
      <w:r w:rsidRPr="29513DE4">
        <w:rPr>
          <w:rFonts w:cs="Arial"/>
          <w:color w:val="000000" w:themeColor="text1"/>
          <w:sz w:val="24"/>
          <w:szCs w:val="24"/>
        </w:rPr>
        <w:t>.</w:t>
      </w:r>
    </w:p>
    <w:p w14:paraId="67C5E89F" w14:textId="77777777" w:rsidR="002A2473" w:rsidRPr="00D85129" w:rsidRDefault="002A2473" w:rsidP="00732E3A">
      <w:pPr>
        <w:pStyle w:val="ListParagraph"/>
        <w:rPr>
          <w:rFonts w:cs="Arial"/>
          <w:color w:val="000000" w:themeColor="text1"/>
          <w:sz w:val="24"/>
          <w:szCs w:val="24"/>
        </w:rPr>
      </w:pPr>
    </w:p>
    <w:p w14:paraId="67C5E8A0" w14:textId="07016FC4" w:rsidR="002A2473" w:rsidRPr="00D85129" w:rsidRDefault="002A2473" w:rsidP="00732E3A">
      <w:pPr>
        <w:pStyle w:val="ListParagraph"/>
        <w:numPr>
          <w:ilvl w:val="0"/>
          <w:numId w:val="34"/>
        </w:numPr>
        <w:ind w:hanging="436"/>
        <w:rPr>
          <w:rFonts w:cs="Arial"/>
          <w:color w:val="000000" w:themeColor="text1"/>
          <w:sz w:val="24"/>
          <w:szCs w:val="24"/>
        </w:rPr>
      </w:pPr>
      <w:r w:rsidRPr="29513DE4">
        <w:rPr>
          <w:rFonts w:cs="Arial"/>
          <w:color w:val="000000" w:themeColor="text1"/>
          <w:sz w:val="24"/>
          <w:szCs w:val="24"/>
        </w:rPr>
        <w:t xml:space="preserve">Tower Hamlets LA will confirm the status of any resident child for whom it receives a Common Application Form stating s/he is currently or previously a 'Child Looked After' and will provide any evidence requested by the maintaining LA in respect of a preference for a school in its area by </w:t>
      </w:r>
      <w:r w:rsidR="000C177B" w:rsidRPr="29513DE4">
        <w:rPr>
          <w:rFonts w:cs="Arial"/>
          <w:b/>
          <w:bCs/>
          <w:color w:val="000000" w:themeColor="text1"/>
          <w:sz w:val="24"/>
          <w:szCs w:val="24"/>
        </w:rPr>
        <w:t>1</w:t>
      </w:r>
      <w:r w:rsidR="45483F7A" w:rsidRPr="29513DE4">
        <w:rPr>
          <w:rFonts w:cs="Arial"/>
          <w:b/>
          <w:bCs/>
          <w:color w:val="000000" w:themeColor="text1"/>
          <w:sz w:val="24"/>
          <w:szCs w:val="24"/>
        </w:rPr>
        <w:t>3</w:t>
      </w:r>
      <w:r w:rsidR="000C177B" w:rsidRPr="29513DE4">
        <w:rPr>
          <w:rFonts w:cs="Arial"/>
          <w:b/>
          <w:bCs/>
          <w:color w:val="000000" w:themeColor="text1"/>
          <w:sz w:val="24"/>
          <w:szCs w:val="24"/>
        </w:rPr>
        <w:t xml:space="preserve"> </w:t>
      </w:r>
      <w:r w:rsidRPr="29513DE4">
        <w:rPr>
          <w:rFonts w:cs="Arial"/>
          <w:b/>
          <w:bCs/>
          <w:color w:val="000000" w:themeColor="text1"/>
          <w:sz w:val="24"/>
          <w:szCs w:val="24"/>
        </w:rPr>
        <w:t>November 20</w:t>
      </w:r>
      <w:r w:rsidR="000C177B" w:rsidRPr="29513DE4">
        <w:rPr>
          <w:rFonts w:cs="Arial"/>
          <w:b/>
          <w:bCs/>
          <w:color w:val="000000" w:themeColor="text1"/>
          <w:sz w:val="24"/>
          <w:szCs w:val="24"/>
        </w:rPr>
        <w:t>2</w:t>
      </w:r>
      <w:r w:rsidR="1852588F" w:rsidRPr="29513DE4">
        <w:rPr>
          <w:rFonts w:cs="Arial"/>
          <w:b/>
          <w:bCs/>
          <w:color w:val="000000" w:themeColor="text1"/>
          <w:sz w:val="24"/>
          <w:szCs w:val="24"/>
        </w:rPr>
        <w:t>6</w:t>
      </w:r>
      <w:r w:rsidRPr="29513DE4">
        <w:rPr>
          <w:rFonts w:cs="Arial"/>
          <w:color w:val="000000" w:themeColor="text1"/>
          <w:sz w:val="24"/>
          <w:szCs w:val="24"/>
        </w:rPr>
        <w:t>.</w:t>
      </w:r>
    </w:p>
    <w:p w14:paraId="67C5E8A1" w14:textId="77777777" w:rsidR="009F3B75" w:rsidRPr="00D85129" w:rsidRDefault="009F3B75" w:rsidP="009F3B75">
      <w:pPr>
        <w:widowControl w:val="0"/>
        <w:autoSpaceDE w:val="0"/>
        <w:autoSpaceDN w:val="0"/>
        <w:adjustRightInd w:val="0"/>
        <w:spacing w:before="27" w:line="280" w:lineRule="exact"/>
        <w:ind w:right="96"/>
        <w:rPr>
          <w:rFonts w:cs="Arial"/>
          <w:color w:val="000000" w:themeColor="text1"/>
          <w:sz w:val="24"/>
          <w:szCs w:val="24"/>
        </w:rPr>
      </w:pPr>
    </w:p>
    <w:p w14:paraId="67C5E8A2" w14:textId="19C3E3A7" w:rsidR="009F3B75" w:rsidRPr="00D85129" w:rsidRDefault="009F3B75" w:rsidP="00732E3A">
      <w:pPr>
        <w:widowControl w:val="0"/>
        <w:numPr>
          <w:ilvl w:val="0"/>
          <w:numId w:val="34"/>
        </w:numPr>
        <w:tabs>
          <w:tab w:val="clear" w:pos="720"/>
        </w:tabs>
        <w:autoSpaceDE w:val="0"/>
        <w:autoSpaceDN w:val="0"/>
        <w:adjustRightInd w:val="0"/>
        <w:spacing w:before="27" w:line="280" w:lineRule="exact"/>
        <w:ind w:right="96" w:hanging="436"/>
        <w:rPr>
          <w:rFonts w:cs="Arial"/>
          <w:color w:val="000000" w:themeColor="text1"/>
          <w:sz w:val="24"/>
          <w:szCs w:val="24"/>
        </w:rPr>
      </w:pPr>
      <w:r w:rsidRPr="29513DE4">
        <w:rPr>
          <w:rFonts w:cs="Arial"/>
          <w:color w:val="000000" w:themeColor="text1"/>
          <w:sz w:val="24"/>
          <w:szCs w:val="24"/>
        </w:rPr>
        <w:t xml:space="preserve">Tower Hamlets LA will advise a maintaining LA of the reason for any preference expressed for a school in its area, in respect of a resident child born outside of their correct age </w:t>
      </w:r>
      <w:r w:rsidR="00AB3CE3" w:rsidRPr="29513DE4">
        <w:rPr>
          <w:rFonts w:cs="Arial"/>
          <w:color w:val="000000" w:themeColor="text1"/>
          <w:sz w:val="24"/>
          <w:szCs w:val="24"/>
        </w:rPr>
        <w:t>cohort and</w:t>
      </w:r>
      <w:r w:rsidRPr="29513DE4">
        <w:rPr>
          <w:rFonts w:cs="Arial"/>
          <w:color w:val="000000" w:themeColor="text1"/>
          <w:sz w:val="24"/>
          <w:szCs w:val="24"/>
        </w:rPr>
        <w:t xml:space="preserve"> will forward any supporting documentation to the maintaining LA by the </w:t>
      </w:r>
      <w:r w:rsidR="000C177B" w:rsidRPr="29513DE4">
        <w:rPr>
          <w:rFonts w:cs="Arial"/>
          <w:b/>
          <w:bCs/>
          <w:color w:val="000000" w:themeColor="text1"/>
          <w:sz w:val="24"/>
          <w:szCs w:val="24"/>
        </w:rPr>
        <w:t>1</w:t>
      </w:r>
      <w:r w:rsidR="17A392E9" w:rsidRPr="29513DE4">
        <w:rPr>
          <w:rFonts w:cs="Arial"/>
          <w:b/>
          <w:bCs/>
          <w:color w:val="000000" w:themeColor="text1"/>
          <w:sz w:val="24"/>
          <w:szCs w:val="24"/>
        </w:rPr>
        <w:t>3</w:t>
      </w:r>
      <w:r w:rsidR="00D505E1" w:rsidRPr="29513DE4">
        <w:rPr>
          <w:rFonts w:cs="Arial"/>
          <w:b/>
          <w:bCs/>
          <w:color w:val="000000" w:themeColor="text1"/>
          <w:sz w:val="24"/>
          <w:szCs w:val="24"/>
          <w:vertAlign w:val="superscript"/>
        </w:rPr>
        <w:t xml:space="preserve"> </w:t>
      </w:r>
      <w:r w:rsidRPr="29513DE4">
        <w:rPr>
          <w:rFonts w:cs="Arial"/>
          <w:b/>
          <w:bCs/>
          <w:color w:val="000000" w:themeColor="text1"/>
          <w:sz w:val="24"/>
          <w:szCs w:val="24"/>
        </w:rPr>
        <w:t>November 20</w:t>
      </w:r>
      <w:r w:rsidR="003B3759" w:rsidRPr="29513DE4">
        <w:rPr>
          <w:rFonts w:cs="Arial"/>
          <w:b/>
          <w:bCs/>
          <w:color w:val="000000" w:themeColor="text1"/>
          <w:sz w:val="24"/>
          <w:szCs w:val="24"/>
        </w:rPr>
        <w:t>2</w:t>
      </w:r>
      <w:r w:rsidR="0D72562A" w:rsidRPr="29513DE4">
        <w:rPr>
          <w:rFonts w:cs="Arial"/>
          <w:b/>
          <w:bCs/>
          <w:color w:val="000000" w:themeColor="text1"/>
          <w:sz w:val="24"/>
          <w:szCs w:val="24"/>
        </w:rPr>
        <w:t>6</w:t>
      </w:r>
      <w:r w:rsidRPr="29513DE4">
        <w:rPr>
          <w:rFonts w:cs="Arial"/>
          <w:color w:val="000000" w:themeColor="text1"/>
          <w:sz w:val="24"/>
          <w:szCs w:val="24"/>
        </w:rPr>
        <w:t>.</w:t>
      </w:r>
    </w:p>
    <w:p w14:paraId="67C5E8A3" w14:textId="77777777" w:rsidR="00CB02CA" w:rsidRPr="00D85129" w:rsidRDefault="00CB02CA" w:rsidP="00CB02CA">
      <w:pPr>
        <w:widowControl w:val="0"/>
        <w:autoSpaceDE w:val="0"/>
        <w:autoSpaceDN w:val="0"/>
        <w:adjustRightInd w:val="0"/>
        <w:spacing w:before="27" w:line="280" w:lineRule="exact"/>
        <w:ind w:right="96"/>
        <w:rPr>
          <w:rFonts w:cs="Arial"/>
          <w:color w:val="000000" w:themeColor="text1"/>
          <w:sz w:val="24"/>
          <w:szCs w:val="24"/>
        </w:rPr>
      </w:pPr>
    </w:p>
    <w:p w14:paraId="67C5E8A4" w14:textId="77777777" w:rsidR="00CB02CA" w:rsidRPr="00D85129" w:rsidRDefault="00CB02CA" w:rsidP="00CB02CA">
      <w:pPr>
        <w:widowControl w:val="0"/>
        <w:autoSpaceDE w:val="0"/>
        <w:autoSpaceDN w:val="0"/>
        <w:adjustRightInd w:val="0"/>
        <w:spacing w:line="240" w:lineRule="exact"/>
        <w:ind w:left="78" w:right="-20"/>
        <w:rPr>
          <w:rFonts w:cs="Arial"/>
          <w:b/>
          <w:bCs/>
          <w:color w:val="000000" w:themeColor="text1"/>
          <w:sz w:val="24"/>
          <w:szCs w:val="24"/>
        </w:rPr>
      </w:pPr>
      <w:r w:rsidRPr="00D85129">
        <w:rPr>
          <w:rFonts w:cs="Arial"/>
          <w:b/>
          <w:bCs/>
          <w:color w:val="000000" w:themeColor="text1"/>
          <w:sz w:val="24"/>
          <w:szCs w:val="24"/>
        </w:rPr>
        <w:t>PROCESSING</w:t>
      </w:r>
    </w:p>
    <w:p w14:paraId="67C5E8A5" w14:textId="77777777" w:rsidR="00CB02CA" w:rsidRPr="00D85129" w:rsidRDefault="00CB02CA" w:rsidP="00CB02CA">
      <w:pPr>
        <w:widowControl w:val="0"/>
        <w:autoSpaceDE w:val="0"/>
        <w:autoSpaceDN w:val="0"/>
        <w:adjustRightInd w:val="0"/>
        <w:spacing w:line="240" w:lineRule="exact"/>
        <w:ind w:left="360" w:right="-20"/>
        <w:rPr>
          <w:rFonts w:cs="Arial"/>
          <w:color w:val="000000" w:themeColor="text1"/>
          <w:sz w:val="24"/>
          <w:szCs w:val="24"/>
        </w:rPr>
      </w:pPr>
    </w:p>
    <w:p w14:paraId="67C5E8A6" w14:textId="2DF1B8E6" w:rsidR="00CB02CA" w:rsidRPr="00D61789" w:rsidRDefault="00AB3CE3" w:rsidP="009F3B75">
      <w:pPr>
        <w:widowControl w:val="0"/>
        <w:numPr>
          <w:ilvl w:val="0"/>
          <w:numId w:val="34"/>
        </w:numPr>
        <w:tabs>
          <w:tab w:val="clear" w:pos="720"/>
          <w:tab w:val="num" w:pos="709"/>
        </w:tabs>
        <w:autoSpaceDE w:val="0"/>
        <w:autoSpaceDN w:val="0"/>
        <w:adjustRightInd w:val="0"/>
        <w:spacing w:before="27" w:line="280" w:lineRule="exact"/>
        <w:ind w:right="96" w:hanging="408"/>
        <w:rPr>
          <w:rFonts w:cs="Arial"/>
          <w:color w:val="000000" w:themeColor="text1"/>
          <w:sz w:val="24"/>
          <w:szCs w:val="24"/>
        </w:rPr>
      </w:pPr>
      <w:proofErr w:type="gramStart"/>
      <w:r w:rsidRPr="00D61789">
        <w:rPr>
          <w:rFonts w:cs="Arial"/>
          <w:color w:val="000000" w:themeColor="text1"/>
          <w:spacing w:val="-2"/>
          <w:sz w:val="24"/>
          <w:szCs w:val="24"/>
        </w:rPr>
        <w:t>Appl</w:t>
      </w:r>
      <w:r w:rsidRPr="00D61789">
        <w:rPr>
          <w:rFonts w:cs="Arial"/>
          <w:color w:val="000000" w:themeColor="text1"/>
          <w:sz w:val="24"/>
          <w:szCs w:val="24"/>
        </w:rPr>
        <w:t>i</w:t>
      </w:r>
      <w:r w:rsidRPr="00D61789">
        <w:rPr>
          <w:rFonts w:cs="Arial"/>
          <w:color w:val="000000" w:themeColor="text1"/>
          <w:spacing w:val="-2"/>
          <w:sz w:val="24"/>
          <w:szCs w:val="24"/>
        </w:rPr>
        <w:t>can</w:t>
      </w:r>
      <w:r w:rsidRPr="00D61789">
        <w:rPr>
          <w:rFonts w:cs="Arial"/>
          <w:color w:val="000000" w:themeColor="text1"/>
          <w:sz w:val="24"/>
          <w:szCs w:val="24"/>
        </w:rPr>
        <w:t>ts</w:t>
      </w:r>
      <w:proofErr w:type="gramEnd"/>
      <w:r w:rsidRPr="00D61789">
        <w:rPr>
          <w:rFonts w:cs="Arial"/>
          <w:color w:val="000000" w:themeColor="text1"/>
          <w:sz w:val="24"/>
          <w:szCs w:val="24"/>
        </w:rPr>
        <w:t xml:space="preserve"> </w:t>
      </w:r>
      <w:r w:rsidRPr="00D61789">
        <w:rPr>
          <w:rFonts w:cs="Arial"/>
          <w:color w:val="000000" w:themeColor="text1"/>
          <w:spacing w:val="-29"/>
          <w:sz w:val="24"/>
          <w:szCs w:val="24"/>
        </w:rPr>
        <w:t>resident</w:t>
      </w:r>
      <w:r w:rsidRPr="00D61789">
        <w:rPr>
          <w:rFonts w:cs="Arial"/>
          <w:color w:val="000000" w:themeColor="text1"/>
          <w:sz w:val="24"/>
          <w:szCs w:val="24"/>
        </w:rPr>
        <w:t xml:space="preserve"> </w:t>
      </w:r>
      <w:r w:rsidRPr="00D61789">
        <w:rPr>
          <w:rFonts w:cs="Arial"/>
          <w:color w:val="000000" w:themeColor="text1"/>
          <w:spacing w:val="-24"/>
          <w:sz w:val="24"/>
          <w:szCs w:val="24"/>
        </w:rPr>
        <w:t>within</w:t>
      </w:r>
      <w:r w:rsidRPr="00D61789">
        <w:rPr>
          <w:rFonts w:cs="Arial"/>
          <w:color w:val="000000" w:themeColor="text1"/>
          <w:sz w:val="24"/>
          <w:szCs w:val="24"/>
        </w:rPr>
        <w:t xml:space="preserve"> </w:t>
      </w:r>
      <w:r w:rsidRPr="00D61789">
        <w:rPr>
          <w:rFonts w:cs="Arial"/>
          <w:color w:val="000000" w:themeColor="text1"/>
          <w:spacing w:val="-27"/>
          <w:sz w:val="24"/>
          <w:szCs w:val="24"/>
        </w:rPr>
        <w:t>Tower</w:t>
      </w:r>
      <w:r w:rsidRPr="00D61789">
        <w:rPr>
          <w:rFonts w:cs="Arial"/>
          <w:color w:val="000000" w:themeColor="text1"/>
          <w:sz w:val="24"/>
          <w:szCs w:val="24"/>
        </w:rPr>
        <w:t xml:space="preserve"> </w:t>
      </w:r>
      <w:r w:rsidRPr="00D61789">
        <w:rPr>
          <w:rFonts w:cs="Arial"/>
          <w:color w:val="000000" w:themeColor="text1"/>
          <w:spacing w:val="-21"/>
          <w:sz w:val="24"/>
          <w:szCs w:val="24"/>
        </w:rPr>
        <w:t>Hamlets</w:t>
      </w:r>
      <w:r w:rsidRPr="00D61789">
        <w:rPr>
          <w:rFonts w:cs="Arial"/>
          <w:color w:val="000000" w:themeColor="text1"/>
          <w:sz w:val="24"/>
          <w:szCs w:val="24"/>
        </w:rPr>
        <w:t xml:space="preserve"> </w:t>
      </w:r>
      <w:r w:rsidRPr="00D61789">
        <w:rPr>
          <w:rFonts w:cs="Arial"/>
          <w:color w:val="000000" w:themeColor="text1"/>
          <w:spacing w:val="-22"/>
          <w:sz w:val="24"/>
          <w:szCs w:val="24"/>
        </w:rPr>
        <w:t>must</w:t>
      </w:r>
      <w:r w:rsidRPr="00D61789">
        <w:rPr>
          <w:rFonts w:cs="Arial"/>
          <w:color w:val="000000" w:themeColor="text1"/>
          <w:sz w:val="24"/>
          <w:szCs w:val="24"/>
        </w:rPr>
        <w:t xml:space="preserve"> </w:t>
      </w:r>
      <w:r w:rsidRPr="00D61789">
        <w:rPr>
          <w:rFonts w:cs="Arial"/>
          <w:color w:val="000000" w:themeColor="text1"/>
          <w:spacing w:val="-24"/>
          <w:sz w:val="24"/>
          <w:szCs w:val="24"/>
        </w:rPr>
        <w:t>return</w:t>
      </w:r>
      <w:r w:rsidRPr="00D61789">
        <w:rPr>
          <w:rFonts w:cs="Arial"/>
          <w:color w:val="000000" w:themeColor="text1"/>
          <w:sz w:val="24"/>
          <w:szCs w:val="24"/>
        </w:rPr>
        <w:t xml:space="preserve"> </w:t>
      </w:r>
      <w:r w:rsidRPr="00D61789">
        <w:rPr>
          <w:rFonts w:cs="Arial"/>
          <w:color w:val="000000" w:themeColor="text1"/>
          <w:spacing w:val="-25"/>
          <w:sz w:val="24"/>
          <w:szCs w:val="24"/>
        </w:rPr>
        <w:t>the</w:t>
      </w:r>
      <w:r w:rsidRPr="00D61789">
        <w:rPr>
          <w:rFonts w:cs="Arial"/>
          <w:color w:val="000000" w:themeColor="text1"/>
          <w:sz w:val="24"/>
          <w:szCs w:val="24"/>
        </w:rPr>
        <w:t xml:space="preserve"> </w:t>
      </w:r>
      <w:r w:rsidRPr="00D61789">
        <w:rPr>
          <w:rFonts w:cs="Arial"/>
          <w:color w:val="000000" w:themeColor="text1"/>
          <w:spacing w:val="-26"/>
          <w:sz w:val="24"/>
          <w:szCs w:val="24"/>
        </w:rPr>
        <w:t>CAF</w:t>
      </w:r>
      <w:r w:rsidRPr="00D61789">
        <w:rPr>
          <w:rFonts w:cs="Arial"/>
          <w:b/>
          <w:bCs/>
          <w:color w:val="000000" w:themeColor="text1"/>
          <w:sz w:val="24"/>
          <w:szCs w:val="24"/>
        </w:rPr>
        <w:t xml:space="preserve">, </w:t>
      </w:r>
      <w:r w:rsidRPr="00D61789">
        <w:rPr>
          <w:rFonts w:cs="Arial"/>
          <w:b/>
          <w:bCs/>
          <w:color w:val="000000" w:themeColor="text1"/>
          <w:spacing w:val="-24"/>
          <w:sz w:val="24"/>
          <w:szCs w:val="24"/>
        </w:rPr>
        <w:t>which</w:t>
      </w:r>
      <w:r w:rsidR="00CB02CA" w:rsidRPr="00D61789">
        <w:rPr>
          <w:rFonts w:cs="Arial"/>
          <w:color w:val="000000" w:themeColor="text1"/>
          <w:sz w:val="24"/>
          <w:szCs w:val="24"/>
        </w:rPr>
        <w:t xml:space="preserve"> </w:t>
      </w:r>
      <w:r w:rsidR="00BF1871" w:rsidRPr="00D61789">
        <w:rPr>
          <w:rFonts w:cs="Arial"/>
          <w:color w:val="000000" w:themeColor="text1"/>
          <w:spacing w:val="-7"/>
          <w:sz w:val="24"/>
          <w:szCs w:val="24"/>
        </w:rPr>
        <w:t>w</w:t>
      </w:r>
      <w:r w:rsidR="00BF1871" w:rsidRPr="00D61789">
        <w:rPr>
          <w:rFonts w:cs="Arial"/>
          <w:color w:val="000000" w:themeColor="text1"/>
          <w:sz w:val="24"/>
          <w:szCs w:val="24"/>
        </w:rPr>
        <w:t xml:space="preserve">ill </w:t>
      </w:r>
      <w:r w:rsidR="00BF1871" w:rsidRPr="00D61789">
        <w:rPr>
          <w:rFonts w:cs="Arial"/>
          <w:color w:val="000000" w:themeColor="text1"/>
          <w:spacing w:val="-3"/>
          <w:sz w:val="24"/>
          <w:szCs w:val="24"/>
        </w:rPr>
        <w:t>be</w:t>
      </w:r>
      <w:r w:rsidR="00CB02CA" w:rsidRPr="00D61789">
        <w:rPr>
          <w:rFonts w:cs="Arial"/>
          <w:color w:val="000000" w:themeColor="text1"/>
          <w:spacing w:val="56"/>
          <w:sz w:val="24"/>
          <w:szCs w:val="24"/>
        </w:rPr>
        <w:t xml:space="preserve"> </w:t>
      </w:r>
      <w:r w:rsidR="00BF1871" w:rsidRPr="00D61789">
        <w:rPr>
          <w:rFonts w:cs="Arial"/>
          <w:color w:val="000000" w:themeColor="text1"/>
          <w:sz w:val="24"/>
          <w:szCs w:val="24"/>
        </w:rPr>
        <w:t>avail</w:t>
      </w:r>
      <w:r w:rsidR="00BF1871" w:rsidRPr="00D61789">
        <w:rPr>
          <w:rFonts w:cs="Arial"/>
          <w:color w:val="000000" w:themeColor="text1"/>
          <w:spacing w:val="-5"/>
          <w:sz w:val="24"/>
          <w:szCs w:val="24"/>
        </w:rPr>
        <w:t>ab</w:t>
      </w:r>
      <w:r w:rsidR="00BF1871" w:rsidRPr="00D61789">
        <w:rPr>
          <w:rFonts w:cs="Arial"/>
          <w:color w:val="000000" w:themeColor="text1"/>
          <w:sz w:val="24"/>
          <w:szCs w:val="24"/>
        </w:rPr>
        <w:t xml:space="preserve">le </w:t>
      </w:r>
      <w:r w:rsidR="00BF1871" w:rsidRPr="00D61789">
        <w:rPr>
          <w:rFonts w:cs="Arial"/>
          <w:color w:val="000000" w:themeColor="text1"/>
          <w:spacing w:val="-5"/>
          <w:sz w:val="24"/>
          <w:szCs w:val="24"/>
        </w:rPr>
        <w:t>and</w:t>
      </w:r>
      <w:r w:rsidR="00CB02CA" w:rsidRPr="00D61789">
        <w:rPr>
          <w:rFonts w:cs="Arial"/>
          <w:color w:val="000000" w:themeColor="text1"/>
          <w:spacing w:val="56"/>
          <w:sz w:val="24"/>
          <w:szCs w:val="24"/>
        </w:rPr>
        <w:t xml:space="preserve"> </w:t>
      </w:r>
      <w:r w:rsidR="00BF1871" w:rsidRPr="00D61789">
        <w:rPr>
          <w:rFonts w:cs="Arial"/>
          <w:color w:val="000000" w:themeColor="text1"/>
          <w:sz w:val="24"/>
          <w:szCs w:val="24"/>
        </w:rPr>
        <w:t xml:space="preserve">able </w:t>
      </w:r>
      <w:r w:rsidR="00BF1871" w:rsidRPr="00D61789">
        <w:rPr>
          <w:rFonts w:cs="Arial"/>
          <w:color w:val="000000" w:themeColor="text1"/>
          <w:spacing w:val="-7"/>
          <w:sz w:val="24"/>
          <w:szCs w:val="24"/>
        </w:rPr>
        <w:t>to</w:t>
      </w:r>
      <w:r w:rsidR="00CB02CA" w:rsidRPr="00D61789">
        <w:rPr>
          <w:rFonts w:cs="Arial"/>
          <w:color w:val="000000" w:themeColor="text1"/>
          <w:spacing w:val="56"/>
          <w:sz w:val="24"/>
          <w:szCs w:val="24"/>
        </w:rPr>
        <w:t xml:space="preserve"> </w:t>
      </w:r>
      <w:r w:rsidR="00BF1871" w:rsidRPr="00D61789">
        <w:rPr>
          <w:rFonts w:cs="Arial"/>
          <w:color w:val="000000" w:themeColor="text1"/>
          <w:sz w:val="24"/>
          <w:szCs w:val="24"/>
        </w:rPr>
        <w:t xml:space="preserve">be </w:t>
      </w:r>
      <w:r w:rsidR="00BF1871" w:rsidRPr="00D61789">
        <w:rPr>
          <w:rFonts w:cs="Arial"/>
          <w:color w:val="000000" w:themeColor="text1"/>
          <w:spacing w:val="-6"/>
          <w:sz w:val="24"/>
          <w:szCs w:val="24"/>
        </w:rPr>
        <w:t>submitted</w:t>
      </w:r>
      <w:r w:rsidR="00CB02CA" w:rsidRPr="00D61789">
        <w:rPr>
          <w:rFonts w:cs="Arial"/>
          <w:color w:val="000000" w:themeColor="text1"/>
          <w:sz w:val="24"/>
          <w:szCs w:val="24"/>
        </w:rPr>
        <w:t xml:space="preserve"> onlin</w:t>
      </w:r>
      <w:r w:rsidR="00CB02CA" w:rsidRPr="00D61789">
        <w:rPr>
          <w:rFonts w:cs="Arial"/>
          <w:color w:val="000000" w:themeColor="text1"/>
          <w:spacing w:val="-5"/>
          <w:sz w:val="24"/>
          <w:szCs w:val="24"/>
        </w:rPr>
        <w:t>e</w:t>
      </w:r>
      <w:r w:rsidR="00CB02CA" w:rsidRPr="00D61789">
        <w:rPr>
          <w:rFonts w:cs="Arial"/>
          <w:color w:val="000000" w:themeColor="text1"/>
          <w:sz w:val="24"/>
          <w:szCs w:val="24"/>
        </w:rPr>
        <w:t>, to</w:t>
      </w:r>
      <w:r w:rsidR="00CB02CA" w:rsidRPr="00D61789">
        <w:rPr>
          <w:rFonts w:cs="Arial"/>
          <w:color w:val="000000" w:themeColor="text1"/>
          <w:spacing w:val="57"/>
          <w:sz w:val="24"/>
          <w:szCs w:val="24"/>
        </w:rPr>
        <w:t xml:space="preserve"> </w:t>
      </w:r>
      <w:r w:rsidR="00CB02CA" w:rsidRPr="00D61789">
        <w:rPr>
          <w:rFonts w:cs="Arial"/>
          <w:color w:val="000000" w:themeColor="text1"/>
          <w:sz w:val="24"/>
          <w:szCs w:val="24"/>
        </w:rPr>
        <w:t>this</w:t>
      </w:r>
      <w:r w:rsidR="00CB02CA" w:rsidRPr="00D61789">
        <w:rPr>
          <w:rFonts w:cs="Arial"/>
          <w:color w:val="000000" w:themeColor="text1"/>
          <w:spacing w:val="57"/>
          <w:sz w:val="24"/>
          <w:szCs w:val="24"/>
        </w:rPr>
        <w:t xml:space="preserve"> </w:t>
      </w:r>
      <w:r w:rsidR="00CB02CA" w:rsidRPr="00D61789">
        <w:rPr>
          <w:rFonts w:cs="Arial"/>
          <w:color w:val="000000" w:themeColor="text1"/>
          <w:sz w:val="24"/>
          <w:szCs w:val="24"/>
        </w:rPr>
        <w:t>LA</w:t>
      </w:r>
      <w:r w:rsidR="00CB02CA" w:rsidRPr="00D61789">
        <w:rPr>
          <w:rFonts w:cs="Arial"/>
          <w:color w:val="000000" w:themeColor="text1"/>
          <w:spacing w:val="57"/>
          <w:sz w:val="24"/>
          <w:szCs w:val="24"/>
        </w:rPr>
        <w:t xml:space="preserve"> </w:t>
      </w:r>
      <w:r w:rsidR="00CB02CA" w:rsidRPr="00D61789">
        <w:rPr>
          <w:rFonts w:cs="Arial"/>
          <w:color w:val="000000" w:themeColor="text1"/>
          <w:sz w:val="24"/>
          <w:szCs w:val="24"/>
        </w:rPr>
        <w:t xml:space="preserve">by </w:t>
      </w:r>
      <w:r w:rsidR="00CB02CA" w:rsidRPr="00D61789">
        <w:rPr>
          <w:rFonts w:cs="Arial"/>
          <w:b/>
          <w:bCs/>
          <w:color w:val="000000" w:themeColor="text1"/>
          <w:sz w:val="24"/>
          <w:szCs w:val="24"/>
        </w:rPr>
        <w:t>31</w:t>
      </w:r>
      <w:r w:rsidR="0027304E" w:rsidRPr="00D61789">
        <w:rPr>
          <w:rFonts w:cs="Arial"/>
          <w:b/>
          <w:bCs/>
          <w:color w:val="000000" w:themeColor="text1"/>
          <w:sz w:val="24"/>
          <w:szCs w:val="24"/>
        </w:rPr>
        <w:t xml:space="preserve"> </w:t>
      </w:r>
      <w:r w:rsidR="00CB02CA" w:rsidRPr="00D61789">
        <w:rPr>
          <w:rFonts w:cs="Arial"/>
          <w:b/>
          <w:bCs/>
          <w:color w:val="000000" w:themeColor="text1"/>
          <w:sz w:val="24"/>
          <w:szCs w:val="24"/>
        </w:rPr>
        <w:t>October</w:t>
      </w:r>
      <w:r w:rsidR="00CB02CA" w:rsidRPr="00D61789">
        <w:rPr>
          <w:rFonts w:cs="Arial"/>
          <w:b/>
          <w:bCs/>
          <w:color w:val="000000" w:themeColor="text1"/>
          <w:spacing w:val="10"/>
          <w:sz w:val="24"/>
          <w:szCs w:val="24"/>
        </w:rPr>
        <w:t xml:space="preserve"> </w:t>
      </w:r>
      <w:r w:rsidR="00CB02CA" w:rsidRPr="00D61789">
        <w:rPr>
          <w:rFonts w:cs="Arial"/>
          <w:b/>
          <w:bCs/>
          <w:color w:val="000000" w:themeColor="text1"/>
          <w:sz w:val="24"/>
          <w:szCs w:val="24"/>
        </w:rPr>
        <w:t>20</w:t>
      </w:r>
      <w:r w:rsidR="003B3759" w:rsidRPr="00D61789">
        <w:rPr>
          <w:rFonts w:cs="Arial"/>
          <w:b/>
          <w:bCs/>
          <w:color w:val="000000" w:themeColor="text1"/>
          <w:sz w:val="24"/>
          <w:szCs w:val="24"/>
        </w:rPr>
        <w:t>2</w:t>
      </w:r>
      <w:r w:rsidR="74585165" w:rsidRPr="00D61789">
        <w:rPr>
          <w:rFonts w:cs="Arial"/>
          <w:b/>
          <w:bCs/>
          <w:color w:val="000000" w:themeColor="text1"/>
          <w:sz w:val="24"/>
          <w:szCs w:val="24"/>
        </w:rPr>
        <w:t>6</w:t>
      </w:r>
      <w:r w:rsidR="00CB02CA" w:rsidRPr="00D61789">
        <w:rPr>
          <w:rFonts w:cs="Arial"/>
          <w:b/>
          <w:bCs/>
          <w:color w:val="000000" w:themeColor="text1"/>
          <w:sz w:val="24"/>
          <w:szCs w:val="24"/>
        </w:rPr>
        <w:t>.</w:t>
      </w:r>
      <w:r w:rsidR="00CB02CA" w:rsidRPr="00D61789">
        <w:rPr>
          <w:rFonts w:cs="Arial"/>
          <w:color w:val="000000" w:themeColor="text1"/>
          <w:spacing w:val="8"/>
          <w:sz w:val="24"/>
          <w:szCs w:val="24"/>
        </w:rPr>
        <w:t xml:space="preserve">  </w:t>
      </w:r>
      <w:r w:rsidR="00CB02CA" w:rsidRPr="00D61789">
        <w:rPr>
          <w:rFonts w:cs="Arial"/>
          <w:color w:val="000000" w:themeColor="text1"/>
          <w:sz w:val="24"/>
          <w:szCs w:val="24"/>
        </w:rPr>
        <w:t>This</w:t>
      </w:r>
      <w:r w:rsidR="00CB02CA" w:rsidRPr="00D61789">
        <w:rPr>
          <w:rFonts w:cs="Arial"/>
          <w:color w:val="000000" w:themeColor="text1"/>
          <w:spacing w:val="8"/>
          <w:sz w:val="24"/>
          <w:szCs w:val="24"/>
        </w:rPr>
        <w:t xml:space="preserve"> </w:t>
      </w:r>
      <w:r w:rsidR="00CB02CA" w:rsidRPr="00D61789">
        <w:rPr>
          <w:rFonts w:cs="Arial"/>
          <w:color w:val="000000" w:themeColor="text1"/>
          <w:sz w:val="24"/>
          <w:szCs w:val="24"/>
        </w:rPr>
        <w:t>closing</w:t>
      </w:r>
      <w:r w:rsidR="00CB02CA" w:rsidRPr="00D61789">
        <w:rPr>
          <w:rFonts w:cs="Arial"/>
          <w:color w:val="000000" w:themeColor="text1"/>
          <w:spacing w:val="8"/>
          <w:sz w:val="24"/>
          <w:szCs w:val="24"/>
        </w:rPr>
        <w:t xml:space="preserve"> </w:t>
      </w:r>
      <w:r w:rsidR="00CB02CA" w:rsidRPr="00D61789">
        <w:rPr>
          <w:rFonts w:cs="Arial"/>
          <w:color w:val="000000" w:themeColor="text1"/>
          <w:sz w:val="24"/>
          <w:szCs w:val="24"/>
        </w:rPr>
        <w:t>date</w:t>
      </w:r>
      <w:r w:rsidR="00CB02CA" w:rsidRPr="00D61789">
        <w:rPr>
          <w:rFonts w:cs="Arial"/>
          <w:color w:val="000000" w:themeColor="text1"/>
          <w:spacing w:val="8"/>
          <w:sz w:val="24"/>
          <w:szCs w:val="24"/>
        </w:rPr>
        <w:t xml:space="preserve"> </w:t>
      </w:r>
      <w:r w:rsidR="00CB02CA" w:rsidRPr="00D61789">
        <w:rPr>
          <w:rFonts w:cs="Arial"/>
          <w:color w:val="000000" w:themeColor="text1"/>
          <w:sz w:val="24"/>
          <w:szCs w:val="24"/>
        </w:rPr>
        <w:t>applies</w:t>
      </w:r>
      <w:r w:rsidR="00CB02CA" w:rsidRPr="00D61789">
        <w:rPr>
          <w:rFonts w:cs="Arial"/>
          <w:color w:val="000000" w:themeColor="text1"/>
          <w:spacing w:val="8"/>
          <w:sz w:val="24"/>
          <w:szCs w:val="24"/>
        </w:rPr>
        <w:t xml:space="preserve"> </w:t>
      </w:r>
      <w:r w:rsidR="00CB02CA" w:rsidRPr="00D61789">
        <w:rPr>
          <w:rFonts w:cs="Arial"/>
          <w:color w:val="000000" w:themeColor="text1"/>
          <w:sz w:val="24"/>
          <w:szCs w:val="24"/>
        </w:rPr>
        <w:t>to</w:t>
      </w:r>
      <w:r w:rsidR="00CB02CA" w:rsidRPr="00D61789">
        <w:rPr>
          <w:rFonts w:cs="Arial"/>
          <w:color w:val="000000" w:themeColor="text1"/>
          <w:spacing w:val="8"/>
          <w:sz w:val="24"/>
          <w:szCs w:val="24"/>
        </w:rPr>
        <w:t xml:space="preserve"> </w:t>
      </w:r>
      <w:r w:rsidR="00CB02CA" w:rsidRPr="00D61789">
        <w:rPr>
          <w:rFonts w:cs="Arial"/>
          <w:color w:val="000000" w:themeColor="text1"/>
          <w:sz w:val="24"/>
          <w:szCs w:val="24"/>
        </w:rPr>
        <w:t xml:space="preserve">all </w:t>
      </w:r>
      <w:r w:rsidR="00CB02CA" w:rsidRPr="00D61789">
        <w:rPr>
          <w:rFonts w:cs="Arial"/>
          <w:color w:val="000000" w:themeColor="text1"/>
          <w:spacing w:val="-2"/>
          <w:sz w:val="24"/>
          <w:szCs w:val="24"/>
        </w:rPr>
        <w:t>LAs</w:t>
      </w:r>
      <w:r w:rsidR="00CB02CA" w:rsidRPr="00D61789">
        <w:rPr>
          <w:rFonts w:cs="Arial"/>
          <w:color w:val="000000" w:themeColor="text1"/>
          <w:sz w:val="24"/>
          <w:szCs w:val="24"/>
        </w:rPr>
        <w:t xml:space="preserve"> </w:t>
      </w:r>
      <w:r w:rsidR="00CB02CA" w:rsidRPr="00D61789">
        <w:rPr>
          <w:rFonts w:cs="Arial"/>
          <w:color w:val="000000" w:themeColor="text1"/>
          <w:spacing w:val="-2"/>
          <w:sz w:val="24"/>
          <w:szCs w:val="24"/>
        </w:rPr>
        <w:t>pa</w:t>
      </w:r>
      <w:r w:rsidR="00CB02CA" w:rsidRPr="00D61789">
        <w:rPr>
          <w:rFonts w:cs="Arial"/>
          <w:color w:val="000000" w:themeColor="text1"/>
          <w:sz w:val="24"/>
          <w:szCs w:val="24"/>
        </w:rPr>
        <w:t>r</w:t>
      </w:r>
      <w:r w:rsidR="00CB02CA" w:rsidRPr="00D61789">
        <w:rPr>
          <w:rFonts w:cs="Arial"/>
          <w:color w:val="000000" w:themeColor="text1"/>
          <w:spacing w:val="-6"/>
          <w:sz w:val="24"/>
          <w:szCs w:val="24"/>
        </w:rPr>
        <w:t>t</w:t>
      </w:r>
      <w:r w:rsidR="00CB02CA" w:rsidRPr="00D61789">
        <w:rPr>
          <w:rFonts w:cs="Arial"/>
          <w:color w:val="000000" w:themeColor="text1"/>
          <w:sz w:val="24"/>
          <w:szCs w:val="24"/>
        </w:rPr>
        <w:t>i</w:t>
      </w:r>
      <w:r w:rsidR="00CB02CA" w:rsidRPr="00D61789">
        <w:rPr>
          <w:rFonts w:cs="Arial"/>
          <w:color w:val="000000" w:themeColor="text1"/>
          <w:spacing w:val="-6"/>
          <w:sz w:val="24"/>
          <w:szCs w:val="24"/>
        </w:rPr>
        <w:t>c</w:t>
      </w:r>
      <w:r w:rsidR="00CB02CA" w:rsidRPr="00D61789">
        <w:rPr>
          <w:rFonts w:cs="Arial"/>
          <w:color w:val="000000" w:themeColor="text1"/>
          <w:sz w:val="24"/>
          <w:szCs w:val="24"/>
        </w:rPr>
        <w:t>i</w:t>
      </w:r>
      <w:r w:rsidR="00CB02CA" w:rsidRPr="00D61789">
        <w:rPr>
          <w:rFonts w:cs="Arial"/>
          <w:color w:val="000000" w:themeColor="text1"/>
          <w:spacing w:val="-2"/>
          <w:sz w:val="24"/>
          <w:szCs w:val="24"/>
        </w:rPr>
        <w:t>pati</w:t>
      </w:r>
      <w:r w:rsidR="00CB02CA" w:rsidRPr="00D61789">
        <w:rPr>
          <w:rFonts w:cs="Arial"/>
          <w:color w:val="000000" w:themeColor="text1"/>
          <w:sz w:val="24"/>
          <w:szCs w:val="24"/>
        </w:rPr>
        <w:t xml:space="preserve">ng </w:t>
      </w:r>
      <w:r w:rsidR="00CB02CA" w:rsidRPr="00D61789">
        <w:rPr>
          <w:rFonts w:cs="Arial"/>
          <w:color w:val="000000" w:themeColor="text1"/>
          <w:spacing w:val="-2"/>
          <w:sz w:val="24"/>
          <w:szCs w:val="24"/>
        </w:rPr>
        <w:t>in</w:t>
      </w:r>
      <w:r w:rsidR="00CB02CA" w:rsidRPr="00D61789">
        <w:rPr>
          <w:rFonts w:cs="Arial"/>
          <w:color w:val="000000" w:themeColor="text1"/>
          <w:spacing w:val="50"/>
          <w:sz w:val="24"/>
          <w:szCs w:val="24"/>
        </w:rPr>
        <w:t xml:space="preserve"> </w:t>
      </w:r>
      <w:r w:rsidR="00CB02CA" w:rsidRPr="00D61789">
        <w:rPr>
          <w:rFonts w:cs="Arial"/>
          <w:color w:val="000000" w:themeColor="text1"/>
          <w:spacing w:val="-2"/>
          <w:sz w:val="24"/>
          <w:szCs w:val="24"/>
        </w:rPr>
        <w:t>the</w:t>
      </w:r>
      <w:r w:rsidR="00CB02CA" w:rsidRPr="00D61789">
        <w:rPr>
          <w:rFonts w:cs="Arial"/>
          <w:color w:val="000000" w:themeColor="text1"/>
          <w:sz w:val="24"/>
          <w:szCs w:val="24"/>
        </w:rPr>
        <w:t xml:space="preserve"> </w:t>
      </w:r>
      <w:r w:rsidR="00CB02CA" w:rsidRPr="00D61789">
        <w:rPr>
          <w:rFonts w:cs="Arial"/>
          <w:color w:val="000000" w:themeColor="text1"/>
          <w:spacing w:val="-2"/>
          <w:sz w:val="24"/>
          <w:szCs w:val="24"/>
        </w:rPr>
        <w:t>Pan</w:t>
      </w:r>
      <w:r w:rsidR="00CB02CA" w:rsidRPr="00D61789">
        <w:rPr>
          <w:rFonts w:cs="Arial"/>
          <w:color w:val="000000" w:themeColor="text1"/>
          <w:spacing w:val="50"/>
          <w:sz w:val="24"/>
          <w:szCs w:val="24"/>
        </w:rPr>
        <w:t xml:space="preserve"> </w:t>
      </w:r>
      <w:r w:rsidR="00CB02CA" w:rsidRPr="00D61789">
        <w:rPr>
          <w:rFonts w:cs="Arial"/>
          <w:color w:val="000000" w:themeColor="text1"/>
          <w:spacing w:val="-2"/>
          <w:sz w:val="24"/>
          <w:szCs w:val="24"/>
        </w:rPr>
        <w:t>Lond</w:t>
      </w:r>
      <w:r w:rsidR="00CB02CA" w:rsidRPr="00D61789">
        <w:rPr>
          <w:rFonts w:cs="Arial"/>
          <w:color w:val="000000" w:themeColor="text1"/>
          <w:sz w:val="24"/>
          <w:szCs w:val="24"/>
        </w:rPr>
        <w:t xml:space="preserve">on </w:t>
      </w:r>
      <w:r w:rsidR="00CB02CA" w:rsidRPr="00D61789">
        <w:rPr>
          <w:rFonts w:cs="Arial"/>
          <w:color w:val="000000" w:themeColor="text1"/>
          <w:spacing w:val="-2"/>
          <w:sz w:val="24"/>
          <w:szCs w:val="24"/>
        </w:rPr>
        <w:t>co-</w:t>
      </w:r>
      <w:r w:rsidR="00CB02CA" w:rsidRPr="00D61789">
        <w:rPr>
          <w:rFonts w:cs="Arial"/>
          <w:color w:val="000000" w:themeColor="text1"/>
          <w:sz w:val="24"/>
          <w:szCs w:val="24"/>
        </w:rPr>
        <w:t>o</w:t>
      </w:r>
      <w:r w:rsidR="00CB02CA" w:rsidRPr="00D61789">
        <w:rPr>
          <w:rFonts w:cs="Arial"/>
          <w:color w:val="000000" w:themeColor="text1"/>
          <w:spacing w:val="-2"/>
          <w:sz w:val="24"/>
          <w:szCs w:val="24"/>
        </w:rPr>
        <w:t>rdinated</w:t>
      </w:r>
      <w:r w:rsidR="00CB02CA" w:rsidRPr="00D61789">
        <w:rPr>
          <w:rFonts w:cs="Arial"/>
          <w:color w:val="000000" w:themeColor="text1"/>
          <w:spacing w:val="50"/>
          <w:sz w:val="24"/>
          <w:szCs w:val="24"/>
        </w:rPr>
        <w:t xml:space="preserve"> </w:t>
      </w:r>
      <w:r w:rsidR="00CB02CA" w:rsidRPr="00D61789">
        <w:rPr>
          <w:rFonts w:cs="Arial"/>
          <w:color w:val="000000" w:themeColor="text1"/>
          <w:spacing w:val="-2"/>
          <w:sz w:val="24"/>
          <w:szCs w:val="24"/>
        </w:rPr>
        <w:t>ad</w:t>
      </w:r>
      <w:r w:rsidR="00CB02CA" w:rsidRPr="00D61789">
        <w:rPr>
          <w:rFonts w:cs="Arial"/>
          <w:color w:val="000000" w:themeColor="text1"/>
          <w:spacing w:val="-9"/>
          <w:sz w:val="24"/>
          <w:szCs w:val="24"/>
        </w:rPr>
        <w:t>m</w:t>
      </w:r>
      <w:r w:rsidR="00CB02CA" w:rsidRPr="00D61789">
        <w:rPr>
          <w:rFonts w:cs="Arial"/>
          <w:color w:val="000000" w:themeColor="text1"/>
          <w:sz w:val="24"/>
          <w:szCs w:val="24"/>
        </w:rPr>
        <w:t>i</w:t>
      </w:r>
      <w:r w:rsidR="00CB02CA" w:rsidRPr="00D61789">
        <w:rPr>
          <w:rFonts w:cs="Arial"/>
          <w:color w:val="000000" w:themeColor="text1"/>
          <w:spacing w:val="-2"/>
          <w:sz w:val="24"/>
          <w:szCs w:val="24"/>
        </w:rPr>
        <w:t>ss</w:t>
      </w:r>
      <w:r w:rsidR="00CB02CA" w:rsidRPr="00D61789">
        <w:rPr>
          <w:rFonts w:cs="Arial"/>
          <w:color w:val="000000" w:themeColor="text1"/>
          <w:sz w:val="24"/>
          <w:szCs w:val="24"/>
        </w:rPr>
        <w:t>i</w:t>
      </w:r>
      <w:r w:rsidR="00CB02CA" w:rsidRPr="00D61789">
        <w:rPr>
          <w:rFonts w:cs="Arial"/>
          <w:color w:val="000000" w:themeColor="text1"/>
          <w:spacing w:val="-2"/>
          <w:sz w:val="24"/>
          <w:szCs w:val="24"/>
        </w:rPr>
        <w:t xml:space="preserve">ons </w:t>
      </w:r>
      <w:r w:rsidR="00CB02CA" w:rsidRPr="00D61789">
        <w:rPr>
          <w:rFonts w:cs="Arial"/>
          <w:color w:val="000000" w:themeColor="text1"/>
          <w:sz w:val="24"/>
          <w:szCs w:val="24"/>
        </w:rPr>
        <w:t>arrange</w:t>
      </w:r>
      <w:r w:rsidR="00CB02CA" w:rsidRPr="00D61789">
        <w:rPr>
          <w:rFonts w:cs="Arial"/>
          <w:color w:val="000000" w:themeColor="text1"/>
          <w:spacing w:val="-13"/>
          <w:sz w:val="24"/>
          <w:szCs w:val="24"/>
        </w:rPr>
        <w:t>m</w:t>
      </w:r>
      <w:r w:rsidR="00CB02CA" w:rsidRPr="00D61789">
        <w:rPr>
          <w:rFonts w:cs="Arial"/>
          <w:color w:val="000000" w:themeColor="text1"/>
          <w:sz w:val="24"/>
          <w:szCs w:val="24"/>
        </w:rPr>
        <w:t>ents</w:t>
      </w:r>
      <w:r w:rsidR="00C25A96" w:rsidRPr="00D61789">
        <w:rPr>
          <w:rFonts w:cs="Arial"/>
          <w:color w:val="000000" w:themeColor="text1"/>
          <w:sz w:val="24"/>
          <w:szCs w:val="24"/>
        </w:rPr>
        <w:t xml:space="preserve">. </w:t>
      </w:r>
      <w:r w:rsidR="0080157D" w:rsidRPr="00D61789">
        <w:rPr>
          <w:rFonts w:cs="Arial"/>
          <w:color w:val="000000" w:themeColor="text1"/>
          <w:sz w:val="24"/>
          <w:szCs w:val="24"/>
        </w:rPr>
        <w:t>However</w:t>
      </w:r>
      <w:r w:rsidR="0097283C" w:rsidRPr="00D61789">
        <w:rPr>
          <w:rFonts w:cs="Arial"/>
          <w:color w:val="000000" w:themeColor="text1"/>
          <w:sz w:val="24"/>
          <w:szCs w:val="24"/>
        </w:rPr>
        <w:t>,</w:t>
      </w:r>
      <w:r w:rsidR="0080157D" w:rsidRPr="00D61789">
        <w:rPr>
          <w:rFonts w:cs="Arial"/>
          <w:color w:val="000000" w:themeColor="text1"/>
          <w:sz w:val="24"/>
          <w:szCs w:val="24"/>
        </w:rPr>
        <w:t xml:space="preserve"> Tower Hamlets LA will publish information which encourages applicants to submit their application by the</w:t>
      </w:r>
      <w:r w:rsidR="006E0C4F" w:rsidRPr="29513DE4">
        <w:rPr>
          <w:rFonts w:cs="Arial"/>
          <w:b/>
          <w:bCs/>
          <w:color w:val="000000" w:themeColor="text1"/>
          <w:sz w:val="24"/>
          <w:szCs w:val="24"/>
          <w:vertAlign w:val="superscript"/>
        </w:rPr>
        <w:t xml:space="preserve"> </w:t>
      </w:r>
      <w:r w:rsidR="00077DC2" w:rsidRPr="00D61789">
        <w:rPr>
          <w:rFonts w:cs="Arial"/>
          <w:b/>
          <w:bCs/>
          <w:color w:val="000000" w:themeColor="text1"/>
          <w:sz w:val="24"/>
          <w:szCs w:val="24"/>
        </w:rPr>
        <w:t>2</w:t>
      </w:r>
      <w:r w:rsidR="4001F371" w:rsidRPr="00D61789">
        <w:rPr>
          <w:rFonts w:cs="Arial"/>
          <w:b/>
          <w:bCs/>
          <w:color w:val="000000" w:themeColor="text1"/>
          <w:sz w:val="24"/>
          <w:szCs w:val="24"/>
        </w:rPr>
        <w:t>3</w:t>
      </w:r>
      <w:r w:rsidR="00077DC2" w:rsidRPr="00D61789">
        <w:rPr>
          <w:rFonts w:cs="Arial"/>
          <w:b/>
          <w:bCs/>
          <w:color w:val="000000" w:themeColor="text1"/>
          <w:sz w:val="24"/>
          <w:szCs w:val="24"/>
        </w:rPr>
        <w:t xml:space="preserve"> </w:t>
      </w:r>
      <w:r w:rsidR="0080157D" w:rsidRPr="29513DE4">
        <w:rPr>
          <w:rFonts w:cs="Arial"/>
          <w:b/>
          <w:bCs/>
          <w:color w:val="000000" w:themeColor="text1"/>
          <w:sz w:val="24"/>
          <w:szCs w:val="24"/>
        </w:rPr>
        <w:t>October 20</w:t>
      </w:r>
      <w:r w:rsidR="0027304E" w:rsidRPr="29513DE4">
        <w:rPr>
          <w:rFonts w:cs="Arial"/>
          <w:b/>
          <w:bCs/>
          <w:color w:val="000000" w:themeColor="text1"/>
          <w:sz w:val="24"/>
          <w:szCs w:val="24"/>
        </w:rPr>
        <w:t>2</w:t>
      </w:r>
      <w:r w:rsidR="6990DC75" w:rsidRPr="29513DE4">
        <w:rPr>
          <w:rFonts w:cs="Arial"/>
          <w:b/>
          <w:bCs/>
          <w:color w:val="000000" w:themeColor="text1"/>
          <w:sz w:val="24"/>
          <w:szCs w:val="24"/>
        </w:rPr>
        <w:t>6</w:t>
      </w:r>
      <w:r w:rsidR="0080157D" w:rsidRPr="29513DE4">
        <w:rPr>
          <w:rFonts w:cs="Arial"/>
          <w:b/>
          <w:bCs/>
          <w:color w:val="000000" w:themeColor="text1"/>
          <w:sz w:val="24"/>
          <w:szCs w:val="24"/>
        </w:rPr>
        <w:t xml:space="preserve"> (i.e. the Friday before half term)</w:t>
      </w:r>
      <w:r w:rsidR="0080157D" w:rsidRPr="00D61789">
        <w:rPr>
          <w:rFonts w:cs="Arial"/>
          <w:color w:val="000000" w:themeColor="text1"/>
          <w:sz w:val="24"/>
          <w:szCs w:val="24"/>
        </w:rPr>
        <w:t xml:space="preserve">, to allow sufficient time to process and check all applications before the mandatory date when data must be sent to the PLR. </w:t>
      </w:r>
    </w:p>
    <w:p w14:paraId="67C5E8A7" w14:textId="77777777" w:rsidR="00CB02CA" w:rsidRPr="00D85129" w:rsidRDefault="00CB02CA" w:rsidP="00CB02CA">
      <w:pPr>
        <w:widowControl w:val="0"/>
        <w:autoSpaceDE w:val="0"/>
        <w:autoSpaceDN w:val="0"/>
        <w:adjustRightInd w:val="0"/>
        <w:spacing w:before="27" w:line="280" w:lineRule="exact"/>
        <w:ind w:left="360" w:right="96"/>
        <w:rPr>
          <w:rFonts w:cs="Arial"/>
          <w:color w:val="000000" w:themeColor="text1"/>
          <w:sz w:val="24"/>
          <w:szCs w:val="24"/>
        </w:rPr>
      </w:pPr>
    </w:p>
    <w:p w14:paraId="67C5E8A8" w14:textId="515874D6" w:rsidR="00CB02CA" w:rsidRPr="00D85129" w:rsidRDefault="00CB02CA" w:rsidP="00D83C4D">
      <w:pPr>
        <w:widowControl w:val="0"/>
        <w:numPr>
          <w:ilvl w:val="0"/>
          <w:numId w:val="34"/>
        </w:numPr>
        <w:tabs>
          <w:tab w:val="clear" w:pos="720"/>
          <w:tab w:val="num" w:pos="709"/>
        </w:tabs>
        <w:autoSpaceDE w:val="0"/>
        <w:autoSpaceDN w:val="0"/>
        <w:adjustRightInd w:val="0"/>
        <w:spacing w:before="27" w:line="280" w:lineRule="exact"/>
        <w:ind w:right="96" w:hanging="408"/>
        <w:rPr>
          <w:color w:val="000000" w:themeColor="text1"/>
          <w:sz w:val="24"/>
          <w:szCs w:val="24"/>
        </w:rPr>
      </w:pPr>
      <w:r w:rsidRPr="00D85129">
        <w:rPr>
          <w:rFonts w:cs="Arial"/>
          <w:color w:val="000000" w:themeColor="text1"/>
          <w:spacing w:val="-2"/>
          <w:sz w:val="24"/>
          <w:szCs w:val="24"/>
        </w:rPr>
        <w:t>Appl</w:t>
      </w:r>
      <w:r w:rsidRPr="00D85129">
        <w:rPr>
          <w:rFonts w:cs="Arial"/>
          <w:color w:val="000000" w:themeColor="text1"/>
          <w:sz w:val="24"/>
          <w:szCs w:val="24"/>
        </w:rPr>
        <w:t>i</w:t>
      </w:r>
      <w:r w:rsidRPr="00D85129">
        <w:rPr>
          <w:rFonts w:cs="Arial"/>
          <w:color w:val="000000" w:themeColor="text1"/>
          <w:spacing w:val="-2"/>
          <w:sz w:val="24"/>
          <w:szCs w:val="24"/>
        </w:rPr>
        <w:t>cati</w:t>
      </w:r>
      <w:r w:rsidRPr="00D85129">
        <w:rPr>
          <w:rFonts w:cs="Arial"/>
          <w:color w:val="000000" w:themeColor="text1"/>
          <w:sz w:val="24"/>
          <w:szCs w:val="24"/>
        </w:rPr>
        <w:t>on</w:t>
      </w:r>
      <w:r w:rsidRPr="00D85129">
        <w:rPr>
          <w:rFonts w:cs="Arial"/>
          <w:color w:val="000000" w:themeColor="text1"/>
          <w:spacing w:val="30"/>
          <w:sz w:val="24"/>
          <w:szCs w:val="24"/>
        </w:rPr>
        <w:t xml:space="preserve"> </w:t>
      </w:r>
      <w:r w:rsidRPr="00D85129">
        <w:rPr>
          <w:rFonts w:cs="Arial"/>
          <w:color w:val="000000" w:themeColor="text1"/>
          <w:spacing w:val="-2"/>
          <w:sz w:val="24"/>
          <w:szCs w:val="24"/>
        </w:rPr>
        <w:t>da</w:t>
      </w:r>
      <w:r w:rsidRPr="00D85129">
        <w:rPr>
          <w:rFonts w:cs="Arial"/>
          <w:color w:val="000000" w:themeColor="text1"/>
          <w:sz w:val="24"/>
          <w:szCs w:val="24"/>
        </w:rPr>
        <w:t>ta</w:t>
      </w:r>
      <w:r w:rsidRPr="00D85129">
        <w:rPr>
          <w:rFonts w:cs="Arial"/>
          <w:color w:val="000000" w:themeColor="text1"/>
          <w:spacing w:val="30"/>
          <w:sz w:val="24"/>
          <w:szCs w:val="24"/>
        </w:rPr>
        <w:t xml:space="preserve"> </w:t>
      </w:r>
      <w:r w:rsidR="00C25A96" w:rsidRPr="00D85129">
        <w:rPr>
          <w:color w:val="000000" w:themeColor="text1"/>
          <w:sz w:val="24"/>
          <w:szCs w:val="24"/>
        </w:rPr>
        <w:t xml:space="preserve">relating to all preferences </w:t>
      </w:r>
      <w:r w:rsidRPr="00D85129">
        <w:rPr>
          <w:color w:val="000000" w:themeColor="text1"/>
          <w:sz w:val="24"/>
          <w:szCs w:val="24"/>
        </w:rPr>
        <w:t>for</w:t>
      </w:r>
      <w:r w:rsidRPr="00D85129">
        <w:rPr>
          <w:rFonts w:cs="Arial"/>
          <w:color w:val="000000" w:themeColor="text1"/>
          <w:sz w:val="24"/>
          <w:szCs w:val="24"/>
        </w:rPr>
        <w:t xml:space="preserve"> </w:t>
      </w:r>
      <w:r w:rsidRPr="00D85129">
        <w:rPr>
          <w:color w:val="000000" w:themeColor="text1"/>
          <w:sz w:val="24"/>
          <w:szCs w:val="24"/>
        </w:rPr>
        <w:t xml:space="preserve">Tower Hamlets </w:t>
      </w:r>
      <w:r w:rsidR="00C25A96" w:rsidRPr="00D85129">
        <w:rPr>
          <w:color w:val="000000" w:themeColor="text1"/>
          <w:sz w:val="24"/>
          <w:szCs w:val="24"/>
        </w:rPr>
        <w:t>residents</w:t>
      </w:r>
      <w:r w:rsidRPr="00D85129">
        <w:rPr>
          <w:color w:val="000000" w:themeColor="text1"/>
          <w:sz w:val="24"/>
          <w:szCs w:val="24"/>
        </w:rPr>
        <w:t xml:space="preserve"> applying to </w:t>
      </w:r>
      <w:r w:rsidR="00C25A96" w:rsidRPr="00D85129">
        <w:rPr>
          <w:color w:val="000000" w:themeColor="text1"/>
          <w:sz w:val="24"/>
          <w:szCs w:val="24"/>
        </w:rPr>
        <w:t xml:space="preserve">maintained </w:t>
      </w:r>
      <w:r w:rsidRPr="00D85129">
        <w:rPr>
          <w:color w:val="000000" w:themeColor="text1"/>
          <w:sz w:val="24"/>
          <w:szCs w:val="24"/>
        </w:rPr>
        <w:t xml:space="preserve">schools in </w:t>
      </w:r>
      <w:r w:rsidR="00C25A96" w:rsidRPr="00D85129">
        <w:rPr>
          <w:color w:val="000000" w:themeColor="text1"/>
          <w:sz w:val="24"/>
          <w:szCs w:val="24"/>
        </w:rPr>
        <w:t xml:space="preserve">the area of </w:t>
      </w:r>
      <w:r w:rsidRPr="00D85129">
        <w:rPr>
          <w:color w:val="000000" w:themeColor="text1"/>
          <w:sz w:val="24"/>
          <w:szCs w:val="24"/>
        </w:rPr>
        <w:t>other participating LAs</w:t>
      </w:r>
      <w:r w:rsidR="00C25A96" w:rsidRPr="00D85129">
        <w:rPr>
          <w:color w:val="000000" w:themeColor="text1"/>
          <w:sz w:val="24"/>
          <w:szCs w:val="24"/>
        </w:rPr>
        <w:t xml:space="preserve">, which have been expressed within the terms of the Tower Hamlets scheme, </w:t>
      </w:r>
      <w:r w:rsidRPr="00D85129">
        <w:rPr>
          <w:color w:val="000000" w:themeColor="text1"/>
          <w:sz w:val="24"/>
          <w:szCs w:val="24"/>
        </w:rPr>
        <w:t>will be up-loaded to the PLR by</w:t>
      </w:r>
      <w:r w:rsidR="00FF66DA">
        <w:rPr>
          <w:color w:val="000000" w:themeColor="text1"/>
          <w:sz w:val="24"/>
          <w:szCs w:val="24"/>
        </w:rPr>
        <w:t xml:space="preserve"> the</w:t>
      </w:r>
      <w:r w:rsidRPr="00D85129">
        <w:rPr>
          <w:color w:val="000000" w:themeColor="text1"/>
          <w:sz w:val="24"/>
          <w:szCs w:val="24"/>
        </w:rPr>
        <w:t xml:space="preserve"> </w:t>
      </w:r>
      <w:r w:rsidR="0027304E" w:rsidRPr="29513DE4">
        <w:rPr>
          <w:b/>
          <w:bCs/>
          <w:color w:val="000000" w:themeColor="text1"/>
          <w:sz w:val="24"/>
          <w:szCs w:val="24"/>
        </w:rPr>
        <w:t>1</w:t>
      </w:r>
      <w:r w:rsidR="7DD48775" w:rsidRPr="29513DE4">
        <w:rPr>
          <w:b/>
          <w:bCs/>
          <w:color w:val="000000" w:themeColor="text1"/>
          <w:sz w:val="24"/>
          <w:szCs w:val="24"/>
        </w:rPr>
        <w:t>3</w:t>
      </w:r>
      <w:r w:rsidR="00B551E3" w:rsidRPr="29513DE4">
        <w:rPr>
          <w:b/>
          <w:bCs/>
          <w:color w:val="000000" w:themeColor="text1"/>
          <w:sz w:val="24"/>
          <w:szCs w:val="24"/>
        </w:rPr>
        <w:t xml:space="preserve"> </w:t>
      </w:r>
      <w:r w:rsidRPr="29513DE4">
        <w:rPr>
          <w:b/>
          <w:bCs/>
          <w:color w:val="000000" w:themeColor="text1"/>
          <w:sz w:val="24"/>
          <w:szCs w:val="24"/>
        </w:rPr>
        <w:t>November 20</w:t>
      </w:r>
      <w:r w:rsidR="00E54514" w:rsidRPr="29513DE4">
        <w:rPr>
          <w:b/>
          <w:bCs/>
          <w:color w:val="000000" w:themeColor="text1"/>
          <w:sz w:val="24"/>
          <w:szCs w:val="24"/>
        </w:rPr>
        <w:t>2</w:t>
      </w:r>
      <w:r w:rsidR="146AE065" w:rsidRPr="29513DE4">
        <w:rPr>
          <w:b/>
          <w:bCs/>
          <w:color w:val="000000" w:themeColor="text1"/>
          <w:sz w:val="24"/>
          <w:szCs w:val="24"/>
        </w:rPr>
        <w:t>6</w:t>
      </w:r>
      <w:r w:rsidRPr="00D85129">
        <w:rPr>
          <w:color w:val="000000" w:themeColor="text1"/>
          <w:sz w:val="24"/>
          <w:szCs w:val="24"/>
        </w:rPr>
        <w:t xml:space="preserve">. </w:t>
      </w:r>
      <w:r w:rsidR="00D66FAD" w:rsidRPr="00D85129">
        <w:rPr>
          <w:color w:val="000000" w:themeColor="text1"/>
          <w:sz w:val="24"/>
          <w:szCs w:val="24"/>
        </w:rPr>
        <w:t>Supplementary forms</w:t>
      </w:r>
      <w:r w:rsidRPr="00D85129">
        <w:rPr>
          <w:color w:val="000000" w:themeColor="text1"/>
          <w:sz w:val="24"/>
          <w:szCs w:val="24"/>
        </w:rPr>
        <w:t xml:space="preserve"> </w:t>
      </w:r>
      <w:r w:rsidR="00D66FAD" w:rsidRPr="00D85129">
        <w:rPr>
          <w:color w:val="000000" w:themeColor="text1"/>
          <w:sz w:val="24"/>
          <w:szCs w:val="24"/>
        </w:rPr>
        <w:t>mistakenly sent</w:t>
      </w:r>
      <w:r w:rsidRPr="00D85129">
        <w:rPr>
          <w:color w:val="000000" w:themeColor="text1"/>
          <w:sz w:val="24"/>
          <w:szCs w:val="24"/>
        </w:rPr>
        <w:t xml:space="preserve"> </w:t>
      </w:r>
      <w:r w:rsidR="00D66FAD" w:rsidRPr="00D85129">
        <w:rPr>
          <w:color w:val="000000" w:themeColor="text1"/>
          <w:sz w:val="24"/>
          <w:szCs w:val="24"/>
        </w:rPr>
        <w:t>with the CAF will</w:t>
      </w:r>
      <w:r w:rsidRPr="00D85129">
        <w:rPr>
          <w:color w:val="000000" w:themeColor="text1"/>
          <w:sz w:val="24"/>
          <w:szCs w:val="24"/>
        </w:rPr>
        <w:t xml:space="preserve">   </w:t>
      </w:r>
      <w:r w:rsidR="00D66FAD" w:rsidRPr="00D85129">
        <w:rPr>
          <w:color w:val="000000" w:themeColor="text1"/>
          <w:sz w:val="24"/>
          <w:szCs w:val="24"/>
        </w:rPr>
        <w:t>be sent to maintaining LAs and TH admission</w:t>
      </w:r>
      <w:r w:rsidRPr="00D85129">
        <w:rPr>
          <w:color w:val="000000" w:themeColor="text1"/>
          <w:sz w:val="24"/>
          <w:szCs w:val="24"/>
        </w:rPr>
        <w:t xml:space="preserve"> authorities by the same date, where possible.</w:t>
      </w:r>
    </w:p>
    <w:p w14:paraId="67C5E8A9" w14:textId="77777777" w:rsidR="00CB02CA" w:rsidRPr="00D85129" w:rsidRDefault="00CB02CA" w:rsidP="00CB02CA">
      <w:pPr>
        <w:widowControl w:val="0"/>
        <w:autoSpaceDE w:val="0"/>
        <w:autoSpaceDN w:val="0"/>
        <w:adjustRightInd w:val="0"/>
        <w:spacing w:before="27" w:line="280" w:lineRule="exact"/>
        <w:ind w:right="96"/>
        <w:rPr>
          <w:rFonts w:cs="Arial"/>
          <w:color w:val="000000" w:themeColor="text1"/>
          <w:spacing w:val="1"/>
          <w:sz w:val="24"/>
          <w:szCs w:val="24"/>
        </w:rPr>
      </w:pPr>
    </w:p>
    <w:p w14:paraId="67C5E8AA" w14:textId="77777777" w:rsidR="00CB02CA" w:rsidRPr="00D85129" w:rsidRDefault="00CB02CA" w:rsidP="00C25A96">
      <w:pPr>
        <w:widowControl w:val="0"/>
        <w:numPr>
          <w:ilvl w:val="0"/>
          <w:numId w:val="34"/>
        </w:numPr>
        <w:tabs>
          <w:tab w:val="clear" w:pos="720"/>
          <w:tab w:val="left" w:pos="680"/>
          <w:tab w:val="num" w:pos="780"/>
        </w:tabs>
        <w:autoSpaceDE w:val="0"/>
        <w:autoSpaceDN w:val="0"/>
        <w:adjustRightInd w:val="0"/>
        <w:spacing w:before="27" w:line="280" w:lineRule="exact"/>
        <w:ind w:right="96" w:hanging="436"/>
        <w:rPr>
          <w:color w:val="000000" w:themeColor="text1"/>
          <w:sz w:val="24"/>
          <w:szCs w:val="24"/>
        </w:rPr>
      </w:pPr>
      <w:r w:rsidRPr="00D85129">
        <w:rPr>
          <w:rFonts w:cs="Arial"/>
          <w:color w:val="000000" w:themeColor="text1"/>
          <w:spacing w:val="1"/>
          <w:sz w:val="24"/>
          <w:szCs w:val="24"/>
        </w:rPr>
        <w:t>To</w:t>
      </w:r>
      <w:r w:rsidRPr="00D85129">
        <w:rPr>
          <w:rFonts w:cs="Arial"/>
          <w:color w:val="000000" w:themeColor="text1"/>
          <w:spacing w:val="-6"/>
          <w:sz w:val="24"/>
          <w:szCs w:val="24"/>
        </w:rPr>
        <w:t>w</w:t>
      </w:r>
      <w:r w:rsidRPr="00D85129">
        <w:rPr>
          <w:rFonts w:cs="Arial"/>
          <w:color w:val="000000" w:themeColor="text1"/>
          <w:spacing w:val="1"/>
          <w:sz w:val="24"/>
          <w:szCs w:val="24"/>
        </w:rPr>
        <w:t>e</w:t>
      </w:r>
      <w:r w:rsidRPr="00D85129">
        <w:rPr>
          <w:rFonts w:cs="Arial"/>
          <w:color w:val="000000" w:themeColor="text1"/>
          <w:sz w:val="24"/>
          <w:szCs w:val="24"/>
        </w:rPr>
        <w:t>r</w:t>
      </w:r>
      <w:r w:rsidRPr="00D85129">
        <w:rPr>
          <w:rFonts w:cs="Arial"/>
          <w:color w:val="000000" w:themeColor="text1"/>
          <w:spacing w:val="11"/>
          <w:sz w:val="24"/>
          <w:szCs w:val="24"/>
        </w:rPr>
        <w:t xml:space="preserve"> </w:t>
      </w:r>
      <w:r w:rsidRPr="00D85129">
        <w:rPr>
          <w:rFonts w:cs="Arial"/>
          <w:color w:val="000000" w:themeColor="text1"/>
          <w:spacing w:val="1"/>
          <w:sz w:val="24"/>
          <w:szCs w:val="24"/>
        </w:rPr>
        <w:t>Ha</w:t>
      </w:r>
      <w:r w:rsidRPr="00D85129">
        <w:rPr>
          <w:rFonts w:cs="Arial"/>
          <w:color w:val="000000" w:themeColor="text1"/>
          <w:spacing w:val="-7"/>
          <w:sz w:val="24"/>
          <w:szCs w:val="24"/>
        </w:rPr>
        <w:t>m</w:t>
      </w:r>
      <w:r w:rsidRPr="00D85129">
        <w:rPr>
          <w:rFonts w:cs="Arial"/>
          <w:color w:val="000000" w:themeColor="text1"/>
          <w:spacing w:val="1"/>
          <w:sz w:val="24"/>
          <w:szCs w:val="24"/>
        </w:rPr>
        <w:t>let</w:t>
      </w:r>
      <w:r w:rsidRPr="00D85129">
        <w:rPr>
          <w:rFonts w:cs="Arial"/>
          <w:color w:val="000000" w:themeColor="text1"/>
          <w:sz w:val="24"/>
          <w:szCs w:val="24"/>
        </w:rPr>
        <w:t>s,</w:t>
      </w:r>
      <w:r w:rsidRPr="00D85129">
        <w:rPr>
          <w:rFonts w:cs="Arial"/>
          <w:color w:val="000000" w:themeColor="text1"/>
          <w:spacing w:val="8"/>
          <w:sz w:val="24"/>
          <w:szCs w:val="24"/>
        </w:rPr>
        <w:t xml:space="preserve"> </w:t>
      </w:r>
      <w:r w:rsidRPr="00D85129">
        <w:rPr>
          <w:rFonts w:cs="Arial"/>
          <w:color w:val="000000" w:themeColor="text1"/>
          <w:spacing w:val="1"/>
          <w:sz w:val="24"/>
          <w:szCs w:val="24"/>
        </w:rPr>
        <w:t>i</w:t>
      </w:r>
      <w:r w:rsidRPr="00D85129">
        <w:rPr>
          <w:rFonts w:cs="Arial"/>
          <w:color w:val="000000" w:themeColor="text1"/>
          <w:sz w:val="24"/>
          <w:szCs w:val="24"/>
        </w:rPr>
        <w:t>n</w:t>
      </w:r>
      <w:r w:rsidRPr="00D85129">
        <w:rPr>
          <w:rFonts w:cs="Arial"/>
          <w:color w:val="000000" w:themeColor="text1"/>
          <w:spacing w:val="14"/>
          <w:sz w:val="24"/>
          <w:szCs w:val="24"/>
        </w:rPr>
        <w:t xml:space="preserve"> </w:t>
      </w:r>
      <w:r w:rsidRPr="00D85129">
        <w:rPr>
          <w:rFonts w:cs="Arial"/>
          <w:color w:val="000000" w:themeColor="text1"/>
          <w:spacing w:val="1"/>
          <w:sz w:val="24"/>
          <w:szCs w:val="24"/>
        </w:rPr>
        <w:t>con</w:t>
      </w:r>
      <w:r w:rsidRPr="00D85129">
        <w:rPr>
          <w:rFonts w:cs="Arial"/>
          <w:color w:val="000000" w:themeColor="text1"/>
          <w:spacing w:val="-9"/>
          <w:sz w:val="24"/>
          <w:szCs w:val="24"/>
        </w:rPr>
        <w:t>s</w:t>
      </w:r>
      <w:r w:rsidRPr="00D85129">
        <w:rPr>
          <w:rFonts w:cs="Arial"/>
          <w:color w:val="000000" w:themeColor="text1"/>
          <w:spacing w:val="1"/>
          <w:sz w:val="24"/>
          <w:szCs w:val="24"/>
        </w:rPr>
        <w:t>ulta</w:t>
      </w:r>
      <w:r w:rsidRPr="00D85129">
        <w:rPr>
          <w:rFonts w:cs="Arial"/>
          <w:color w:val="000000" w:themeColor="text1"/>
          <w:spacing w:val="-9"/>
          <w:sz w:val="24"/>
          <w:szCs w:val="24"/>
        </w:rPr>
        <w:t>t</w:t>
      </w:r>
      <w:r w:rsidRPr="00D85129">
        <w:rPr>
          <w:rFonts w:cs="Arial"/>
          <w:color w:val="000000" w:themeColor="text1"/>
          <w:spacing w:val="1"/>
          <w:sz w:val="24"/>
          <w:szCs w:val="24"/>
        </w:rPr>
        <w:t>io</w:t>
      </w:r>
      <w:r w:rsidRPr="00D85129">
        <w:rPr>
          <w:rFonts w:cs="Arial"/>
          <w:color w:val="000000" w:themeColor="text1"/>
          <w:sz w:val="24"/>
          <w:szCs w:val="24"/>
        </w:rPr>
        <w:t>n</w:t>
      </w:r>
      <w:r w:rsidRPr="00D85129">
        <w:rPr>
          <w:rFonts w:cs="Arial"/>
          <w:color w:val="000000" w:themeColor="text1"/>
          <w:spacing w:val="13"/>
          <w:sz w:val="24"/>
          <w:szCs w:val="24"/>
        </w:rPr>
        <w:t xml:space="preserve"> </w:t>
      </w:r>
      <w:r w:rsidRPr="00D85129">
        <w:rPr>
          <w:rFonts w:cs="Arial"/>
          <w:color w:val="000000" w:themeColor="text1"/>
          <w:spacing w:val="-7"/>
          <w:sz w:val="24"/>
          <w:szCs w:val="24"/>
        </w:rPr>
        <w:t>w</w:t>
      </w:r>
      <w:r w:rsidRPr="00D85129">
        <w:rPr>
          <w:rFonts w:cs="Arial"/>
          <w:color w:val="000000" w:themeColor="text1"/>
          <w:spacing w:val="1"/>
          <w:sz w:val="24"/>
          <w:szCs w:val="24"/>
        </w:rPr>
        <w:t>it</w:t>
      </w:r>
      <w:r w:rsidRPr="00D85129">
        <w:rPr>
          <w:rFonts w:cs="Arial"/>
          <w:color w:val="000000" w:themeColor="text1"/>
          <w:sz w:val="24"/>
          <w:szCs w:val="24"/>
        </w:rPr>
        <w:t>h</w:t>
      </w:r>
      <w:r w:rsidRPr="00D85129">
        <w:rPr>
          <w:rFonts w:cs="Arial"/>
          <w:color w:val="000000" w:themeColor="text1"/>
          <w:spacing w:val="13"/>
          <w:sz w:val="24"/>
          <w:szCs w:val="24"/>
        </w:rPr>
        <w:t xml:space="preserve"> </w:t>
      </w:r>
      <w:r w:rsidRPr="00D85129">
        <w:rPr>
          <w:rFonts w:cs="Arial"/>
          <w:color w:val="000000" w:themeColor="text1"/>
          <w:spacing w:val="1"/>
          <w:sz w:val="24"/>
          <w:szCs w:val="24"/>
        </w:rPr>
        <w:t>th</w:t>
      </w:r>
      <w:r w:rsidRPr="00D85129">
        <w:rPr>
          <w:rFonts w:cs="Arial"/>
          <w:color w:val="000000" w:themeColor="text1"/>
          <w:sz w:val="24"/>
          <w:szCs w:val="24"/>
        </w:rPr>
        <w:t>e</w:t>
      </w:r>
      <w:r w:rsidRPr="00D85129">
        <w:rPr>
          <w:rFonts w:cs="Arial"/>
          <w:color w:val="000000" w:themeColor="text1"/>
          <w:spacing w:val="9"/>
          <w:sz w:val="24"/>
          <w:szCs w:val="24"/>
        </w:rPr>
        <w:t xml:space="preserve"> </w:t>
      </w:r>
      <w:r w:rsidRPr="00D85129">
        <w:rPr>
          <w:rFonts w:cs="Arial"/>
          <w:color w:val="000000" w:themeColor="text1"/>
          <w:spacing w:val="-5"/>
          <w:sz w:val="24"/>
          <w:szCs w:val="24"/>
        </w:rPr>
        <w:t>a</w:t>
      </w:r>
      <w:r w:rsidRPr="00D85129">
        <w:rPr>
          <w:rFonts w:cs="Arial"/>
          <w:color w:val="000000" w:themeColor="text1"/>
          <w:spacing w:val="1"/>
          <w:sz w:val="24"/>
          <w:szCs w:val="24"/>
        </w:rPr>
        <w:t>d</w:t>
      </w:r>
      <w:r w:rsidRPr="00D85129">
        <w:rPr>
          <w:rFonts w:cs="Arial"/>
          <w:color w:val="000000" w:themeColor="text1"/>
          <w:spacing w:val="-10"/>
          <w:sz w:val="24"/>
          <w:szCs w:val="24"/>
        </w:rPr>
        <w:t>m</w:t>
      </w:r>
      <w:r w:rsidRPr="00D85129">
        <w:rPr>
          <w:rFonts w:cs="Arial"/>
          <w:color w:val="000000" w:themeColor="text1"/>
          <w:spacing w:val="1"/>
          <w:sz w:val="24"/>
          <w:szCs w:val="24"/>
        </w:rPr>
        <w:t>issio</w:t>
      </w:r>
      <w:r w:rsidRPr="00D85129">
        <w:rPr>
          <w:rFonts w:cs="Arial"/>
          <w:color w:val="000000" w:themeColor="text1"/>
          <w:sz w:val="24"/>
          <w:szCs w:val="24"/>
        </w:rPr>
        <w:t>n</w:t>
      </w:r>
      <w:r w:rsidRPr="00D85129">
        <w:rPr>
          <w:rFonts w:cs="Arial"/>
          <w:color w:val="000000" w:themeColor="text1"/>
          <w:spacing w:val="13"/>
          <w:sz w:val="24"/>
          <w:szCs w:val="24"/>
        </w:rPr>
        <w:t xml:space="preserve"> </w:t>
      </w:r>
      <w:r w:rsidRPr="00D85129">
        <w:rPr>
          <w:rFonts w:cs="Arial"/>
          <w:color w:val="000000" w:themeColor="text1"/>
          <w:spacing w:val="1"/>
          <w:sz w:val="24"/>
          <w:szCs w:val="24"/>
        </w:rPr>
        <w:t>auth</w:t>
      </w:r>
      <w:r w:rsidRPr="00D85129">
        <w:rPr>
          <w:rFonts w:cs="Arial"/>
          <w:color w:val="000000" w:themeColor="text1"/>
          <w:spacing w:val="-8"/>
          <w:sz w:val="24"/>
          <w:szCs w:val="24"/>
        </w:rPr>
        <w:t>o</w:t>
      </w:r>
      <w:r w:rsidRPr="00D85129">
        <w:rPr>
          <w:rFonts w:cs="Arial"/>
          <w:color w:val="000000" w:themeColor="text1"/>
          <w:spacing w:val="-5"/>
          <w:sz w:val="24"/>
          <w:szCs w:val="24"/>
        </w:rPr>
        <w:t>r</w:t>
      </w:r>
      <w:r w:rsidRPr="00D85129">
        <w:rPr>
          <w:rFonts w:cs="Arial"/>
          <w:color w:val="000000" w:themeColor="text1"/>
          <w:spacing w:val="1"/>
          <w:sz w:val="24"/>
          <w:szCs w:val="24"/>
        </w:rPr>
        <w:t>itie</w:t>
      </w:r>
      <w:r w:rsidRPr="00D85129">
        <w:rPr>
          <w:rFonts w:cs="Arial"/>
          <w:color w:val="000000" w:themeColor="text1"/>
          <w:sz w:val="24"/>
          <w:szCs w:val="24"/>
        </w:rPr>
        <w:t>s</w:t>
      </w:r>
      <w:r w:rsidRPr="00D85129">
        <w:rPr>
          <w:rFonts w:cs="Arial"/>
          <w:color w:val="000000" w:themeColor="text1"/>
          <w:spacing w:val="10"/>
          <w:sz w:val="24"/>
          <w:szCs w:val="24"/>
        </w:rPr>
        <w:t xml:space="preserve"> </w:t>
      </w:r>
      <w:r w:rsidRPr="00D85129">
        <w:rPr>
          <w:rFonts w:cs="Arial"/>
          <w:color w:val="000000" w:themeColor="text1"/>
          <w:spacing w:val="-7"/>
          <w:sz w:val="24"/>
          <w:szCs w:val="24"/>
        </w:rPr>
        <w:t>w</w:t>
      </w:r>
      <w:r w:rsidRPr="00D85129">
        <w:rPr>
          <w:rFonts w:cs="Arial"/>
          <w:color w:val="000000" w:themeColor="text1"/>
          <w:spacing w:val="1"/>
          <w:sz w:val="24"/>
          <w:szCs w:val="24"/>
        </w:rPr>
        <w:t>ithi</w:t>
      </w:r>
      <w:r w:rsidRPr="00D85129">
        <w:rPr>
          <w:rFonts w:cs="Arial"/>
          <w:color w:val="000000" w:themeColor="text1"/>
          <w:sz w:val="24"/>
          <w:szCs w:val="24"/>
        </w:rPr>
        <w:t>n i</w:t>
      </w:r>
      <w:r w:rsidRPr="00D85129">
        <w:rPr>
          <w:rFonts w:cs="Arial"/>
          <w:color w:val="000000" w:themeColor="text1"/>
          <w:spacing w:val="-2"/>
          <w:sz w:val="24"/>
          <w:szCs w:val="24"/>
        </w:rPr>
        <w:t>ts</w:t>
      </w:r>
      <w:r w:rsidRPr="00D85129">
        <w:rPr>
          <w:rFonts w:cs="Arial"/>
          <w:color w:val="000000" w:themeColor="text1"/>
          <w:spacing w:val="43"/>
          <w:sz w:val="24"/>
          <w:szCs w:val="24"/>
        </w:rPr>
        <w:t xml:space="preserve"> </w:t>
      </w:r>
      <w:r w:rsidRPr="00D85129">
        <w:rPr>
          <w:rFonts w:cs="Arial"/>
          <w:color w:val="000000" w:themeColor="text1"/>
          <w:spacing w:val="-2"/>
          <w:sz w:val="24"/>
          <w:szCs w:val="24"/>
        </w:rPr>
        <w:t>area</w:t>
      </w:r>
      <w:r w:rsidRPr="00D85129">
        <w:rPr>
          <w:rFonts w:cs="Arial"/>
          <w:color w:val="000000" w:themeColor="text1"/>
          <w:sz w:val="24"/>
          <w:szCs w:val="24"/>
        </w:rPr>
        <w:t xml:space="preserve"> </w:t>
      </w:r>
      <w:r w:rsidRPr="00D85129">
        <w:rPr>
          <w:rFonts w:cs="Arial"/>
          <w:color w:val="000000" w:themeColor="text1"/>
          <w:spacing w:val="-2"/>
          <w:sz w:val="24"/>
          <w:szCs w:val="24"/>
        </w:rPr>
        <w:t>and</w:t>
      </w:r>
      <w:r w:rsidRPr="00D85129">
        <w:rPr>
          <w:rFonts w:cs="Arial"/>
          <w:color w:val="000000" w:themeColor="text1"/>
          <w:spacing w:val="43"/>
          <w:sz w:val="24"/>
          <w:szCs w:val="24"/>
        </w:rPr>
        <w:t xml:space="preserve"> </w:t>
      </w:r>
      <w:r w:rsidRPr="00D85129">
        <w:rPr>
          <w:rFonts w:cs="Arial"/>
          <w:color w:val="000000" w:themeColor="text1"/>
          <w:spacing w:val="-5"/>
          <w:sz w:val="24"/>
          <w:szCs w:val="24"/>
        </w:rPr>
        <w:t>w</w:t>
      </w:r>
      <w:r w:rsidRPr="00D85129">
        <w:rPr>
          <w:rFonts w:cs="Arial"/>
          <w:color w:val="000000" w:themeColor="text1"/>
          <w:sz w:val="24"/>
          <w:szCs w:val="24"/>
        </w:rPr>
        <w:t>i</w:t>
      </w:r>
      <w:r w:rsidRPr="00D85129">
        <w:rPr>
          <w:rFonts w:cs="Arial"/>
          <w:color w:val="000000" w:themeColor="text1"/>
          <w:spacing w:val="-6"/>
          <w:sz w:val="24"/>
          <w:szCs w:val="24"/>
        </w:rPr>
        <w:t>t</w:t>
      </w:r>
      <w:r w:rsidRPr="00D85129">
        <w:rPr>
          <w:rFonts w:cs="Arial"/>
          <w:color w:val="000000" w:themeColor="text1"/>
          <w:spacing w:val="-2"/>
          <w:sz w:val="24"/>
          <w:szCs w:val="24"/>
        </w:rPr>
        <w:t>hin</w:t>
      </w:r>
      <w:r w:rsidRPr="00D85129">
        <w:rPr>
          <w:rFonts w:cs="Arial"/>
          <w:color w:val="000000" w:themeColor="text1"/>
          <w:spacing w:val="43"/>
          <w:sz w:val="24"/>
          <w:szCs w:val="24"/>
        </w:rPr>
        <w:t xml:space="preserve"> </w:t>
      </w:r>
      <w:r w:rsidRPr="00D85129">
        <w:rPr>
          <w:rFonts w:cs="Arial"/>
          <w:color w:val="000000" w:themeColor="text1"/>
          <w:spacing w:val="-2"/>
          <w:sz w:val="24"/>
          <w:szCs w:val="24"/>
        </w:rPr>
        <w:t>t</w:t>
      </w:r>
      <w:r w:rsidRPr="00D85129">
        <w:rPr>
          <w:rFonts w:cs="Arial"/>
          <w:color w:val="000000" w:themeColor="text1"/>
          <w:sz w:val="24"/>
          <w:szCs w:val="24"/>
        </w:rPr>
        <w:t>h</w:t>
      </w:r>
      <w:r w:rsidRPr="00D85129">
        <w:rPr>
          <w:rFonts w:cs="Arial"/>
          <w:color w:val="000000" w:themeColor="text1"/>
          <w:spacing w:val="-2"/>
          <w:sz w:val="24"/>
          <w:szCs w:val="24"/>
        </w:rPr>
        <w:t>e</w:t>
      </w:r>
      <w:r w:rsidRPr="00D85129">
        <w:rPr>
          <w:rFonts w:cs="Arial"/>
          <w:color w:val="000000" w:themeColor="text1"/>
          <w:spacing w:val="43"/>
          <w:sz w:val="24"/>
          <w:szCs w:val="24"/>
        </w:rPr>
        <w:t xml:space="preserve"> </w:t>
      </w:r>
      <w:r w:rsidRPr="00D85129">
        <w:rPr>
          <w:rFonts w:cs="Arial"/>
          <w:color w:val="000000" w:themeColor="text1"/>
          <w:spacing w:val="-2"/>
          <w:sz w:val="24"/>
          <w:szCs w:val="24"/>
        </w:rPr>
        <w:t>fra</w:t>
      </w:r>
      <w:r w:rsidRPr="00D85129">
        <w:rPr>
          <w:rFonts w:cs="Arial"/>
          <w:color w:val="000000" w:themeColor="text1"/>
          <w:spacing w:val="-9"/>
          <w:sz w:val="24"/>
          <w:szCs w:val="24"/>
        </w:rPr>
        <w:t>m</w:t>
      </w:r>
      <w:r w:rsidRPr="00D85129">
        <w:rPr>
          <w:rFonts w:cs="Arial"/>
          <w:color w:val="000000" w:themeColor="text1"/>
          <w:spacing w:val="-2"/>
          <w:sz w:val="24"/>
          <w:szCs w:val="24"/>
        </w:rPr>
        <w:t>e</w:t>
      </w:r>
      <w:r w:rsidRPr="00D85129">
        <w:rPr>
          <w:rFonts w:cs="Arial"/>
          <w:color w:val="000000" w:themeColor="text1"/>
          <w:spacing w:val="-6"/>
          <w:sz w:val="24"/>
          <w:szCs w:val="24"/>
        </w:rPr>
        <w:t>w</w:t>
      </w:r>
      <w:r w:rsidRPr="00D85129">
        <w:rPr>
          <w:rFonts w:cs="Arial"/>
          <w:color w:val="000000" w:themeColor="text1"/>
          <w:spacing w:val="-2"/>
          <w:sz w:val="24"/>
          <w:szCs w:val="24"/>
        </w:rPr>
        <w:t>or</w:t>
      </w:r>
      <w:r w:rsidRPr="00D85129">
        <w:rPr>
          <w:rFonts w:cs="Arial"/>
          <w:color w:val="000000" w:themeColor="text1"/>
          <w:sz w:val="24"/>
          <w:szCs w:val="24"/>
        </w:rPr>
        <w:t xml:space="preserve">k </w:t>
      </w:r>
      <w:r w:rsidRPr="00D85129">
        <w:rPr>
          <w:rFonts w:cs="Arial"/>
          <w:color w:val="000000" w:themeColor="text1"/>
          <w:spacing w:val="-2"/>
          <w:sz w:val="24"/>
          <w:szCs w:val="24"/>
        </w:rPr>
        <w:t>of</w:t>
      </w:r>
      <w:r w:rsidRPr="00D85129">
        <w:rPr>
          <w:rFonts w:cs="Arial"/>
          <w:color w:val="000000" w:themeColor="text1"/>
          <w:spacing w:val="43"/>
          <w:sz w:val="24"/>
          <w:szCs w:val="24"/>
        </w:rPr>
        <w:t xml:space="preserve"> </w:t>
      </w:r>
      <w:r w:rsidRPr="00D85129">
        <w:rPr>
          <w:rFonts w:cs="Arial"/>
          <w:color w:val="000000" w:themeColor="text1"/>
          <w:sz w:val="24"/>
          <w:szCs w:val="24"/>
        </w:rPr>
        <w:t>the</w:t>
      </w:r>
      <w:r w:rsidRPr="00D85129">
        <w:rPr>
          <w:rFonts w:cs="Arial"/>
          <w:color w:val="000000" w:themeColor="text1"/>
          <w:spacing w:val="43"/>
          <w:sz w:val="24"/>
          <w:szCs w:val="24"/>
        </w:rPr>
        <w:t xml:space="preserve"> </w:t>
      </w:r>
      <w:r w:rsidRPr="00D85129">
        <w:rPr>
          <w:rFonts w:cs="Arial"/>
          <w:color w:val="000000" w:themeColor="text1"/>
          <w:sz w:val="24"/>
          <w:szCs w:val="24"/>
        </w:rPr>
        <w:t>Pan</w:t>
      </w:r>
      <w:r w:rsidRPr="00D85129">
        <w:rPr>
          <w:rFonts w:cs="Arial"/>
          <w:color w:val="000000" w:themeColor="text1"/>
          <w:spacing w:val="-2"/>
          <w:sz w:val="24"/>
          <w:szCs w:val="24"/>
        </w:rPr>
        <w:t>-</w:t>
      </w:r>
      <w:r w:rsidRPr="00D85129">
        <w:rPr>
          <w:rFonts w:cs="Arial"/>
          <w:color w:val="000000" w:themeColor="text1"/>
          <w:sz w:val="24"/>
          <w:szCs w:val="24"/>
        </w:rPr>
        <w:t>L</w:t>
      </w:r>
      <w:r w:rsidRPr="00D85129">
        <w:rPr>
          <w:rFonts w:cs="Arial"/>
          <w:color w:val="000000" w:themeColor="text1"/>
          <w:spacing w:val="-2"/>
          <w:sz w:val="24"/>
          <w:szCs w:val="24"/>
        </w:rPr>
        <w:t>ondo</w:t>
      </w:r>
      <w:r w:rsidRPr="00D85129">
        <w:rPr>
          <w:rFonts w:cs="Arial"/>
          <w:color w:val="000000" w:themeColor="text1"/>
          <w:sz w:val="24"/>
          <w:szCs w:val="24"/>
        </w:rPr>
        <w:t>n</w:t>
      </w:r>
      <w:r w:rsidRPr="00D85129">
        <w:rPr>
          <w:rFonts w:cs="Arial"/>
          <w:color w:val="000000" w:themeColor="text1"/>
          <w:spacing w:val="-28"/>
          <w:sz w:val="24"/>
          <w:szCs w:val="24"/>
        </w:rPr>
        <w:t xml:space="preserve"> </w:t>
      </w:r>
      <w:r w:rsidRPr="00D85129">
        <w:rPr>
          <w:rFonts w:cs="Arial"/>
          <w:color w:val="000000" w:themeColor="text1"/>
          <w:spacing w:val="-2"/>
          <w:sz w:val="24"/>
          <w:szCs w:val="24"/>
        </w:rPr>
        <w:t>Ti</w:t>
      </w:r>
      <w:r w:rsidRPr="00D85129">
        <w:rPr>
          <w:rFonts w:cs="Arial"/>
          <w:color w:val="000000" w:themeColor="text1"/>
          <w:spacing w:val="-8"/>
          <w:sz w:val="24"/>
          <w:szCs w:val="24"/>
        </w:rPr>
        <w:t>m</w:t>
      </w:r>
      <w:r w:rsidRPr="00D85129">
        <w:rPr>
          <w:rFonts w:cs="Arial"/>
          <w:color w:val="000000" w:themeColor="text1"/>
          <w:spacing w:val="-2"/>
          <w:sz w:val="24"/>
          <w:szCs w:val="24"/>
        </w:rPr>
        <w:t>etab</w:t>
      </w:r>
      <w:r w:rsidRPr="00D85129">
        <w:rPr>
          <w:rFonts w:cs="Arial"/>
          <w:color w:val="000000" w:themeColor="text1"/>
          <w:sz w:val="24"/>
          <w:szCs w:val="24"/>
        </w:rPr>
        <w:t>l</w:t>
      </w:r>
      <w:r w:rsidRPr="00D85129">
        <w:rPr>
          <w:rFonts w:cs="Arial"/>
          <w:color w:val="000000" w:themeColor="text1"/>
          <w:spacing w:val="-2"/>
          <w:sz w:val="24"/>
          <w:szCs w:val="24"/>
        </w:rPr>
        <w:t>e</w:t>
      </w:r>
      <w:r w:rsidR="00BB2BCD" w:rsidRPr="00D85129">
        <w:rPr>
          <w:rFonts w:cs="Arial"/>
          <w:color w:val="000000" w:themeColor="text1"/>
          <w:spacing w:val="-2"/>
          <w:sz w:val="24"/>
          <w:szCs w:val="24"/>
        </w:rPr>
        <w:t xml:space="preserve"> in Schedule 3B</w:t>
      </w:r>
      <w:r w:rsidRPr="00D85129">
        <w:rPr>
          <w:rFonts w:cs="Arial"/>
          <w:color w:val="000000" w:themeColor="text1"/>
          <w:spacing w:val="-2"/>
          <w:sz w:val="24"/>
          <w:szCs w:val="24"/>
        </w:rPr>
        <w:t>,</w:t>
      </w:r>
      <w:r w:rsidR="00C25A96" w:rsidRPr="00D85129">
        <w:rPr>
          <w:rFonts w:cs="Arial"/>
          <w:color w:val="000000" w:themeColor="text1"/>
          <w:spacing w:val="-2"/>
          <w:sz w:val="24"/>
          <w:szCs w:val="24"/>
        </w:rPr>
        <w:t xml:space="preserve"> will</w:t>
      </w:r>
      <w:r w:rsidRPr="00D85129">
        <w:rPr>
          <w:rFonts w:cs="Arial"/>
          <w:color w:val="000000" w:themeColor="text1"/>
          <w:spacing w:val="-2"/>
          <w:sz w:val="24"/>
          <w:szCs w:val="24"/>
        </w:rPr>
        <w:t xml:space="preserve"> det</w:t>
      </w:r>
      <w:r w:rsidRPr="00D85129">
        <w:rPr>
          <w:rFonts w:cs="Arial"/>
          <w:color w:val="000000" w:themeColor="text1"/>
          <w:sz w:val="24"/>
          <w:szCs w:val="24"/>
        </w:rPr>
        <w:t>e</w:t>
      </w:r>
      <w:r w:rsidRPr="00D85129">
        <w:rPr>
          <w:rFonts w:cs="Arial"/>
          <w:color w:val="000000" w:themeColor="text1"/>
          <w:spacing w:val="-2"/>
          <w:sz w:val="24"/>
          <w:szCs w:val="24"/>
        </w:rPr>
        <w:t>r</w:t>
      </w:r>
      <w:r w:rsidRPr="00D85129">
        <w:rPr>
          <w:rFonts w:cs="Arial"/>
          <w:color w:val="000000" w:themeColor="text1"/>
          <w:spacing w:val="-7"/>
          <w:sz w:val="24"/>
          <w:szCs w:val="24"/>
        </w:rPr>
        <w:t>m</w:t>
      </w:r>
      <w:r w:rsidRPr="00D85129">
        <w:rPr>
          <w:rFonts w:cs="Arial"/>
          <w:color w:val="000000" w:themeColor="text1"/>
          <w:sz w:val="24"/>
          <w:szCs w:val="24"/>
        </w:rPr>
        <w:t>i</w:t>
      </w:r>
      <w:r w:rsidRPr="00D85129">
        <w:rPr>
          <w:rFonts w:cs="Arial"/>
          <w:color w:val="000000" w:themeColor="text1"/>
          <w:spacing w:val="-2"/>
          <w:sz w:val="24"/>
          <w:szCs w:val="24"/>
        </w:rPr>
        <w:t>ne</w:t>
      </w:r>
      <w:r w:rsidRPr="00D85129">
        <w:rPr>
          <w:rFonts w:cs="Arial"/>
          <w:color w:val="000000" w:themeColor="text1"/>
          <w:spacing w:val="25"/>
          <w:sz w:val="24"/>
          <w:szCs w:val="24"/>
        </w:rPr>
        <w:t xml:space="preserve"> </w:t>
      </w:r>
      <w:r w:rsidRPr="00D85129">
        <w:rPr>
          <w:rFonts w:cs="Arial"/>
          <w:color w:val="000000" w:themeColor="text1"/>
          <w:spacing w:val="-2"/>
          <w:sz w:val="24"/>
          <w:szCs w:val="24"/>
        </w:rPr>
        <w:t>its</w:t>
      </w:r>
      <w:r w:rsidRPr="00D85129">
        <w:rPr>
          <w:rFonts w:cs="Arial"/>
          <w:color w:val="000000" w:themeColor="text1"/>
          <w:spacing w:val="25"/>
          <w:sz w:val="24"/>
          <w:szCs w:val="24"/>
        </w:rPr>
        <w:t xml:space="preserve"> </w:t>
      </w:r>
      <w:r w:rsidRPr="00D85129">
        <w:rPr>
          <w:rFonts w:cs="Arial"/>
          <w:color w:val="000000" w:themeColor="text1"/>
          <w:spacing w:val="-2"/>
          <w:sz w:val="24"/>
          <w:szCs w:val="24"/>
        </w:rPr>
        <w:t>o</w:t>
      </w:r>
      <w:r w:rsidRPr="00D85129">
        <w:rPr>
          <w:rFonts w:cs="Arial"/>
          <w:color w:val="000000" w:themeColor="text1"/>
          <w:spacing w:val="-7"/>
          <w:sz w:val="24"/>
          <w:szCs w:val="24"/>
        </w:rPr>
        <w:t>w</w:t>
      </w:r>
      <w:r w:rsidRPr="00D85129">
        <w:rPr>
          <w:rFonts w:cs="Arial"/>
          <w:color w:val="000000" w:themeColor="text1"/>
          <w:spacing w:val="-2"/>
          <w:sz w:val="24"/>
          <w:szCs w:val="24"/>
        </w:rPr>
        <w:t>n</w:t>
      </w:r>
      <w:r w:rsidRPr="00D85129">
        <w:rPr>
          <w:rFonts w:cs="Arial"/>
          <w:color w:val="000000" w:themeColor="text1"/>
          <w:spacing w:val="25"/>
          <w:sz w:val="24"/>
          <w:szCs w:val="24"/>
        </w:rPr>
        <w:t xml:space="preserve"> </w:t>
      </w:r>
      <w:r w:rsidRPr="00D85129">
        <w:rPr>
          <w:rFonts w:cs="Arial"/>
          <w:color w:val="000000" w:themeColor="text1"/>
          <w:spacing w:val="-2"/>
          <w:sz w:val="24"/>
          <w:szCs w:val="24"/>
        </w:rPr>
        <w:t>t</w:t>
      </w:r>
      <w:r w:rsidRPr="00D85129">
        <w:rPr>
          <w:rFonts w:cs="Arial"/>
          <w:color w:val="000000" w:themeColor="text1"/>
          <w:sz w:val="24"/>
          <w:szCs w:val="24"/>
        </w:rPr>
        <w:t>i</w:t>
      </w:r>
      <w:r w:rsidRPr="00D85129">
        <w:rPr>
          <w:rFonts w:cs="Arial"/>
          <w:color w:val="000000" w:themeColor="text1"/>
          <w:spacing w:val="-10"/>
          <w:sz w:val="24"/>
          <w:szCs w:val="24"/>
        </w:rPr>
        <w:t>m</w:t>
      </w:r>
      <w:r w:rsidRPr="00D85129">
        <w:rPr>
          <w:rFonts w:cs="Arial"/>
          <w:color w:val="000000" w:themeColor="text1"/>
          <w:spacing w:val="-2"/>
          <w:sz w:val="24"/>
          <w:szCs w:val="24"/>
        </w:rPr>
        <w:t>eta</w:t>
      </w:r>
      <w:r w:rsidRPr="00D85129">
        <w:rPr>
          <w:rFonts w:cs="Arial"/>
          <w:color w:val="000000" w:themeColor="text1"/>
          <w:sz w:val="24"/>
          <w:szCs w:val="24"/>
        </w:rPr>
        <w:t>b</w:t>
      </w:r>
      <w:r w:rsidRPr="00D85129">
        <w:rPr>
          <w:rFonts w:cs="Arial"/>
          <w:color w:val="000000" w:themeColor="text1"/>
          <w:spacing w:val="-2"/>
          <w:sz w:val="24"/>
          <w:szCs w:val="24"/>
        </w:rPr>
        <w:t>le</w:t>
      </w:r>
      <w:r w:rsidRPr="00D85129">
        <w:rPr>
          <w:rFonts w:cs="Arial"/>
          <w:color w:val="000000" w:themeColor="text1"/>
          <w:spacing w:val="25"/>
          <w:sz w:val="24"/>
          <w:szCs w:val="24"/>
        </w:rPr>
        <w:t xml:space="preserve"> </w:t>
      </w:r>
      <w:r w:rsidRPr="00D85129">
        <w:rPr>
          <w:rFonts w:cs="Arial"/>
          <w:color w:val="000000" w:themeColor="text1"/>
          <w:spacing w:val="-2"/>
          <w:sz w:val="24"/>
          <w:szCs w:val="24"/>
        </w:rPr>
        <w:t>for</w:t>
      </w:r>
      <w:r w:rsidRPr="00D85129">
        <w:rPr>
          <w:rFonts w:cs="Arial"/>
          <w:color w:val="000000" w:themeColor="text1"/>
          <w:spacing w:val="25"/>
          <w:sz w:val="24"/>
          <w:szCs w:val="24"/>
        </w:rPr>
        <w:t xml:space="preserve"> </w:t>
      </w:r>
      <w:r w:rsidRPr="00D85129">
        <w:rPr>
          <w:rFonts w:cs="Arial"/>
          <w:color w:val="000000" w:themeColor="text1"/>
          <w:spacing w:val="-2"/>
          <w:sz w:val="24"/>
          <w:szCs w:val="24"/>
        </w:rPr>
        <w:t>t</w:t>
      </w:r>
      <w:r w:rsidRPr="00D85129">
        <w:rPr>
          <w:rFonts w:cs="Arial"/>
          <w:color w:val="000000" w:themeColor="text1"/>
          <w:spacing w:val="-6"/>
          <w:sz w:val="24"/>
          <w:szCs w:val="24"/>
        </w:rPr>
        <w:t>h</w:t>
      </w:r>
      <w:r w:rsidRPr="00D85129">
        <w:rPr>
          <w:rFonts w:cs="Arial"/>
          <w:color w:val="000000" w:themeColor="text1"/>
          <w:spacing w:val="-2"/>
          <w:sz w:val="24"/>
          <w:szCs w:val="24"/>
        </w:rPr>
        <w:t>e</w:t>
      </w:r>
      <w:r w:rsidRPr="00D85129">
        <w:rPr>
          <w:rFonts w:cs="Arial"/>
          <w:color w:val="000000" w:themeColor="text1"/>
          <w:spacing w:val="25"/>
          <w:sz w:val="24"/>
          <w:szCs w:val="24"/>
        </w:rPr>
        <w:t xml:space="preserve"> </w:t>
      </w:r>
      <w:r w:rsidRPr="00D85129">
        <w:rPr>
          <w:rFonts w:cs="Arial"/>
          <w:color w:val="000000" w:themeColor="text1"/>
          <w:spacing w:val="-2"/>
          <w:sz w:val="24"/>
          <w:szCs w:val="24"/>
        </w:rPr>
        <w:t>processing</w:t>
      </w:r>
      <w:r w:rsidRPr="00D85129">
        <w:rPr>
          <w:rFonts w:cs="Arial"/>
          <w:color w:val="000000" w:themeColor="text1"/>
          <w:spacing w:val="25"/>
          <w:sz w:val="24"/>
          <w:szCs w:val="24"/>
        </w:rPr>
        <w:t xml:space="preserve"> </w:t>
      </w:r>
      <w:r w:rsidRPr="00D85129">
        <w:rPr>
          <w:rFonts w:cs="Arial"/>
          <w:color w:val="000000" w:themeColor="text1"/>
          <w:spacing w:val="-2"/>
          <w:sz w:val="24"/>
          <w:szCs w:val="24"/>
        </w:rPr>
        <w:t>o</w:t>
      </w:r>
      <w:r w:rsidRPr="00D85129">
        <w:rPr>
          <w:rFonts w:cs="Arial"/>
          <w:color w:val="000000" w:themeColor="text1"/>
          <w:sz w:val="24"/>
          <w:szCs w:val="24"/>
        </w:rPr>
        <w:t>f</w:t>
      </w:r>
      <w:r w:rsidRPr="00D85129">
        <w:rPr>
          <w:rFonts w:cs="Arial"/>
          <w:color w:val="000000" w:themeColor="text1"/>
          <w:spacing w:val="20"/>
          <w:sz w:val="24"/>
          <w:szCs w:val="24"/>
        </w:rPr>
        <w:t xml:space="preserve"> </w:t>
      </w:r>
      <w:r w:rsidRPr="00D85129">
        <w:rPr>
          <w:rFonts w:cs="Arial"/>
          <w:color w:val="000000" w:themeColor="text1"/>
          <w:spacing w:val="-2"/>
          <w:sz w:val="24"/>
          <w:szCs w:val="24"/>
        </w:rPr>
        <w:t>appl</w:t>
      </w:r>
      <w:r w:rsidRPr="00D85129">
        <w:rPr>
          <w:rFonts w:cs="Arial"/>
          <w:color w:val="000000" w:themeColor="text1"/>
          <w:sz w:val="24"/>
          <w:szCs w:val="24"/>
        </w:rPr>
        <w:t>i</w:t>
      </w:r>
      <w:r w:rsidRPr="00D85129">
        <w:rPr>
          <w:rFonts w:cs="Arial"/>
          <w:color w:val="000000" w:themeColor="text1"/>
          <w:spacing w:val="-2"/>
          <w:sz w:val="24"/>
          <w:szCs w:val="24"/>
        </w:rPr>
        <w:t>cation</w:t>
      </w:r>
      <w:r w:rsidRPr="00D85129">
        <w:rPr>
          <w:rFonts w:cs="Arial"/>
          <w:color w:val="000000" w:themeColor="text1"/>
          <w:spacing w:val="25"/>
          <w:sz w:val="24"/>
          <w:szCs w:val="24"/>
        </w:rPr>
        <w:t xml:space="preserve"> </w:t>
      </w:r>
      <w:r w:rsidRPr="00D85129">
        <w:rPr>
          <w:rFonts w:cs="Arial"/>
          <w:color w:val="000000" w:themeColor="text1"/>
          <w:spacing w:val="-2"/>
          <w:sz w:val="24"/>
          <w:szCs w:val="24"/>
        </w:rPr>
        <w:t>data</w:t>
      </w:r>
      <w:r w:rsidRPr="00D85129">
        <w:rPr>
          <w:rFonts w:cs="Arial"/>
          <w:color w:val="000000" w:themeColor="text1"/>
          <w:spacing w:val="25"/>
          <w:sz w:val="24"/>
          <w:szCs w:val="24"/>
        </w:rPr>
        <w:t xml:space="preserve"> </w:t>
      </w:r>
      <w:r w:rsidRPr="00D85129">
        <w:rPr>
          <w:rFonts w:cs="Arial"/>
          <w:color w:val="000000" w:themeColor="text1"/>
          <w:spacing w:val="-2"/>
          <w:sz w:val="24"/>
          <w:szCs w:val="24"/>
        </w:rPr>
        <w:t>a</w:t>
      </w:r>
      <w:r w:rsidRPr="00D85129">
        <w:rPr>
          <w:rFonts w:cs="Arial"/>
          <w:color w:val="000000" w:themeColor="text1"/>
          <w:spacing w:val="-6"/>
          <w:sz w:val="24"/>
          <w:szCs w:val="24"/>
        </w:rPr>
        <w:t>n</w:t>
      </w:r>
      <w:r w:rsidRPr="00D85129">
        <w:rPr>
          <w:rFonts w:cs="Arial"/>
          <w:color w:val="000000" w:themeColor="text1"/>
          <w:spacing w:val="-2"/>
          <w:sz w:val="24"/>
          <w:szCs w:val="24"/>
        </w:rPr>
        <w:t>d the</w:t>
      </w:r>
      <w:r w:rsidRPr="00D85129">
        <w:rPr>
          <w:rFonts w:cs="Arial"/>
          <w:color w:val="000000" w:themeColor="text1"/>
          <w:spacing w:val="2"/>
          <w:sz w:val="24"/>
          <w:szCs w:val="24"/>
        </w:rPr>
        <w:t xml:space="preserve"> </w:t>
      </w:r>
      <w:r w:rsidRPr="00D85129">
        <w:rPr>
          <w:rFonts w:cs="Arial"/>
          <w:color w:val="000000" w:themeColor="text1"/>
          <w:spacing w:val="-2"/>
          <w:sz w:val="24"/>
          <w:szCs w:val="24"/>
        </w:rPr>
        <w:t>a</w:t>
      </w:r>
      <w:r w:rsidRPr="00D85129">
        <w:rPr>
          <w:rFonts w:cs="Arial"/>
          <w:color w:val="000000" w:themeColor="text1"/>
          <w:sz w:val="24"/>
          <w:szCs w:val="24"/>
        </w:rPr>
        <w:t>p</w:t>
      </w:r>
      <w:r w:rsidRPr="00D85129">
        <w:rPr>
          <w:rFonts w:cs="Arial"/>
          <w:color w:val="000000" w:themeColor="text1"/>
          <w:spacing w:val="-2"/>
          <w:sz w:val="24"/>
          <w:szCs w:val="24"/>
        </w:rPr>
        <w:t>p</w:t>
      </w:r>
      <w:r w:rsidRPr="00D85129">
        <w:rPr>
          <w:rFonts w:cs="Arial"/>
          <w:color w:val="000000" w:themeColor="text1"/>
          <w:spacing w:val="-5"/>
          <w:sz w:val="24"/>
          <w:szCs w:val="24"/>
        </w:rPr>
        <w:t>l</w:t>
      </w:r>
      <w:r w:rsidRPr="00D85129">
        <w:rPr>
          <w:rFonts w:cs="Arial"/>
          <w:color w:val="000000" w:themeColor="text1"/>
          <w:sz w:val="24"/>
          <w:szCs w:val="24"/>
        </w:rPr>
        <w:t>i</w:t>
      </w:r>
      <w:r w:rsidRPr="00D85129">
        <w:rPr>
          <w:rFonts w:cs="Arial"/>
          <w:color w:val="000000" w:themeColor="text1"/>
          <w:spacing w:val="-2"/>
          <w:sz w:val="24"/>
          <w:szCs w:val="24"/>
        </w:rPr>
        <w:t>cation</w:t>
      </w:r>
      <w:r w:rsidRPr="00D85129">
        <w:rPr>
          <w:rFonts w:cs="Arial"/>
          <w:color w:val="000000" w:themeColor="text1"/>
          <w:spacing w:val="2"/>
          <w:sz w:val="24"/>
          <w:szCs w:val="24"/>
        </w:rPr>
        <w:t xml:space="preserve"> </w:t>
      </w:r>
      <w:r w:rsidRPr="00D85129">
        <w:rPr>
          <w:rFonts w:cs="Arial"/>
          <w:color w:val="000000" w:themeColor="text1"/>
          <w:spacing w:val="-2"/>
          <w:sz w:val="24"/>
          <w:szCs w:val="24"/>
        </w:rPr>
        <w:t>of</w:t>
      </w:r>
      <w:r w:rsidR="00C25A96" w:rsidRPr="00D85129">
        <w:rPr>
          <w:rFonts w:cs="Arial"/>
          <w:color w:val="000000" w:themeColor="text1"/>
          <w:spacing w:val="-2"/>
          <w:sz w:val="24"/>
          <w:szCs w:val="24"/>
        </w:rPr>
        <w:t xml:space="preserve"> published</w:t>
      </w:r>
      <w:r w:rsidRPr="00D85129">
        <w:rPr>
          <w:rFonts w:cs="Arial"/>
          <w:color w:val="000000" w:themeColor="text1"/>
          <w:spacing w:val="2"/>
          <w:sz w:val="24"/>
          <w:szCs w:val="24"/>
        </w:rPr>
        <w:t xml:space="preserve"> </w:t>
      </w:r>
      <w:r w:rsidR="00C25A96" w:rsidRPr="00D85129">
        <w:rPr>
          <w:rFonts w:cs="Arial"/>
          <w:color w:val="000000" w:themeColor="text1"/>
          <w:spacing w:val="-6"/>
          <w:sz w:val="24"/>
          <w:szCs w:val="24"/>
        </w:rPr>
        <w:t>oversubscription</w:t>
      </w:r>
      <w:r w:rsidRPr="00D85129">
        <w:rPr>
          <w:rFonts w:cs="Arial"/>
          <w:color w:val="000000" w:themeColor="text1"/>
          <w:spacing w:val="2"/>
          <w:sz w:val="24"/>
          <w:szCs w:val="24"/>
        </w:rPr>
        <w:t xml:space="preserve"> </w:t>
      </w:r>
      <w:r w:rsidRPr="00D85129">
        <w:rPr>
          <w:rFonts w:cs="Arial"/>
          <w:color w:val="000000" w:themeColor="text1"/>
          <w:spacing w:val="-2"/>
          <w:sz w:val="24"/>
          <w:szCs w:val="24"/>
        </w:rPr>
        <w:t>criteria.</w:t>
      </w:r>
      <w:r w:rsidRPr="00D85129">
        <w:rPr>
          <w:rFonts w:cs="Arial"/>
          <w:color w:val="000000" w:themeColor="text1"/>
          <w:spacing w:val="2"/>
          <w:sz w:val="24"/>
          <w:szCs w:val="24"/>
        </w:rPr>
        <w:t xml:space="preserve">  </w:t>
      </w:r>
    </w:p>
    <w:p w14:paraId="67C5E8AB" w14:textId="77777777" w:rsidR="00D83C4D" w:rsidRPr="00D85129" w:rsidRDefault="00D83C4D" w:rsidP="00D83C4D">
      <w:pPr>
        <w:widowControl w:val="0"/>
        <w:tabs>
          <w:tab w:val="left" w:pos="680"/>
        </w:tabs>
        <w:autoSpaceDE w:val="0"/>
        <w:autoSpaceDN w:val="0"/>
        <w:adjustRightInd w:val="0"/>
        <w:spacing w:before="27" w:line="280" w:lineRule="exact"/>
        <w:ind w:right="96"/>
        <w:rPr>
          <w:color w:val="000000" w:themeColor="text1"/>
          <w:sz w:val="24"/>
          <w:szCs w:val="24"/>
        </w:rPr>
      </w:pPr>
    </w:p>
    <w:p w14:paraId="67C5E8AC" w14:textId="64184F59" w:rsidR="00D83C4D" w:rsidRPr="00D85129" w:rsidRDefault="00D83C4D" w:rsidP="00D83C4D">
      <w:pPr>
        <w:widowControl w:val="0"/>
        <w:numPr>
          <w:ilvl w:val="0"/>
          <w:numId w:val="34"/>
        </w:numPr>
        <w:tabs>
          <w:tab w:val="clear" w:pos="720"/>
          <w:tab w:val="left" w:pos="680"/>
          <w:tab w:val="num" w:pos="780"/>
        </w:tabs>
        <w:autoSpaceDE w:val="0"/>
        <w:autoSpaceDN w:val="0"/>
        <w:adjustRightInd w:val="0"/>
        <w:spacing w:before="27" w:line="280" w:lineRule="exact"/>
        <w:ind w:right="96" w:hanging="436"/>
        <w:rPr>
          <w:rFonts w:cs="Arial"/>
          <w:color w:val="000000" w:themeColor="text1"/>
          <w:sz w:val="24"/>
          <w:szCs w:val="24"/>
        </w:rPr>
      </w:pPr>
      <w:r w:rsidRPr="00D85129">
        <w:rPr>
          <w:rFonts w:cs="Arial"/>
          <w:color w:val="000000" w:themeColor="text1"/>
          <w:spacing w:val="2"/>
          <w:sz w:val="24"/>
          <w:szCs w:val="24"/>
        </w:rPr>
        <w:t>To</w:t>
      </w:r>
      <w:r w:rsidRPr="00D85129">
        <w:rPr>
          <w:color w:val="000000" w:themeColor="text1"/>
          <w:sz w:val="24"/>
          <w:szCs w:val="24"/>
        </w:rPr>
        <w:t xml:space="preserve">wer Hamlets will accept late applications only if they are late for a good reason. Examples of what will be considered as good reason include: when a single parent has been ill during the relevant </w:t>
      </w:r>
      <w:r w:rsidR="00D66FAD" w:rsidRPr="00D85129">
        <w:rPr>
          <w:color w:val="000000" w:themeColor="text1"/>
          <w:sz w:val="24"/>
          <w:szCs w:val="24"/>
        </w:rPr>
        <w:t>period or</w:t>
      </w:r>
      <w:r w:rsidRPr="00D85129">
        <w:rPr>
          <w:color w:val="000000" w:themeColor="text1"/>
          <w:sz w:val="24"/>
          <w:szCs w:val="24"/>
        </w:rPr>
        <w:t xml:space="preserve"> has been dealing with the death of a close relative; a family has just moved into the area.  Other circumstances will be considered and each case decided on its own merits.</w:t>
      </w:r>
    </w:p>
    <w:p w14:paraId="67C5E8AD" w14:textId="77777777" w:rsidR="00D83C4D" w:rsidRPr="00D85129" w:rsidRDefault="00D83C4D" w:rsidP="00D83C4D">
      <w:pPr>
        <w:widowControl w:val="0"/>
        <w:tabs>
          <w:tab w:val="left" w:pos="680"/>
        </w:tabs>
        <w:autoSpaceDE w:val="0"/>
        <w:autoSpaceDN w:val="0"/>
        <w:adjustRightInd w:val="0"/>
        <w:spacing w:before="27" w:line="280" w:lineRule="exact"/>
        <w:ind w:right="96"/>
        <w:rPr>
          <w:rFonts w:cs="Arial"/>
          <w:color w:val="000000" w:themeColor="text1"/>
          <w:sz w:val="24"/>
          <w:szCs w:val="24"/>
        </w:rPr>
      </w:pPr>
    </w:p>
    <w:p w14:paraId="67C5E8AE" w14:textId="5EBDE9AB" w:rsidR="00D83C4D" w:rsidRPr="00D85129" w:rsidRDefault="00D83C4D" w:rsidP="00D83C4D">
      <w:pPr>
        <w:widowControl w:val="0"/>
        <w:numPr>
          <w:ilvl w:val="0"/>
          <w:numId w:val="34"/>
        </w:numPr>
        <w:tabs>
          <w:tab w:val="clear" w:pos="720"/>
          <w:tab w:val="left" w:pos="680"/>
          <w:tab w:val="num" w:pos="780"/>
        </w:tabs>
        <w:autoSpaceDE w:val="0"/>
        <w:autoSpaceDN w:val="0"/>
        <w:adjustRightInd w:val="0"/>
        <w:spacing w:before="27" w:line="280" w:lineRule="exact"/>
        <w:ind w:right="96" w:hanging="436"/>
        <w:rPr>
          <w:rFonts w:cs="Arial"/>
          <w:color w:val="000000" w:themeColor="text1"/>
          <w:sz w:val="24"/>
          <w:szCs w:val="24"/>
        </w:rPr>
      </w:pPr>
      <w:r w:rsidRPr="00D85129">
        <w:rPr>
          <w:rFonts w:cs="Arial"/>
          <w:color w:val="000000" w:themeColor="text1"/>
          <w:spacing w:val="2"/>
          <w:sz w:val="24"/>
          <w:szCs w:val="24"/>
        </w:rPr>
        <w:t>Wh</w:t>
      </w:r>
      <w:r w:rsidRPr="00D85129">
        <w:rPr>
          <w:color w:val="000000" w:themeColor="text1"/>
          <w:sz w:val="24"/>
          <w:szCs w:val="24"/>
        </w:rPr>
        <w:t xml:space="preserve">ere such applications contain preferences for schools in other LAs, Tower Hamlets will forward the details to maintaining LAs via the PLR as they are received.  Tower Hamlets will accept late applications which are considered to be on time within the terms of </w:t>
      </w:r>
      <w:r w:rsidR="00D66FAD" w:rsidRPr="00D85129">
        <w:rPr>
          <w:color w:val="000000" w:themeColor="text1"/>
          <w:sz w:val="24"/>
          <w:szCs w:val="24"/>
        </w:rPr>
        <w:t>the home</w:t>
      </w:r>
      <w:r w:rsidRPr="00D85129">
        <w:rPr>
          <w:color w:val="000000" w:themeColor="text1"/>
          <w:sz w:val="24"/>
          <w:szCs w:val="24"/>
        </w:rPr>
        <w:t xml:space="preserve"> LA’s scheme, </w:t>
      </w:r>
      <w:r w:rsidR="00D66FAD" w:rsidRPr="00D85129">
        <w:rPr>
          <w:color w:val="000000" w:themeColor="text1"/>
          <w:sz w:val="24"/>
          <w:szCs w:val="24"/>
        </w:rPr>
        <w:t xml:space="preserve">providing they are uploaded to the </w:t>
      </w:r>
      <w:r w:rsidR="00230476" w:rsidRPr="00D85129">
        <w:rPr>
          <w:color w:val="000000" w:themeColor="text1"/>
          <w:sz w:val="24"/>
          <w:szCs w:val="24"/>
        </w:rPr>
        <w:t>PLR by the latest date i.e.</w:t>
      </w:r>
      <w:r w:rsidRPr="00D85129">
        <w:rPr>
          <w:color w:val="000000" w:themeColor="text1"/>
          <w:sz w:val="24"/>
          <w:szCs w:val="24"/>
        </w:rPr>
        <w:t xml:space="preserve">  </w:t>
      </w:r>
      <w:r w:rsidR="5600167B" w:rsidRPr="00D85129">
        <w:rPr>
          <w:color w:val="000000" w:themeColor="text1"/>
          <w:sz w:val="24"/>
          <w:szCs w:val="24"/>
        </w:rPr>
        <w:t>7</w:t>
      </w:r>
      <w:r w:rsidR="002A2473" w:rsidRPr="29513DE4">
        <w:rPr>
          <w:b/>
          <w:bCs/>
          <w:color w:val="000000" w:themeColor="text1"/>
          <w:sz w:val="24"/>
          <w:szCs w:val="24"/>
        </w:rPr>
        <w:t xml:space="preserve"> </w:t>
      </w:r>
      <w:r w:rsidRPr="29513DE4">
        <w:rPr>
          <w:b/>
          <w:bCs/>
          <w:color w:val="000000" w:themeColor="text1"/>
          <w:sz w:val="24"/>
          <w:szCs w:val="24"/>
        </w:rPr>
        <w:t>December 20</w:t>
      </w:r>
      <w:r w:rsidR="00970255" w:rsidRPr="29513DE4">
        <w:rPr>
          <w:b/>
          <w:bCs/>
          <w:color w:val="000000" w:themeColor="text1"/>
          <w:sz w:val="24"/>
          <w:szCs w:val="24"/>
        </w:rPr>
        <w:t>2</w:t>
      </w:r>
      <w:r w:rsidR="29F791C9" w:rsidRPr="29513DE4">
        <w:rPr>
          <w:b/>
          <w:bCs/>
          <w:color w:val="000000" w:themeColor="text1"/>
          <w:sz w:val="24"/>
          <w:szCs w:val="24"/>
        </w:rPr>
        <w:t>6</w:t>
      </w:r>
      <w:r w:rsidRPr="00D85129">
        <w:rPr>
          <w:color w:val="000000" w:themeColor="text1"/>
          <w:sz w:val="24"/>
          <w:szCs w:val="24"/>
        </w:rPr>
        <w:t>.</w:t>
      </w:r>
    </w:p>
    <w:p w14:paraId="67C5E8B2" w14:textId="77777777" w:rsidR="00B16F56" w:rsidRPr="00D85129" w:rsidRDefault="00B16F56" w:rsidP="00C25A96">
      <w:pPr>
        <w:widowControl w:val="0"/>
        <w:tabs>
          <w:tab w:val="left" w:pos="680"/>
        </w:tabs>
        <w:autoSpaceDE w:val="0"/>
        <w:autoSpaceDN w:val="0"/>
        <w:adjustRightInd w:val="0"/>
        <w:spacing w:before="27" w:line="280" w:lineRule="exact"/>
        <w:ind w:right="96"/>
        <w:rPr>
          <w:color w:val="000000" w:themeColor="text1"/>
          <w:sz w:val="24"/>
          <w:szCs w:val="24"/>
        </w:rPr>
      </w:pPr>
    </w:p>
    <w:p w14:paraId="67C5E8B3" w14:textId="1FAC993C" w:rsidR="00D83C4D" w:rsidRPr="00D85129" w:rsidRDefault="00D83C4D" w:rsidP="00D83C4D">
      <w:pPr>
        <w:widowControl w:val="0"/>
        <w:numPr>
          <w:ilvl w:val="0"/>
          <w:numId w:val="34"/>
        </w:numPr>
        <w:tabs>
          <w:tab w:val="clear" w:pos="720"/>
          <w:tab w:val="left" w:pos="680"/>
          <w:tab w:val="num" w:pos="780"/>
        </w:tabs>
        <w:autoSpaceDE w:val="0"/>
        <w:autoSpaceDN w:val="0"/>
        <w:adjustRightInd w:val="0"/>
        <w:spacing w:before="27" w:line="280" w:lineRule="exact"/>
        <w:ind w:right="96" w:hanging="436"/>
        <w:rPr>
          <w:rFonts w:cs="Arial"/>
          <w:color w:val="000000" w:themeColor="text1"/>
          <w:sz w:val="24"/>
          <w:szCs w:val="24"/>
        </w:rPr>
      </w:pPr>
      <w:r w:rsidRPr="29513DE4">
        <w:rPr>
          <w:rFonts w:cs="Arial"/>
          <w:color w:val="000000" w:themeColor="text1"/>
          <w:sz w:val="24"/>
          <w:szCs w:val="24"/>
        </w:rPr>
        <w:t xml:space="preserve"> If</w:t>
      </w:r>
      <w:r w:rsidR="003475B1" w:rsidRPr="29513DE4">
        <w:rPr>
          <w:rFonts w:cs="Arial"/>
          <w:color w:val="000000" w:themeColor="text1"/>
          <w:sz w:val="24"/>
          <w:szCs w:val="24"/>
        </w:rPr>
        <w:t>,</w:t>
      </w:r>
      <w:r w:rsidRPr="29513DE4">
        <w:rPr>
          <w:color w:val="000000" w:themeColor="text1"/>
          <w:sz w:val="24"/>
          <w:szCs w:val="24"/>
        </w:rPr>
        <w:t xml:space="preserve"> </w:t>
      </w:r>
      <w:r w:rsidR="0080157D" w:rsidRPr="29513DE4">
        <w:rPr>
          <w:rFonts w:cs="Arial"/>
          <w:color w:val="000000" w:themeColor="text1"/>
          <w:sz w:val="24"/>
          <w:szCs w:val="24"/>
        </w:rPr>
        <w:t xml:space="preserve">after </w:t>
      </w:r>
      <w:r w:rsidR="0080157D" w:rsidRPr="29513DE4">
        <w:rPr>
          <w:color w:val="000000" w:themeColor="text1"/>
          <w:sz w:val="24"/>
          <w:szCs w:val="24"/>
        </w:rPr>
        <w:t>submitting</w:t>
      </w:r>
      <w:r w:rsidR="0080157D" w:rsidRPr="29513DE4">
        <w:rPr>
          <w:rFonts w:cs="Arial"/>
          <w:color w:val="000000" w:themeColor="text1"/>
          <w:sz w:val="24"/>
          <w:szCs w:val="24"/>
        </w:rPr>
        <w:t xml:space="preserve"> </w:t>
      </w:r>
      <w:r w:rsidR="0080157D" w:rsidRPr="29513DE4">
        <w:rPr>
          <w:color w:val="000000" w:themeColor="text1"/>
          <w:sz w:val="24"/>
          <w:szCs w:val="24"/>
        </w:rPr>
        <w:t>an</w:t>
      </w:r>
      <w:r w:rsidR="0080157D" w:rsidRPr="29513DE4">
        <w:rPr>
          <w:rFonts w:cs="Arial"/>
          <w:color w:val="000000" w:themeColor="text1"/>
          <w:sz w:val="24"/>
          <w:szCs w:val="24"/>
        </w:rPr>
        <w:t xml:space="preserve"> </w:t>
      </w:r>
      <w:r w:rsidR="0080157D" w:rsidRPr="29513DE4">
        <w:rPr>
          <w:color w:val="000000" w:themeColor="text1"/>
          <w:sz w:val="24"/>
          <w:szCs w:val="24"/>
        </w:rPr>
        <w:t>on</w:t>
      </w:r>
      <w:r w:rsidRPr="29513DE4">
        <w:rPr>
          <w:rFonts w:cs="Arial"/>
          <w:color w:val="000000" w:themeColor="text1"/>
          <w:sz w:val="24"/>
          <w:szCs w:val="24"/>
        </w:rPr>
        <w:t>-</w:t>
      </w:r>
      <w:r w:rsidR="0080157D" w:rsidRPr="29513DE4">
        <w:rPr>
          <w:color w:val="000000" w:themeColor="text1"/>
          <w:sz w:val="24"/>
          <w:szCs w:val="24"/>
        </w:rPr>
        <w:t>t</w:t>
      </w:r>
      <w:r w:rsidR="0080157D" w:rsidRPr="29513DE4">
        <w:rPr>
          <w:rFonts w:cs="Arial"/>
          <w:color w:val="000000" w:themeColor="text1"/>
          <w:sz w:val="24"/>
          <w:szCs w:val="24"/>
        </w:rPr>
        <w:t>i</w:t>
      </w:r>
      <w:r w:rsidR="0080157D" w:rsidRPr="29513DE4">
        <w:rPr>
          <w:color w:val="000000" w:themeColor="text1"/>
          <w:sz w:val="24"/>
          <w:szCs w:val="24"/>
        </w:rPr>
        <w:t>m</w:t>
      </w:r>
      <w:r w:rsidR="0080157D" w:rsidRPr="29513DE4">
        <w:rPr>
          <w:rFonts w:cs="Arial"/>
          <w:color w:val="000000" w:themeColor="text1"/>
          <w:sz w:val="24"/>
          <w:szCs w:val="24"/>
        </w:rPr>
        <w:t xml:space="preserve">e </w:t>
      </w:r>
      <w:r w:rsidR="0080157D" w:rsidRPr="29513DE4">
        <w:rPr>
          <w:color w:val="000000" w:themeColor="text1"/>
          <w:sz w:val="24"/>
          <w:szCs w:val="24"/>
        </w:rPr>
        <w:t>application</w:t>
      </w:r>
      <w:r w:rsidR="0080157D" w:rsidRPr="29513DE4">
        <w:rPr>
          <w:rFonts w:cs="Arial"/>
          <w:color w:val="000000" w:themeColor="text1"/>
          <w:sz w:val="24"/>
          <w:szCs w:val="24"/>
        </w:rPr>
        <w:t xml:space="preserve">, </w:t>
      </w:r>
      <w:r w:rsidR="0080157D" w:rsidRPr="29513DE4">
        <w:rPr>
          <w:color w:val="000000" w:themeColor="text1"/>
          <w:sz w:val="24"/>
          <w:szCs w:val="24"/>
        </w:rPr>
        <w:t>an</w:t>
      </w:r>
      <w:r w:rsidRPr="29513DE4">
        <w:rPr>
          <w:rFonts w:cs="Arial"/>
          <w:color w:val="000000" w:themeColor="text1"/>
          <w:sz w:val="24"/>
          <w:szCs w:val="24"/>
        </w:rPr>
        <w:t xml:space="preserve"> </w:t>
      </w:r>
      <w:r w:rsidR="0080157D" w:rsidRPr="29513DE4">
        <w:rPr>
          <w:rFonts w:cs="Arial"/>
          <w:color w:val="000000" w:themeColor="text1"/>
          <w:sz w:val="24"/>
          <w:szCs w:val="24"/>
        </w:rPr>
        <w:t xml:space="preserve">applicant </w:t>
      </w:r>
      <w:r w:rsidR="0080157D" w:rsidRPr="29513DE4">
        <w:rPr>
          <w:color w:val="000000" w:themeColor="text1"/>
          <w:sz w:val="24"/>
          <w:szCs w:val="24"/>
        </w:rPr>
        <w:t>moves</w:t>
      </w:r>
      <w:r w:rsidR="0080157D" w:rsidRPr="29513DE4">
        <w:rPr>
          <w:rFonts w:cs="Arial"/>
          <w:color w:val="000000" w:themeColor="text1"/>
          <w:sz w:val="24"/>
          <w:szCs w:val="24"/>
        </w:rPr>
        <w:t xml:space="preserve"> </w:t>
      </w:r>
      <w:r w:rsidR="0080157D" w:rsidRPr="29513DE4">
        <w:rPr>
          <w:color w:val="000000" w:themeColor="text1"/>
          <w:sz w:val="24"/>
          <w:szCs w:val="24"/>
        </w:rPr>
        <w:t>from</w:t>
      </w:r>
      <w:r w:rsidRPr="29513DE4">
        <w:rPr>
          <w:color w:val="000000" w:themeColor="text1"/>
          <w:sz w:val="24"/>
          <w:szCs w:val="24"/>
        </w:rPr>
        <w:t xml:space="preserve"> </w:t>
      </w:r>
      <w:r w:rsidRPr="29513DE4">
        <w:rPr>
          <w:rFonts w:cs="Arial"/>
          <w:color w:val="000000" w:themeColor="text1"/>
          <w:sz w:val="24"/>
          <w:szCs w:val="24"/>
        </w:rPr>
        <w:t>To</w:t>
      </w:r>
      <w:r w:rsidRPr="29513DE4">
        <w:rPr>
          <w:color w:val="000000" w:themeColor="text1"/>
          <w:sz w:val="24"/>
          <w:szCs w:val="24"/>
        </w:rPr>
        <w:t>w</w:t>
      </w:r>
      <w:r w:rsidRPr="29513DE4">
        <w:rPr>
          <w:rFonts w:cs="Arial"/>
          <w:color w:val="000000" w:themeColor="text1"/>
          <w:sz w:val="24"/>
          <w:szCs w:val="24"/>
        </w:rPr>
        <w:t xml:space="preserve">er </w:t>
      </w:r>
      <w:r w:rsidRPr="29513DE4">
        <w:rPr>
          <w:color w:val="000000" w:themeColor="text1"/>
          <w:sz w:val="24"/>
          <w:szCs w:val="24"/>
        </w:rPr>
        <w:t>Hamlet</w:t>
      </w:r>
      <w:r w:rsidRPr="29513DE4">
        <w:rPr>
          <w:rFonts w:cs="Arial"/>
          <w:color w:val="000000" w:themeColor="text1"/>
          <w:sz w:val="24"/>
          <w:szCs w:val="24"/>
        </w:rPr>
        <w:t>s</w:t>
      </w:r>
      <w:r w:rsidRPr="29513DE4">
        <w:rPr>
          <w:color w:val="000000" w:themeColor="text1"/>
          <w:sz w:val="24"/>
          <w:szCs w:val="24"/>
        </w:rPr>
        <w:t xml:space="preserve"> t</w:t>
      </w:r>
      <w:r w:rsidRPr="29513DE4">
        <w:rPr>
          <w:rFonts w:cs="Arial"/>
          <w:color w:val="000000" w:themeColor="text1"/>
          <w:sz w:val="24"/>
          <w:szCs w:val="24"/>
        </w:rPr>
        <w:t>o</w:t>
      </w:r>
      <w:r w:rsidRPr="29513DE4">
        <w:rPr>
          <w:color w:val="000000" w:themeColor="text1"/>
          <w:sz w:val="24"/>
          <w:szCs w:val="24"/>
        </w:rPr>
        <w:t xml:space="preserve"> anothe</w:t>
      </w:r>
      <w:r w:rsidRPr="29513DE4">
        <w:rPr>
          <w:rFonts w:cs="Arial"/>
          <w:color w:val="000000" w:themeColor="text1"/>
          <w:sz w:val="24"/>
          <w:szCs w:val="24"/>
        </w:rPr>
        <w:t>r</w:t>
      </w:r>
      <w:r w:rsidRPr="29513DE4">
        <w:rPr>
          <w:color w:val="000000" w:themeColor="text1"/>
          <w:sz w:val="24"/>
          <w:szCs w:val="24"/>
        </w:rPr>
        <w:t xml:space="preserve"> participatin</w:t>
      </w:r>
      <w:r w:rsidRPr="29513DE4">
        <w:rPr>
          <w:rFonts w:cs="Arial"/>
          <w:color w:val="000000" w:themeColor="text1"/>
          <w:sz w:val="24"/>
          <w:szCs w:val="24"/>
        </w:rPr>
        <w:t>g</w:t>
      </w:r>
      <w:r w:rsidRPr="29513DE4">
        <w:rPr>
          <w:color w:val="000000" w:themeColor="text1"/>
          <w:sz w:val="24"/>
          <w:szCs w:val="24"/>
        </w:rPr>
        <w:t xml:space="preserve"> L</w:t>
      </w:r>
      <w:r w:rsidRPr="29513DE4">
        <w:rPr>
          <w:rFonts w:cs="Arial"/>
          <w:color w:val="000000" w:themeColor="text1"/>
          <w:sz w:val="24"/>
          <w:szCs w:val="24"/>
        </w:rPr>
        <w:t>A</w:t>
      </w:r>
      <w:r w:rsidRPr="29513DE4">
        <w:rPr>
          <w:color w:val="000000" w:themeColor="text1"/>
          <w:sz w:val="24"/>
          <w:szCs w:val="24"/>
        </w:rPr>
        <w:t xml:space="preserve"> o</w:t>
      </w:r>
      <w:r w:rsidRPr="29513DE4">
        <w:rPr>
          <w:rFonts w:cs="Arial"/>
          <w:color w:val="000000" w:themeColor="text1"/>
          <w:sz w:val="24"/>
          <w:szCs w:val="24"/>
        </w:rPr>
        <w:t>r</w:t>
      </w:r>
      <w:r w:rsidRPr="29513DE4">
        <w:rPr>
          <w:color w:val="000000" w:themeColor="text1"/>
          <w:sz w:val="24"/>
          <w:szCs w:val="24"/>
        </w:rPr>
        <w:t xml:space="preserve"> vic</w:t>
      </w:r>
      <w:r w:rsidRPr="29513DE4">
        <w:rPr>
          <w:rFonts w:cs="Arial"/>
          <w:color w:val="000000" w:themeColor="text1"/>
          <w:sz w:val="24"/>
          <w:szCs w:val="24"/>
        </w:rPr>
        <w:t>e</w:t>
      </w:r>
      <w:r w:rsidRPr="29513DE4">
        <w:rPr>
          <w:color w:val="000000" w:themeColor="text1"/>
          <w:sz w:val="24"/>
          <w:szCs w:val="24"/>
        </w:rPr>
        <w:t xml:space="preserve"> versa, i</w:t>
      </w:r>
      <w:r w:rsidRPr="29513DE4">
        <w:rPr>
          <w:rFonts w:cs="Arial"/>
          <w:color w:val="000000" w:themeColor="text1"/>
          <w:sz w:val="24"/>
          <w:szCs w:val="24"/>
        </w:rPr>
        <w:t>t</w:t>
      </w:r>
      <w:r w:rsidRPr="29513DE4">
        <w:rPr>
          <w:color w:val="000000" w:themeColor="text1"/>
          <w:sz w:val="24"/>
          <w:szCs w:val="24"/>
        </w:rPr>
        <w:t xml:space="preserve"> wil</w:t>
      </w:r>
      <w:r w:rsidRPr="29513DE4">
        <w:rPr>
          <w:rFonts w:cs="Arial"/>
          <w:color w:val="000000" w:themeColor="text1"/>
          <w:sz w:val="24"/>
          <w:szCs w:val="24"/>
        </w:rPr>
        <w:t>l</w:t>
      </w:r>
      <w:r w:rsidRPr="29513DE4">
        <w:rPr>
          <w:color w:val="000000" w:themeColor="text1"/>
          <w:sz w:val="24"/>
          <w:szCs w:val="24"/>
        </w:rPr>
        <w:t xml:space="preserve"> b</w:t>
      </w:r>
      <w:r w:rsidRPr="29513DE4">
        <w:rPr>
          <w:rFonts w:cs="Arial"/>
          <w:color w:val="000000" w:themeColor="text1"/>
          <w:sz w:val="24"/>
          <w:szCs w:val="24"/>
        </w:rPr>
        <w:t>e</w:t>
      </w:r>
      <w:r w:rsidRPr="29513DE4">
        <w:rPr>
          <w:color w:val="000000" w:themeColor="text1"/>
          <w:sz w:val="24"/>
          <w:szCs w:val="24"/>
        </w:rPr>
        <w:t xml:space="preserve"> accepte</w:t>
      </w:r>
      <w:r w:rsidRPr="29513DE4">
        <w:rPr>
          <w:rFonts w:cs="Arial"/>
          <w:color w:val="000000" w:themeColor="text1"/>
          <w:sz w:val="24"/>
          <w:szCs w:val="24"/>
        </w:rPr>
        <w:t>d</w:t>
      </w:r>
      <w:r w:rsidRPr="29513DE4">
        <w:rPr>
          <w:color w:val="000000" w:themeColor="text1"/>
          <w:sz w:val="24"/>
          <w:szCs w:val="24"/>
        </w:rPr>
        <w:t xml:space="preserve"> an</w:t>
      </w:r>
      <w:r w:rsidRPr="29513DE4">
        <w:rPr>
          <w:rFonts w:cs="Arial"/>
          <w:color w:val="000000" w:themeColor="text1"/>
          <w:sz w:val="24"/>
          <w:szCs w:val="24"/>
        </w:rPr>
        <w:t>d treated</w:t>
      </w:r>
      <w:r w:rsidRPr="29513DE4">
        <w:rPr>
          <w:color w:val="000000" w:themeColor="text1"/>
          <w:sz w:val="24"/>
          <w:szCs w:val="24"/>
        </w:rPr>
        <w:t xml:space="preserve"> </w:t>
      </w:r>
      <w:r w:rsidRPr="29513DE4">
        <w:rPr>
          <w:rFonts w:cs="Arial"/>
          <w:color w:val="000000" w:themeColor="text1"/>
          <w:sz w:val="24"/>
          <w:szCs w:val="24"/>
        </w:rPr>
        <w:t>as</w:t>
      </w:r>
      <w:r w:rsidRPr="29513DE4">
        <w:rPr>
          <w:color w:val="000000" w:themeColor="text1"/>
          <w:sz w:val="24"/>
          <w:szCs w:val="24"/>
        </w:rPr>
        <w:t xml:space="preserve"> </w:t>
      </w:r>
      <w:r w:rsidRPr="29513DE4">
        <w:rPr>
          <w:rFonts w:cs="Arial"/>
          <w:color w:val="000000" w:themeColor="text1"/>
          <w:sz w:val="24"/>
          <w:szCs w:val="24"/>
        </w:rPr>
        <w:t>on-</w:t>
      </w:r>
      <w:r w:rsidRPr="29513DE4">
        <w:rPr>
          <w:color w:val="000000" w:themeColor="text1"/>
          <w:sz w:val="24"/>
          <w:szCs w:val="24"/>
        </w:rPr>
        <w:t>t</w:t>
      </w:r>
      <w:r w:rsidRPr="29513DE4">
        <w:rPr>
          <w:rFonts w:cs="Arial"/>
          <w:color w:val="000000" w:themeColor="text1"/>
          <w:sz w:val="24"/>
          <w:szCs w:val="24"/>
        </w:rPr>
        <w:t>i</w:t>
      </w:r>
      <w:r w:rsidRPr="29513DE4">
        <w:rPr>
          <w:color w:val="000000" w:themeColor="text1"/>
          <w:sz w:val="24"/>
          <w:szCs w:val="24"/>
        </w:rPr>
        <w:t>m</w:t>
      </w:r>
      <w:r w:rsidRPr="29513DE4">
        <w:rPr>
          <w:rFonts w:cs="Arial"/>
          <w:color w:val="000000" w:themeColor="text1"/>
          <w:sz w:val="24"/>
          <w:szCs w:val="24"/>
        </w:rPr>
        <w:t>e</w:t>
      </w:r>
      <w:r w:rsidRPr="29513DE4">
        <w:rPr>
          <w:color w:val="000000" w:themeColor="text1"/>
          <w:sz w:val="24"/>
          <w:szCs w:val="24"/>
        </w:rPr>
        <w:t xml:space="preserve"> </w:t>
      </w:r>
      <w:r w:rsidRPr="29513DE4">
        <w:rPr>
          <w:rFonts w:cs="Arial"/>
          <w:color w:val="000000" w:themeColor="text1"/>
          <w:sz w:val="24"/>
          <w:szCs w:val="24"/>
        </w:rPr>
        <w:t>up</w:t>
      </w:r>
      <w:r w:rsidRPr="29513DE4">
        <w:rPr>
          <w:color w:val="000000" w:themeColor="text1"/>
          <w:sz w:val="24"/>
          <w:szCs w:val="24"/>
        </w:rPr>
        <w:t xml:space="preserve"> </w:t>
      </w:r>
      <w:r w:rsidRPr="29513DE4">
        <w:rPr>
          <w:rFonts w:cs="Arial"/>
          <w:color w:val="000000" w:themeColor="text1"/>
          <w:sz w:val="24"/>
          <w:szCs w:val="24"/>
        </w:rPr>
        <w:t>to</w:t>
      </w:r>
      <w:r w:rsidRPr="29513DE4">
        <w:rPr>
          <w:color w:val="000000" w:themeColor="text1"/>
          <w:sz w:val="24"/>
          <w:szCs w:val="24"/>
        </w:rPr>
        <w:t xml:space="preserve"> </w:t>
      </w:r>
      <w:r w:rsidR="3B622249" w:rsidRPr="29513DE4">
        <w:rPr>
          <w:color w:val="000000" w:themeColor="text1"/>
          <w:sz w:val="24"/>
          <w:szCs w:val="24"/>
        </w:rPr>
        <w:t>7</w:t>
      </w:r>
      <w:r w:rsidR="00970255" w:rsidRPr="29513DE4">
        <w:rPr>
          <w:rFonts w:cs="Arial"/>
          <w:b/>
          <w:bCs/>
          <w:color w:val="000000" w:themeColor="text1"/>
          <w:sz w:val="24"/>
          <w:szCs w:val="24"/>
        </w:rPr>
        <w:t xml:space="preserve"> </w:t>
      </w:r>
      <w:r w:rsidRPr="29513DE4">
        <w:rPr>
          <w:b/>
          <w:bCs/>
          <w:color w:val="000000" w:themeColor="text1"/>
          <w:sz w:val="24"/>
          <w:szCs w:val="24"/>
        </w:rPr>
        <w:t>December 20</w:t>
      </w:r>
      <w:r w:rsidR="00457969" w:rsidRPr="29513DE4">
        <w:rPr>
          <w:b/>
          <w:bCs/>
          <w:color w:val="000000" w:themeColor="text1"/>
          <w:sz w:val="24"/>
          <w:szCs w:val="24"/>
        </w:rPr>
        <w:t>2</w:t>
      </w:r>
      <w:r w:rsidR="333D052B" w:rsidRPr="29513DE4">
        <w:rPr>
          <w:b/>
          <w:bCs/>
          <w:color w:val="000000" w:themeColor="text1"/>
          <w:sz w:val="24"/>
          <w:szCs w:val="24"/>
        </w:rPr>
        <w:t>6</w:t>
      </w:r>
      <w:r w:rsidRPr="29513DE4">
        <w:rPr>
          <w:rFonts w:cs="Arial"/>
          <w:b/>
          <w:bCs/>
          <w:color w:val="000000" w:themeColor="text1"/>
          <w:sz w:val="24"/>
          <w:szCs w:val="24"/>
        </w:rPr>
        <w:t xml:space="preserve">. </w:t>
      </w:r>
      <w:r w:rsidRPr="29513DE4">
        <w:rPr>
          <w:color w:val="000000" w:themeColor="text1"/>
          <w:sz w:val="24"/>
          <w:szCs w:val="24"/>
        </w:rPr>
        <w:t>Th</w:t>
      </w:r>
      <w:r w:rsidRPr="29513DE4">
        <w:rPr>
          <w:rFonts w:cs="Arial"/>
          <w:color w:val="000000" w:themeColor="text1"/>
          <w:sz w:val="24"/>
          <w:szCs w:val="24"/>
        </w:rPr>
        <w:t>is</w:t>
      </w:r>
      <w:r w:rsidRPr="29513DE4">
        <w:rPr>
          <w:color w:val="000000" w:themeColor="text1"/>
          <w:sz w:val="24"/>
          <w:szCs w:val="24"/>
        </w:rPr>
        <w:t xml:space="preserve"> </w:t>
      </w:r>
      <w:r w:rsidRPr="29513DE4">
        <w:rPr>
          <w:rFonts w:cs="Arial"/>
          <w:color w:val="000000" w:themeColor="text1"/>
          <w:sz w:val="24"/>
          <w:szCs w:val="24"/>
        </w:rPr>
        <w:t>i</w:t>
      </w:r>
      <w:r w:rsidRPr="29513DE4">
        <w:rPr>
          <w:color w:val="000000" w:themeColor="text1"/>
          <w:sz w:val="24"/>
          <w:szCs w:val="24"/>
        </w:rPr>
        <w:t>s on the basis that an on</w:t>
      </w:r>
      <w:r w:rsidRPr="29513DE4">
        <w:rPr>
          <w:rFonts w:cs="Arial"/>
          <w:color w:val="000000" w:themeColor="text1"/>
          <w:sz w:val="24"/>
          <w:szCs w:val="24"/>
        </w:rPr>
        <w:t>-</w:t>
      </w:r>
      <w:r w:rsidRPr="29513DE4">
        <w:rPr>
          <w:color w:val="000000" w:themeColor="text1"/>
          <w:sz w:val="24"/>
          <w:szCs w:val="24"/>
        </w:rPr>
        <w:t>t</w:t>
      </w:r>
      <w:r w:rsidRPr="29513DE4">
        <w:rPr>
          <w:rFonts w:cs="Arial"/>
          <w:color w:val="000000" w:themeColor="text1"/>
          <w:sz w:val="24"/>
          <w:szCs w:val="24"/>
        </w:rPr>
        <w:t>i</w:t>
      </w:r>
      <w:r w:rsidRPr="29513DE4">
        <w:rPr>
          <w:color w:val="000000" w:themeColor="text1"/>
          <w:sz w:val="24"/>
          <w:szCs w:val="24"/>
        </w:rPr>
        <w:t>me appl</w:t>
      </w:r>
      <w:r w:rsidRPr="29513DE4">
        <w:rPr>
          <w:rFonts w:cs="Arial"/>
          <w:color w:val="000000" w:themeColor="text1"/>
          <w:sz w:val="24"/>
          <w:szCs w:val="24"/>
        </w:rPr>
        <w:t>i</w:t>
      </w:r>
      <w:r w:rsidRPr="29513DE4">
        <w:rPr>
          <w:color w:val="000000" w:themeColor="text1"/>
          <w:sz w:val="24"/>
          <w:szCs w:val="24"/>
        </w:rPr>
        <w:t>cation a</w:t>
      </w:r>
      <w:r w:rsidRPr="29513DE4">
        <w:rPr>
          <w:rFonts w:cs="Arial"/>
          <w:color w:val="000000" w:themeColor="text1"/>
          <w:sz w:val="24"/>
          <w:szCs w:val="24"/>
        </w:rPr>
        <w:t>l</w:t>
      </w:r>
      <w:r w:rsidRPr="29513DE4">
        <w:rPr>
          <w:color w:val="000000" w:themeColor="text1"/>
          <w:sz w:val="24"/>
          <w:szCs w:val="24"/>
        </w:rPr>
        <w:t>ready ex</w:t>
      </w:r>
      <w:r w:rsidRPr="29513DE4">
        <w:rPr>
          <w:rFonts w:cs="Arial"/>
          <w:color w:val="000000" w:themeColor="text1"/>
          <w:sz w:val="24"/>
          <w:szCs w:val="24"/>
        </w:rPr>
        <w:t>i</w:t>
      </w:r>
      <w:r w:rsidRPr="29513DE4">
        <w:rPr>
          <w:color w:val="000000" w:themeColor="text1"/>
          <w:sz w:val="24"/>
          <w:szCs w:val="24"/>
        </w:rPr>
        <w:t>sts w</w:t>
      </w:r>
      <w:r w:rsidRPr="29513DE4">
        <w:rPr>
          <w:rFonts w:cs="Arial"/>
          <w:color w:val="000000" w:themeColor="text1"/>
          <w:sz w:val="24"/>
          <w:szCs w:val="24"/>
        </w:rPr>
        <w:t>i</w:t>
      </w:r>
      <w:r w:rsidRPr="29513DE4">
        <w:rPr>
          <w:color w:val="000000" w:themeColor="text1"/>
          <w:sz w:val="24"/>
          <w:szCs w:val="24"/>
        </w:rPr>
        <w:t>thin the Pan-Lo</w:t>
      </w:r>
      <w:r w:rsidRPr="29513DE4">
        <w:rPr>
          <w:rFonts w:cs="Arial"/>
          <w:color w:val="000000" w:themeColor="text1"/>
          <w:sz w:val="24"/>
          <w:szCs w:val="24"/>
        </w:rPr>
        <w:t>n</w:t>
      </w:r>
      <w:r w:rsidRPr="29513DE4">
        <w:rPr>
          <w:color w:val="000000" w:themeColor="text1"/>
          <w:sz w:val="24"/>
          <w:szCs w:val="24"/>
        </w:rPr>
        <w:t>don system.</w:t>
      </w:r>
    </w:p>
    <w:p w14:paraId="67C5E8B4" w14:textId="77777777" w:rsidR="00D83C4D" w:rsidRPr="00D85129" w:rsidRDefault="00D83C4D" w:rsidP="00D83C4D">
      <w:pPr>
        <w:widowControl w:val="0"/>
        <w:tabs>
          <w:tab w:val="left" w:pos="680"/>
        </w:tabs>
        <w:autoSpaceDE w:val="0"/>
        <w:autoSpaceDN w:val="0"/>
        <w:adjustRightInd w:val="0"/>
        <w:spacing w:before="27" w:line="280" w:lineRule="exact"/>
        <w:ind w:left="284" w:right="96"/>
        <w:rPr>
          <w:rFonts w:cs="Arial"/>
          <w:color w:val="000000" w:themeColor="text1"/>
          <w:sz w:val="24"/>
          <w:szCs w:val="24"/>
        </w:rPr>
      </w:pPr>
    </w:p>
    <w:p w14:paraId="67C5E8B5" w14:textId="31ECDC0E" w:rsidR="00D83C4D" w:rsidRPr="00D85129" w:rsidRDefault="00D83C4D" w:rsidP="00D83C4D">
      <w:pPr>
        <w:widowControl w:val="0"/>
        <w:numPr>
          <w:ilvl w:val="0"/>
          <w:numId w:val="34"/>
        </w:numPr>
        <w:tabs>
          <w:tab w:val="clear" w:pos="720"/>
          <w:tab w:val="left" w:pos="680"/>
          <w:tab w:val="num" w:pos="780"/>
        </w:tabs>
        <w:autoSpaceDE w:val="0"/>
        <w:autoSpaceDN w:val="0"/>
        <w:adjustRightInd w:val="0"/>
        <w:spacing w:before="27" w:line="280" w:lineRule="exact"/>
        <w:ind w:right="96" w:hanging="436"/>
        <w:rPr>
          <w:rFonts w:cs="Arial"/>
          <w:color w:val="000000" w:themeColor="text1"/>
          <w:sz w:val="24"/>
          <w:szCs w:val="24"/>
        </w:rPr>
      </w:pPr>
      <w:r w:rsidRPr="29513DE4">
        <w:rPr>
          <w:rFonts w:cs="Arial"/>
          <w:color w:val="000000" w:themeColor="text1"/>
          <w:sz w:val="24"/>
          <w:szCs w:val="24"/>
        </w:rPr>
        <w:t xml:space="preserve"> Tower Hamlets LA will participate in the application data checking exercise scheduled between </w:t>
      </w:r>
      <w:r w:rsidR="00AB068D" w:rsidRPr="29513DE4">
        <w:rPr>
          <w:rFonts w:cs="Arial"/>
          <w:b/>
          <w:bCs/>
          <w:color w:val="000000" w:themeColor="text1"/>
          <w:sz w:val="24"/>
          <w:szCs w:val="24"/>
          <w:vertAlign w:val="superscript"/>
        </w:rPr>
        <w:t xml:space="preserve"> </w:t>
      </w:r>
      <w:r w:rsidR="3BE4C020" w:rsidRPr="29513DE4">
        <w:rPr>
          <w:rFonts w:cs="Arial"/>
          <w:b/>
          <w:bCs/>
          <w:color w:val="000000" w:themeColor="text1"/>
          <w:sz w:val="24"/>
          <w:szCs w:val="24"/>
          <w:vertAlign w:val="superscript"/>
        </w:rPr>
        <w:t xml:space="preserve">11 </w:t>
      </w:r>
      <w:r w:rsidR="00AB068D" w:rsidRPr="29513DE4">
        <w:rPr>
          <w:rFonts w:cs="Arial"/>
          <w:b/>
          <w:bCs/>
          <w:color w:val="000000" w:themeColor="text1"/>
          <w:sz w:val="24"/>
          <w:szCs w:val="24"/>
        </w:rPr>
        <w:t xml:space="preserve">December </w:t>
      </w:r>
      <w:r w:rsidRPr="29513DE4">
        <w:rPr>
          <w:rFonts w:cs="Arial"/>
          <w:b/>
          <w:bCs/>
          <w:color w:val="000000" w:themeColor="text1"/>
          <w:sz w:val="24"/>
          <w:szCs w:val="24"/>
        </w:rPr>
        <w:t>20</w:t>
      </w:r>
      <w:r w:rsidR="00F75649" w:rsidRPr="29513DE4">
        <w:rPr>
          <w:rFonts w:cs="Arial"/>
          <w:b/>
          <w:bCs/>
          <w:color w:val="000000" w:themeColor="text1"/>
          <w:sz w:val="24"/>
          <w:szCs w:val="24"/>
        </w:rPr>
        <w:t>2</w:t>
      </w:r>
      <w:r w:rsidR="4DF22F4A" w:rsidRPr="29513DE4">
        <w:rPr>
          <w:rFonts w:cs="Arial"/>
          <w:b/>
          <w:bCs/>
          <w:color w:val="000000" w:themeColor="text1"/>
          <w:sz w:val="24"/>
          <w:szCs w:val="24"/>
        </w:rPr>
        <w:t>6</w:t>
      </w:r>
      <w:r w:rsidR="00E02FF8" w:rsidRPr="29513DE4">
        <w:rPr>
          <w:rFonts w:cs="Arial"/>
          <w:b/>
          <w:bCs/>
          <w:color w:val="000000" w:themeColor="text1"/>
          <w:sz w:val="24"/>
          <w:szCs w:val="24"/>
        </w:rPr>
        <w:t xml:space="preserve"> and </w:t>
      </w:r>
      <w:r w:rsidR="36F4D76E" w:rsidRPr="29513DE4">
        <w:rPr>
          <w:rFonts w:cs="Arial"/>
          <w:b/>
          <w:bCs/>
          <w:color w:val="000000" w:themeColor="text1"/>
          <w:sz w:val="24"/>
          <w:szCs w:val="24"/>
        </w:rPr>
        <w:t>4</w:t>
      </w:r>
      <w:r w:rsidR="00E02FF8" w:rsidRPr="29513DE4">
        <w:rPr>
          <w:rFonts w:cs="Arial"/>
          <w:b/>
          <w:bCs/>
          <w:color w:val="000000" w:themeColor="text1"/>
          <w:sz w:val="24"/>
          <w:szCs w:val="24"/>
        </w:rPr>
        <w:t xml:space="preserve"> January 2</w:t>
      </w:r>
      <w:r w:rsidR="0053656D" w:rsidRPr="29513DE4">
        <w:rPr>
          <w:rFonts w:cs="Arial"/>
          <w:b/>
          <w:bCs/>
          <w:color w:val="000000" w:themeColor="text1"/>
          <w:sz w:val="24"/>
          <w:szCs w:val="24"/>
        </w:rPr>
        <w:t>02</w:t>
      </w:r>
      <w:r w:rsidR="56E93C41" w:rsidRPr="29513DE4">
        <w:rPr>
          <w:rFonts w:cs="Arial"/>
          <w:b/>
          <w:bCs/>
          <w:color w:val="000000" w:themeColor="text1"/>
          <w:sz w:val="24"/>
          <w:szCs w:val="24"/>
        </w:rPr>
        <w:t>7</w:t>
      </w:r>
      <w:r w:rsidRPr="29513DE4">
        <w:rPr>
          <w:rFonts w:cs="Arial"/>
          <w:color w:val="000000" w:themeColor="text1"/>
          <w:sz w:val="24"/>
          <w:szCs w:val="24"/>
        </w:rPr>
        <w:t xml:space="preserve"> in the Pan London Timetable</w:t>
      </w:r>
      <w:r w:rsidR="00BB2BCD" w:rsidRPr="29513DE4">
        <w:rPr>
          <w:rFonts w:cs="Arial"/>
          <w:color w:val="000000" w:themeColor="text1"/>
          <w:sz w:val="24"/>
          <w:szCs w:val="24"/>
        </w:rPr>
        <w:t xml:space="preserve"> in Schedule 3</w:t>
      </w:r>
      <w:r w:rsidR="00AD1781" w:rsidRPr="29513DE4">
        <w:rPr>
          <w:rFonts w:cs="Arial"/>
          <w:color w:val="000000" w:themeColor="text1"/>
          <w:sz w:val="24"/>
          <w:szCs w:val="24"/>
        </w:rPr>
        <w:t>A</w:t>
      </w:r>
      <w:r w:rsidR="00BB2BCD" w:rsidRPr="29513DE4">
        <w:rPr>
          <w:rFonts w:cs="Arial"/>
          <w:color w:val="000000" w:themeColor="text1"/>
          <w:sz w:val="24"/>
          <w:szCs w:val="24"/>
        </w:rPr>
        <w:t>.</w:t>
      </w:r>
      <w:r w:rsidRPr="29513DE4">
        <w:rPr>
          <w:rFonts w:cs="Arial"/>
          <w:color w:val="000000" w:themeColor="text1"/>
          <w:sz w:val="24"/>
          <w:szCs w:val="24"/>
        </w:rPr>
        <w:t xml:space="preserve"> </w:t>
      </w:r>
    </w:p>
    <w:p w14:paraId="67C5E8B6" w14:textId="77777777" w:rsidR="00D83C4D" w:rsidRPr="00D85129" w:rsidRDefault="00D83C4D" w:rsidP="00D83C4D">
      <w:pPr>
        <w:widowControl w:val="0"/>
        <w:tabs>
          <w:tab w:val="left" w:pos="680"/>
        </w:tabs>
        <w:autoSpaceDE w:val="0"/>
        <w:autoSpaceDN w:val="0"/>
        <w:adjustRightInd w:val="0"/>
        <w:spacing w:before="27" w:line="280" w:lineRule="exact"/>
        <w:ind w:right="96"/>
        <w:rPr>
          <w:rFonts w:cs="Arial"/>
          <w:color w:val="000000" w:themeColor="text1"/>
          <w:sz w:val="24"/>
          <w:szCs w:val="24"/>
        </w:rPr>
      </w:pPr>
    </w:p>
    <w:p w14:paraId="67C5E8B7" w14:textId="6CFE1CFE" w:rsidR="00CB02CA" w:rsidRPr="00D85129" w:rsidRDefault="00CB02CA" w:rsidP="000B78FC">
      <w:pPr>
        <w:widowControl w:val="0"/>
        <w:numPr>
          <w:ilvl w:val="0"/>
          <w:numId w:val="34"/>
        </w:numPr>
        <w:tabs>
          <w:tab w:val="clear" w:pos="720"/>
          <w:tab w:val="left" w:pos="680"/>
          <w:tab w:val="num" w:pos="780"/>
        </w:tabs>
        <w:autoSpaceDE w:val="0"/>
        <w:autoSpaceDN w:val="0"/>
        <w:adjustRightInd w:val="0"/>
        <w:spacing w:before="27" w:line="280" w:lineRule="exact"/>
        <w:ind w:left="721" w:right="96" w:hanging="437"/>
        <w:rPr>
          <w:rFonts w:cs="Arial"/>
          <w:color w:val="000000" w:themeColor="text1"/>
          <w:sz w:val="24"/>
          <w:szCs w:val="24"/>
        </w:rPr>
      </w:pPr>
      <w:r w:rsidRPr="00D85129">
        <w:rPr>
          <w:color w:val="000000" w:themeColor="text1"/>
          <w:sz w:val="24"/>
          <w:szCs w:val="24"/>
        </w:rPr>
        <w:t>All preferences for schools within Tower Hamlets will be considered by the relevant admission authorities without reference to rank order</w:t>
      </w:r>
      <w:r w:rsidR="00BB2BCD" w:rsidRPr="00D85129">
        <w:rPr>
          <w:color w:val="000000" w:themeColor="text1"/>
          <w:sz w:val="24"/>
          <w:szCs w:val="24"/>
        </w:rPr>
        <w:t xml:space="preserve"> in accordance with paragraph 1.9 of the School Admission Code 20</w:t>
      </w:r>
      <w:r w:rsidR="00266E4D">
        <w:rPr>
          <w:color w:val="000000" w:themeColor="text1"/>
          <w:sz w:val="24"/>
          <w:szCs w:val="24"/>
        </w:rPr>
        <w:t>21</w:t>
      </w:r>
      <w:r w:rsidR="00BB2BCD" w:rsidRPr="00D85129">
        <w:rPr>
          <w:color w:val="000000" w:themeColor="text1"/>
          <w:sz w:val="24"/>
          <w:szCs w:val="24"/>
        </w:rPr>
        <w:t xml:space="preserve">. </w:t>
      </w:r>
      <w:r w:rsidRPr="00D85129">
        <w:rPr>
          <w:color w:val="000000" w:themeColor="text1"/>
          <w:sz w:val="24"/>
          <w:szCs w:val="24"/>
        </w:rPr>
        <w:t xml:space="preserve">Once each </w:t>
      </w:r>
      <w:r w:rsidR="00BB2BCD" w:rsidRPr="00D85129">
        <w:rPr>
          <w:color w:val="000000" w:themeColor="text1"/>
          <w:sz w:val="24"/>
          <w:szCs w:val="24"/>
        </w:rPr>
        <w:t>Tower Hamlets</w:t>
      </w:r>
      <w:r w:rsidRPr="00D85129">
        <w:rPr>
          <w:color w:val="000000" w:themeColor="text1"/>
          <w:sz w:val="24"/>
          <w:szCs w:val="24"/>
        </w:rPr>
        <w:t xml:space="preserve"> admission authority has </w:t>
      </w:r>
      <w:r w:rsidRPr="00D85129">
        <w:rPr>
          <w:color w:val="000000" w:themeColor="text1"/>
          <w:sz w:val="24"/>
          <w:szCs w:val="24"/>
        </w:rPr>
        <w:lastRenderedPageBreak/>
        <w:t>ranked its applicants in criteria order</w:t>
      </w:r>
      <w:r w:rsidR="00BB2BCD" w:rsidRPr="00D85129">
        <w:rPr>
          <w:color w:val="000000" w:themeColor="text1"/>
          <w:sz w:val="24"/>
          <w:szCs w:val="24"/>
        </w:rPr>
        <w:t xml:space="preserve"> and provided its list to the LA</w:t>
      </w:r>
      <w:r w:rsidRPr="00D85129">
        <w:rPr>
          <w:color w:val="000000" w:themeColor="text1"/>
          <w:sz w:val="24"/>
          <w:szCs w:val="24"/>
        </w:rPr>
        <w:t>, Tower Hamlets</w:t>
      </w:r>
      <w:r w:rsidR="00BB2BCD" w:rsidRPr="00D85129">
        <w:rPr>
          <w:color w:val="000000" w:themeColor="text1"/>
          <w:sz w:val="24"/>
          <w:szCs w:val="24"/>
        </w:rPr>
        <w:t xml:space="preserve"> LA</w:t>
      </w:r>
      <w:r w:rsidRPr="00D85129">
        <w:rPr>
          <w:color w:val="000000" w:themeColor="text1"/>
          <w:sz w:val="24"/>
          <w:szCs w:val="24"/>
        </w:rPr>
        <w:t xml:space="preserve"> shall, for each applicant to its schools for whom more than one potential offer is available, use the highest ranked preference to decide which</w:t>
      </w:r>
      <w:r w:rsidR="00BB2BCD" w:rsidRPr="00D85129">
        <w:rPr>
          <w:color w:val="000000" w:themeColor="text1"/>
          <w:sz w:val="24"/>
          <w:szCs w:val="24"/>
        </w:rPr>
        <w:t xml:space="preserve"> single potential offer to make. [This is the ‘Equal Preference System’] </w:t>
      </w:r>
    </w:p>
    <w:p w14:paraId="67C5E8B8" w14:textId="77777777" w:rsidR="00CB02CA" w:rsidRPr="00D85129" w:rsidRDefault="00CB02CA" w:rsidP="00CB02CA">
      <w:pPr>
        <w:widowControl w:val="0"/>
        <w:tabs>
          <w:tab w:val="left" w:pos="680"/>
        </w:tabs>
        <w:autoSpaceDE w:val="0"/>
        <w:autoSpaceDN w:val="0"/>
        <w:adjustRightInd w:val="0"/>
        <w:spacing w:before="27" w:line="280" w:lineRule="exact"/>
        <w:ind w:right="96"/>
        <w:rPr>
          <w:color w:val="000000" w:themeColor="text1"/>
          <w:sz w:val="24"/>
          <w:szCs w:val="24"/>
        </w:rPr>
      </w:pPr>
    </w:p>
    <w:p w14:paraId="67C5E8B9" w14:textId="3E8CD88F" w:rsidR="00CB02CA" w:rsidRPr="00D85129" w:rsidRDefault="00CB02CA" w:rsidP="00CB02CA">
      <w:pPr>
        <w:widowControl w:val="0"/>
        <w:numPr>
          <w:ilvl w:val="0"/>
          <w:numId w:val="34"/>
        </w:numPr>
        <w:tabs>
          <w:tab w:val="clear" w:pos="720"/>
          <w:tab w:val="left" w:pos="680"/>
          <w:tab w:val="num" w:pos="780"/>
        </w:tabs>
        <w:autoSpaceDE w:val="0"/>
        <w:autoSpaceDN w:val="0"/>
        <w:adjustRightInd w:val="0"/>
        <w:spacing w:before="27" w:line="280" w:lineRule="exact"/>
        <w:ind w:right="96" w:hanging="436"/>
        <w:rPr>
          <w:rFonts w:cs="Arial"/>
          <w:color w:val="000000" w:themeColor="text1"/>
          <w:sz w:val="24"/>
          <w:szCs w:val="24"/>
        </w:rPr>
      </w:pPr>
      <w:r w:rsidRPr="00D85129">
        <w:rPr>
          <w:rFonts w:cs="Arial"/>
          <w:color w:val="000000" w:themeColor="text1"/>
          <w:sz w:val="24"/>
          <w:szCs w:val="24"/>
        </w:rPr>
        <w:t>To</w:t>
      </w:r>
      <w:r w:rsidRPr="00D85129">
        <w:rPr>
          <w:rFonts w:cs="Arial"/>
          <w:color w:val="000000" w:themeColor="text1"/>
          <w:spacing w:val="-5"/>
          <w:sz w:val="24"/>
          <w:szCs w:val="24"/>
        </w:rPr>
        <w:t>w</w:t>
      </w:r>
      <w:r w:rsidRPr="00D85129">
        <w:rPr>
          <w:rFonts w:cs="Arial"/>
          <w:color w:val="000000" w:themeColor="text1"/>
          <w:sz w:val="24"/>
          <w:szCs w:val="24"/>
        </w:rPr>
        <w:t>er Ha</w:t>
      </w:r>
      <w:r w:rsidRPr="00D85129">
        <w:rPr>
          <w:rFonts w:cs="Arial"/>
          <w:color w:val="000000" w:themeColor="text1"/>
          <w:spacing w:val="-9"/>
          <w:sz w:val="24"/>
          <w:szCs w:val="24"/>
        </w:rPr>
        <w:t>m</w:t>
      </w:r>
      <w:r w:rsidRPr="00D85129">
        <w:rPr>
          <w:rFonts w:cs="Arial"/>
          <w:color w:val="000000" w:themeColor="text1"/>
          <w:sz w:val="24"/>
          <w:szCs w:val="24"/>
        </w:rPr>
        <w:t xml:space="preserve">lets </w:t>
      </w:r>
      <w:r w:rsidR="00230476" w:rsidRPr="00D85129">
        <w:rPr>
          <w:rFonts w:cs="Arial"/>
          <w:color w:val="000000" w:themeColor="text1"/>
          <w:sz w:val="24"/>
          <w:szCs w:val="24"/>
        </w:rPr>
        <w:t xml:space="preserve">LA </w:t>
      </w:r>
      <w:r w:rsidR="008C2F22" w:rsidRPr="00D85129">
        <w:rPr>
          <w:rFonts w:cs="Arial"/>
          <w:color w:val="000000" w:themeColor="text1"/>
          <w:spacing w:val="-25"/>
          <w:sz w:val="24"/>
          <w:szCs w:val="24"/>
        </w:rPr>
        <w:t>will</w:t>
      </w:r>
      <w:r w:rsidR="008C2F22" w:rsidRPr="00D85129">
        <w:rPr>
          <w:rFonts w:cs="Arial"/>
          <w:color w:val="000000" w:themeColor="text1"/>
          <w:sz w:val="24"/>
          <w:szCs w:val="24"/>
        </w:rPr>
        <w:t xml:space="preserve"> </w:t>
      </w:r>
      <w:r w:rsidR="008C2F22" w:rsidRPr="00D85129">
        <w:rPr>
          <w:rFonts w:cs="Arial"/>
          <w:color w:val="000000" w:themeColor="text1"/>
          <w:spacing w:val="-26"/>
          <w:sz w:val="24"/>
          <w:szCs w:val="24"/>
        </w:rPr>
        <w:t>carry</w:t>
      </w:r>
      <w:r w:rsidR="008C2F22" w:rsidRPr="00D85129">
        <w:rPr>
          <w:rFonts w:cs="Arial"/>
          <w:color w:val="000000" w:themeColor="text1"/>
          <w:sz w:val="24"/>
          <w:szCs w:val="24"/>
        </w:rPr>
        <w:t xml:space="preserve"> </w:t>
      </w:r>
      <w:r w:rsidR="008C2F22" w:rsidRPr="00D85129">
        <w:rPr>
          <w:rFonts w:cs="Arial"/>
          <w:color w:val="000000" w:themeColor="text1"/>
          <w:spacing w:val="-27"/>
          <w:sz w:val="24"/>
          <w:szCs w:val="24"/>
        </w:rPr>
        <w:t>out</w:t>
      </w:r>
      <w:r w:rsidR="008C2F22" w:rsidRPr="00D85129">
        <w:rPr>
          <w:rFonts w:cs="Arial"/>
          <w:color w:val="000000" w:themeColor="text1"/>
          <w:sz w:val="24"/>
          <w:szCs w:val="24"/>
        </w:rPr>
        <w:t xml:space="preserve"> </w:t>
      </w:r>
      <w:r w:rsidR="008C2F22" w:rsidRPr="00D85129">
        <w:rPr>
          <w:rFonts w:cs="Arial"/>
          <w:color w:val="000000" w:themeColor="text1"/>
          <w:spacing w:val="-28"/>
          <w:sz w:val="24"/>
          <w:szCs w:val="24"/>
        </w:rPr>
        <w:t>all</w:t>
      </w:r>
      <w:r w:rsidR="008C2F22" w:rsidRPr="00D85129">
        <w:rPr>
          <w:rFonts w:cs="Arial"/>
          <w:color w:val="000000" w:themeColor="text1"/>
          <w:sz w:val="24"/>
          <w:szCs w:val="24"/>
        </w:rPr>
        <w:t xml:space="preserve"> </w:t>
      </w:r>
      <w:r w:rsidR="008C2F22" w:rsidRPr="00D85129">
        <w:rPr>
          <w:rFonts w:cs="Arial"/>
          <w:color w:val="000000" w:themeColor="text1"/>
          <w:spacing w:val="-26"/>
          <w:sz w:val="24"/>
          <w:szCs w:val="24"/>
        </w:rPr>
        <w:t>reasonable</w:t>
      </w:r>
      <w:r w:rsidR="008C2F22" w:rsidRPr="00D85129">
        <w:rPr>
          <w:rFonts w:cs="Arial"/>
          <w:color w:val="000000" w:themeColor="text1"/>
          <w:sz w:val="24"/>
          <w:szCs w:val="24"/>
        </w:rPr>
        <w:t xml:space="preserve"> </w:t>
      </w:r>
      <w:r w:rsidR="008C2F22" w:rsidRPr="00D85129">
        <w:rPr>
          <w:rFonts w:cs="Arial"/>
          <w:color w:val="000000" w:themeColor="text1"/>
          <w:spacing w:val="-28"/>
          <w:sz w:val="24"/>
          <w:szCs w:val="24"/>
        </w:rPr>
        <w:t>checks</w:t>
      </w:r>
      <w:r w:rsidR="008C2F22" w:rsidRPr="00D85129">
        <w:rPr>
          <w:rFonts w:cs="Arial"/>
          <w:color w:val="000000" w:themeColor="text1"/>
          <w:sz w:val="24"/>
          <w:szCs w:val="24"/>
        </w:rPr>
        <w:t xml:space="preserve"> </w:t>
      </w:r>
      <w:r w:rsidR="008C2F22" w:rsidRPr="00D85129">
        <w:rPr>
          <w:rFonts w:cs="Arial"/>
          <w:color w:val="000000" w:themeColor="text1"/>
          <w:spacing w:val="-30"/>
          <w:sz w:val="24"/>
          <w:szCs w:val="24"/>
        </w:rPr>
        <w:t>to</w:t>
      </w:r>
      <w:r w:rsidR="008C2F22" w:rsidRPr="00D85129">
        <w:rPr>
          <w:rFonts w:cs="Arial"/>
          <w:color w:val="000000" w:themeColor="text1"/>
          <w:sz w:val="24"/>
          <w:szCs w:val="24"/>
        </w:rPr>
        <w:t xml:space="preserve"> </w:t>
      </w:r>
      <w:r w:rsidR="008C2F22" w:rsidRPr="00D85129">
        <w:rPr>
          <w:rFonts w:cs="Arial"/>
          <w:color w:val="000000" w:themeColor="text1"/>
          <w:spacing w:val="-28"/>
          <w:sz w:val="24"/>
          <w:szCs w:val="24"/>
        </w:rPr>
        <w:t>ensure</w:t>
      </w:r>
      <w:r w:rsidR="008C2F22" w:rsidRPr="00D85129">
        <w:rPr>
          <w:rFonts w:cs="Arial"/>
          <w:color w:val="000000" w:themeColor="text1"/>
          <w:sz w:val="24"/>
          <w:szCs w:val="24"/>
        </w:rPr>
        <w:t xml:space="preserve"> </w:t>
      </w:r>
      <w:r w:rsidR="008C2F22" w:rsidRPr="00D85129">
        <w:rPr>
          <w:rFonts w:cs="Arial"/>
          <w:color w:val="000000" w:themeColor="text1"/>
          <w:spacing w:val="-27"/>
          <w:sz w:val="24"/>
          <w:szCs w:val="24"/>
        </w:rPr>
        <w:t>that</w:t>
      </w:r>
      <w:r w:rsidRPr="00D85129">
        <w:rPr>
          <w:rFonts w:cs="Arial"/>
          <w:color w:val="000000" w:themeColor="text1"/>
          <w:sz w:val="24"/>
          <w:szCs w:val="24"/>
        </w:rPr>
        <w:t xml:space="preserve"> </w:t>
      </w:r>
      <w:r w:rsidRPr="00D85129">
        <w:rPr>
          <w:rFonts w:cs="Arial"/>
          <w:color w:val="000000" w:themeColor="text1"/>
          <w:spacing w:val="-2"/>
          <w:sz w:val="24"/>
          <w:szCs w:val="24"/>
        </w:rPr>
        <w:t>pu</w:t>
      </w:r>
      <w:r w:rsidRPr="00D85129">
        <w:rPr>
          <w:rFonts w:cs="Arial"/>
          <w:color w:val="000000" w:themeColor="text1"/>
          <w:sz w:val="24"/>
          <w:szCs w:val="24"/>
        </w:rPr>
        <w:t>p</w:t>
      </w:r>
      <w:r w:rsidRPr="00D85129">
        <w:rPr>
          <w:rFonts w:cs="Arial"/>
          <w:color w:val="000000" w:themeColor="text1"/>
          <w:spacing w:val="-2"/>
          <w:sz w:val="24"/>
          <w:szCs w:val="24"/>
        </w:rPr>
        <w:t>il</w:t>
      </w:r>
      <w:r w:rsidRPr="00D85129">
        <w:rPr>
          <w:rFonts w:cs="Arial"/>
          <w:color w:val="000000" w:themeColor="text1"/>
          <w:spacing w:val="20"/>
          <w:sz w:val="24"/>
          <w:szCs w:val="24"/>
        </w:rPr>
        <w:t xml:space="preserve"> </w:t>
      </w:r>
      <w:r w:rsidRPr="00D85129">
        <w:rPr>
          <w:rFonts w:cs="Arial"/>
          <w:color w:val="000000" w:themeColor="text1"/>
          <w:spacing w:val="-2"/>
          <w:sz w:val="24"/>
          <w:szCs w:val="24"/>
        </w:rPr>
        <w:t>rankings</w:t>
      </w:r>
      <w:r w:rsidRPr="00D85129">
        <w:rPr>
          <w:rFonts w:cs="Arial"/>
          <w:color w:val="000000" w:themeColor="text1"/>
          <w:spacing w:val="20"/>
          <w:sz w:val="24"/>
          <w:szCs w:val="24"/>
        </w:rPr>
        <w:t xml:space="preserve"> </w:t>
      </w:r>
      <w:r w:rsidRPr="00D85129">
        <w:rPr>
          <w:rFonts w:cs="Arial"/>
          <w:color w:val="000000" w:themeColor="text1"/>
          <w:spacing w:val="-2"/>
          <w:sz w:val="24"/>
          <w:szCs w:val="24"/>
        </w:rPr>
        <w:t>are</w:t>
      </w:r>
      <w:r w:rsidRPr="00D85129">
        <w:rPr>
          <w:rFonts w:cs="Arial"/>
          <w:color w:val="000000" w:themeColor="text1"/>
          <w:spacing w:val="20"/>
          <w:sz w:val="24"/>
          <w:szCs w:val="24"/>
        </w:rPr>
        <w:t xml:space="preserve"> </w:t>
      </w:r>
      <w:r w:rsidRPr="00D85129">
        <w:rPr>
          <w:rFonts w:cs="Arial"/>
          <w:color w:val="000000" w:themeColor="text1"/>
          <w:spacing w:val="-2"/>
          <w:sz w:val="24"/>
          <w:szCs w:val="24"/>
        </w:rPr>
        <w:t>correctly</w:t>
      </w:r>
      <w:r w:rsidRPr="00D85129">
        <w:rPr>
          <w:rFonts w:cs="Arial"/>
          <w:color w:val="000000" w:themeColor="text1"/>
          <w:spacing w:val="20"/>
          <w:sz w:val="24"/>
          <w:szCs w:val="24"/>
        </w:rPr>
        <w:t xml:space="preserve"> </w:t>
      </w:r>
      <w:r w:rsidRPr="00D85129">
        <w:rPr>
          <w:rFonts w:cs="Arial"/>
          <w:color w:val="000000" w:themeColor="text1"/>
          <w:spacing w:val="-2"/>
          <w:sz w:val="24"/>
          <w:szCs w:val="24"/>
        </w:rPr>
        <w:t>hel</w:t>
      </w:r>
      <w:r w:rsidRPr="00D85129">
        <w:rPr>
          <w:rFonts w:cs="Arial"/>
          <w:color w:val="000000" w:themeColor="text1"/>
          <w:sz w:val="24"/>
          <w:szCs w:val="24"/>
        </w:rPr>
        <w:t>d</w:t>
      </w:r>
      <w:r w:rsidRPr="00D85129">
        <w:rPr>
          <w:rFonts w:cs="Arial"/>
          <w:color w:val="000000" w:themeColor="text1"/>
          <w:spacing w:val="16"/>
          <w:sz w:val="24"/>
          <w:szCs w:val="24"/>
        </w:rPr>
        <w:t xml:space="preserve"> </w:t>
      </w:r>
      <w:r w:rsidRPr="00D85129">
        <w:rPr>
          <w:rFonts w:cs="Arial"/>
          <w:color w:val="000000" w:themeColor="text1"/>
          <w:sz w:val="24"/>
          <w:szCs w:val="24"/>
        </w:rPr>
        <w:t>in</w:t>
      </w:r>
      <w:r w:rsidRPr="00D85129">
        <w:rPr>
          <w:rFonts w:cs="Arial"/>
          <w:color w:val="000000" w:themeColor="text1"/>
          <w:spacing w:val="16"/>
          <w:sz w:val="24"/>
          <w:szCs w:val="24"/>
        </w:rPr>
        <w:t xml:space="preserve"> </w:t>
      </w:r>
      <w:r w:rsidRPr="00D85129">
        <w:rPr>
          <w:rFonts w:cs="Arial"/>
          <w:color w:val="000000" w:themeColor="text1"/>
          <w:sz w:val="24"/>
          <w:szCs w:val="24"/>
        </w:rPr>
        <w:t>i</w:t>
      </w:r>
      <w:r w:rsidRPr="00D85129">
        <w:rPr>
          <w:rFonts w:cs="Arial"/>
          <w:color w:val="000000" w:themeColor="text1"/>
          <w:spacing w:val="-6"/>
          <w:sz w:val="24"/>
          <w:szCs w:val="24"/>
        </w:rPr>
        <w:t>t</w:t>
      </w:r>
      <w:r w:rsidRPr="00D85129">
        <w:rPr>
          <w:rFonts w:cs="Arial"/>
          <w:color w:val="000000" w:themeColor="text1"/>
          <w:spacing w:val="-2"/>
          <w:sz w:val="24"/>
          <w:szCs w:val="24"/>
        </w:rPr>
        <w:t>s</w:t>
      </w:r>
      <w:r w:rsidRPr="00D85129">
        <w:rPr>
          <w:rFonts w:cs="Arial"/>
          <w:color w:val="000000" w:themeColor="text1"/>
          <w:spacing w:val="20"/>
          <w:sz w:val="24"/>
          <w:szCs w:val="24"/>
        </w:rPr>
        <w:t xml:space="preserve"> </w:t>
      </w:r>
      <w:r w:rsidRPr="00D85129">
        <w:rPr>
          <w:rFonts w:cs="Arial"/>
          <w:color w:val="000000" w:themeColor="text1"/>
          <w:spacing w:val="-2"/>
          <w:sz w:val="24"/>
          <w:szCs w:val="24"/>
        </w:rPr>
        <w:t>LAS</w:t>
      </w:r>
      <w:r w:rsidRPr="00D85129">
        <w:rPr>
          <w:rFonts w:cs="Arial"/>
          <w:color w:val="000000" w:themeColor="text1"/>
          <w:spacing w:val="20"/>
          <w:sz w:val="24"/>
          <w:szCs w:val="24"/>
        </w:rPr>
        <w:t xml:space="preserve"> </w:t>
      </w:r>
      <w:r w:rsidR="00CA6F15" w:rsidRPr="00D85129">
        <w:rPr>
          <w:rFonts w:cs="Arial"/>
          <w:color w:val="000000" w:themeColor="text1"/>
          <w:spacing w:val="20"/>
          <w:sz w:val="24"/>
          <w:szCs w:val="24"/>
        </w:rPr>
        <w:t xml:space="preserve">for all maintained schools and academies in Tower Hamlets </w:t>
      </w:r>
      <w:r w:rsidRPr="00D85129">
        <w:rPr>
          <w:rFonts w:cs="Arial"/>
          <w:color w:val="000000" w:themeColor="text1"/>
          <w:spacing w:val="-7"/>
          <w:sz w:val="24"/>
          <w:szCs w:val="24"/>
        </w:rPr>
        <w:t>b</w:t>
      </w:r>
      <w:r w:rsidRPr="00D85129">
        <w:rPr>
          <w:rFonts w:cs="Arial"/>
          <w:color w:val="000000" w:themeColor="text1"/>
          <w:spacing w:val="-2"/>
          <w:sz w:val="24"/>
          <w:szCs w:val="24"/>
        </w:rPr>
        <w:t>ef</w:t>
      </w:r>
      <w:r w:rsidRPr="00D85129">
        <w:rPr>
          <w:rFonts w:cs="Arial"/>
          <w:color w:val="000000" w:themeColor="text1"/>
          <w:sz w:val="24"/>
          <w:szCs w:val="24"/>
        </w:rPr>
        <w:t>o</w:t>
      </w:r>
      <w:r w:rsidRPr="00D85129">
        <w:rPr>
          <w:rFonts w:cs="Arial"/>
          <w:color w:val="000000" w:themeColor="text1"/>
          <w:spacing w:val="-2"/>
          <w:sz w:val="24"/>
          <w:szCs w:val="24"/>
        </w:rPr>
        <w:t>re</w:t>
      </w:r>
      <w:r w:rsidRPr="00D85129">
        <w:rPr>
          <w:rFonts w:cs="Arial"/>
          <w:color w:val="000000" w:themeColor="text1"/>
          <w:spacing w:val="20"/>
          <w:sz w:val="24"/>
          <w:szCs w:val="24"/>
        </w:rPr>
        <w:t xml:space="preserve"> </w:t>
      </w:r>
      <w:r w:rsidRPr="00D85129">
        <w:rPr>
          <w:rFonts w:cs="Arial"/>
          <w:color w:val="000000" w:themeColor="text1"/>
          <w:spacing w:val="-2"/>
          <w:sz w:val="24"/>
          <w:szCs w:val="24"/>
        </w:rPr>
        <w:t>u</w:t>
      </w:r>
      <w:r w:rsidRPr="00D85129">
        <w:rPr>
          <w:rFonts w:cs="Arial"/>
          <w:color w:val="000000" w:themeColor="text1"/>
          <w:spacing w:val="-6"/>
          <w:sz w:val="24"/>
          <w:szCs w:val="24"/>
        </w:rPr>
        <w:t>p</w:t>
      </w:r>
      <w:r w:rsidRPr="00D85129">
        <w:rPr>
          <w:rFonts w:cs="Arial"/>
          <w:color w:val="000000" w:themeColor="text1"/>
          <w:sz w:val="24"/>
          <w:szCs w:val="24"/>
        </w:rPr>
        <w:t>l</w:t>
      </w:r>
      <w:r w:rsidRPr="00D85129">
        <w:rPr>
          <w:rFonts w:cs="Arial"/>
          <w:color w:val="000000" w:themeColor="text1"/>
          <w:spacing w:val="-2"/>
          <w:sz w:val="24"/>
          <w:szCs w:val="24"/>
        </w:rPr>
        <w:t>oad</w:t>
      </w:r>
      <w:r w:rsidRPr="00D85129">
        <w:rPr>
          <w:rFonts w:cs="Arial"/>
          <w:color w:val="000000" w:themeColor="text1"/>
          <w:sz w:val="24"/>
          <w:szCs w:val="24"/>
        </w:rPr>
        <w:t>i</w:t>
      </w:r>
      <w:r w:rsidRPr="00D85129">
        <w:rPr>
          <w:rFonts w:cs="Arial"/>
          <w:color w:val="000000" w:themeColor="text1"/>
          <w:spacing w:val="-2"/>
          <w:sz w:val="24"/>
          <w:szCs w:val="24"/>
        </w:rPr>
        <w:t>ng</w:t>
      </w:r>
      <w:r w:rsidRPr="00D85129">
        <w:rPr>
          <w:rFonts w:cs="Arial"/>
          <w:color w:val="000000" w:themeColor="text1"/>
          <w:spacing w:val="20"/>
          <w:sz w:val="24"/>
          <w:szCs w:val="24"/>
        </w:rPr>
        <w:t xml:space="preserve"> </w:t>
      </w:r>
      <w:r w:rsidRPr="00D85129">
        <w:rPr>
          <w:rFonts w:cs="Arial"/>
          <w:color w:val="000000" w:themeColor="text1"/>
          <w:spacing w:val="-2"/>
          <w:sz w:val="24"/>
          <w:szCs w:val="24"/>
        </w:rPr>
        <w:t>d</w:t>
      </w:r>
      <w:r w:rsidRPr="00D85129">
        <w:rPr>
          <w:rFonts w:cs="Arial"/>
          <w:color w:val="000000" w:themeColor="text1"/>
          <w:spacing w:val="-6"/>
          <w:sz w:val="24"/>
          <w:szCs w:val="24"/>
        </w:rPr>
        <w:t>a</w:t>
      </w:r>
      <w:r w:rsidRPr="00D85129">
        <w:rPr>
          <w:rFonts w:cs="Arial"/>
          <w:color w:val="000000" w:themeColor="text1"/>
          <w:spacing w:val="-2"/>
          <w:sz w:val="24"/>
          <w:szCs w:val="24"/>
        </w:rPr>
        <w:t>ta</w:t>
      </w:r>
      <w:r w:rsidRPr="00D85129">
        <w:rPr>
          <w:rFonts w:cs="Arial"/>
          <w:color w:val="000000" w:themeColor="text1"/>
          <w:spacing w:val="20"/>
          <w:sz w:val="24"/>
          <w:szCs w:val="24"/>
        </w:rPr>
        <w:t xml:space="preserve"> </w:t>
      </w:r>
      <w:r w:rsidRPr="00D85129">
        <w:rPr>
          <w:rFonts w:cs="Arial"/>
          <w:color w:val="000000" w:themeColor="text1"/>
          <w:spacing w:val="-2"/>
          <w:sz w:val="24"/>
          <w:szCs w:val="24"/>
        </w:rPr>
        <w:t>to</w:t>
      </w:r>
      <w:r w:rsidRPr="00D85129">
        <w:rPr>
          <w:rFonts w:cs="Arial"/>
          <w:color w:val="000000" w:themeColor="text1"/>
          <w:spacing w:val="20"/>
          <w:sz w:val="24"/>
          <w:szCs w:val="24"/>
        </w:rPr>
        <w:t xml:space="preserve"> </w:t>
      </w:r>
      <w:r w:rsidRPr="00D85129">
        <w:rPr>
          <w:rFonts w:cs="Arial"/>
          <w:color w:val="000000" w:themeColor="text1"/>
          <w:spacing w:val="-2"/>
          <w:sz w:val="24"/>
          <w:szCs w:val="24"/>
        </w:rPr>
        <w:t>the PLR.</w:t>
      </w:r>
    </w:p>
    <w:p w14:paraId="67C5E8BA" w14:textId="77777777" w:rsidR="00CB02CA" w:rsidRPr="00D85129" w:rsidRDefault="00CB02CA" w:rsidP="00CB02CA">
      <w:pPr>
        <w:widowControl w:val="0"/>
        <w:tabs>
          <w:tab w:val="left" w:pos="680"/>
        </w:tabs>
        <w:autoSpaceDE w:val="0"/>
        <w:autoSpaceDN w:val="0"/>
        <w:adjustRightInd w:val="0"/>
        <w:spacing w:before="27" w:line="280" w:lineRule="exact"/>
        <w:ind w:right="96"/>
        <w:rPr>
          <w:rFonts w:cs="Arial"/>
          <w:color w:val="000000" w:themeColor="text1"/>
          <w:spacing w:val="-2"/>
          <w:sz w:val="24"/>
          <w:szCs w:val="24"/>
        </w:rPr>
      </w:pPr>
    </w:p>
    <w:p w14:paraId="67C5E8BB" w14:textId="5A0C3D01" w:rsidR="00CB02CA" w:rsidRPr="00D85129" w:rsidRDefault="00CB02CA" w:rsidP="00021DD3">
      <w:pPr>
        <w:widowControl w:val="0"/>
        <w:numPr>
          <w:ilvl w:val="0"/>
          <w:numId w:val="34"/>
        </w:numPr>
        <w:tabs>
          <w:tab w:val="clear" w:pos="720"/>
          <w:tab w:val="left" w:pos="680"/>
          <w:tab w:val="num" w:pos="780"/>
        </w:tabs>
        <w:autoSpaceDE w:val="0"/>
        <w:autoSpaceDN w:val="0"/>
        <w:adjustRightInd w:val="0"/>
        <w:spacing w:line="280" w:lineRule="exact"/>
        <w:ind w:left="715" w:right="96" w:hanging="431"/>
        <w:rPr>
          <w:rFonts w:cs="Arial"/>
          <w:color w:val="000000" w:themeColor="text1"/>
          <w:sz w:val="24"/>
          <w:szCs w:val="24"/>
        </w:rPr>
      </w:pPr>
      <w:r w:rsidRPr="00D85129">
        <w:rPr>
          <w:rFonts w:cs="Arial"/>
          <w:color w:val="000000" w:themeColor="text1"/>
          <w:spacing w:val="-2"/>
          <w:sz w:val="24"/>
          <w:szCs w:val="24"/>
        </w:rPr>
        <w:t>T</w:t>
      </w:r>
      <w:r w:rsidRPr="00D85129">
        <w:rPr>
          <w:rFonts w:cs="Arial"/>
          <w:color w:val="000000" w:themeColor="text1"/>
          <w:sz w:val="24"/>
          <w:szCs w:val="24"/>
        </w:rPr>
        <w:t>o</w:t>
      </w:r>
      <w:r w:rsidRPr="00D85129">
        <w:rPr>
          <w:rFonts w:cs="Arial"/>
          <w:color w:val="000000" w:themeColor="text1"/>
          <w:spacing w:val="-7"/>
          <w:sz w:val="24"/>
          <w:szCs w:val="24"/>
        </w:rPr>
        <w:t>w</w:t>
      </w:r>
      <w:r w:rsidRPr="00D85129">
        <w:rPr>
          <w:rFonts w:cs="Arial"/>
          <w:color w:val="000000" w:themeColor="text1"/>
          <w:spacing w:val="-2"/>
          <w:sz w:val="24"/>
          <w:szCs w:val="24"/>
        </w:rPr>
        <w:t>e</w:t>
      </w:r>
      <w:r w:rsidRPr="00D85129">
        <w:rPr>
          <w:rFonts w:cs="Arial"/>
          <w:color w:val="000000" w:themeColor="text1"/>
          <w:sz w:val="24"/>
          <w:szCs w:val="24"/>
        </w:rPr>
        <w:t xml:space="preserve">r </w:t>
      </w:r>
      <w:r w:rsidRPr="00D85129">
        <w:rPr>
          <w:rFonts w:cs="Arial"/>
          <w:color w:val="000000" w:themeColor="text1"/>
          <w:spacing w:val="-2"/>
          <w:sz w:val="24"/>
          <w:szCs w:val="24"/>
        </w:rPr>
        <w:t>Ha</w:t>
      </w:r>
      <w:r w:rsidRPr="00D85129">
        <w:rPr>
          <w:rFonts w:cs="Arial"/>
          <w:color w:val="000000" w:themeColor="text1"/>
          <w:spacing w:val="-8"/>
          <w:sz w:val="24"/>
          <w:szCs w:val="24"/>
        </w:rPr>
        <w:t>m</w:t>
      </w:r>
      <w:r w:rsidRPr="00D85129">
        <w:rPr>
          <w:rFonts w:cs="Arial"/>
          <w:color w:val="000000" w:themeColor="text1"/>
          <w:sz w:val="24"/>
          <w:szCs w:val="24"/>
        </w:rPr>
        <w:t>l</w:t>
      </w:r>
      <w:r w:rsidRPr="00D85129">
        <w:rPr>
          <w:rFonts w:cs="Arial"/>
          <w:color w:val="000000" w:themeColor="text1"/>
          <w:spacing w:val="-2"/>
          <w:sz w:val="24"/>
          <w:szCs w:val="24"/>
        </w:rPr>
        <w:t>et</w:t>
      </w:r>
      <w:r w:rsidRPr="00D85129">
        <w:rPr>
          <w:rFonts w:cs="Arial"/>
          <w:color w:val="000000" w:themeColor="text1"/>
          <w:sz w:val="24"/>
          <w:szCs w:val="24"/>
        </w:rPr>
        <w:t>s</w:t>
      </w:r>
      <w:r w:rsidRPr="00D85129">
        <w:rPr>
          <w:rFonts w:cs="Arial"/>
          <w:color w:val="000000" w:themeColor="text1"/>
          <w:spacing w:val="-7"/>
          <w:sz w:val="24"/>
          <w:szCs w:val="24"/>
        </w:rPr>
        <w:t xml:space="preserve"> w</w:t>
      </w:r>
      <w:r w:rsidRPr="00D85129">
        <w:rPr>
          <w:rFonts w:cs="Arial"/>
          <w:color w:val="000000" w:themeColor="text1"/>
          <w:sz w:val="24"/>
          <w:szCs w:val="24"/>
        </w:rPr>
        <w:t>i</w:t>
      </w:r>
      <w:r w:rsidRPr="00D85129">
        <w:rPr>
          <w:rFonts w:cs="Arial"/>
          <w:color w:val="000000" w:themeColor="text1"/>
          <w:spacing w:val="-2"/>
          <w:sz w:val="24"/>
          <w:szCs w:val="24"/>
        </w:rPr>
        <w:t>l</w:t>
      </w:r>
      <w:r w:rsidRPr="00D85129">
        <w:rPr>
          <w:rFonts w:cs="Arial"/>
          <w:color w:val="000000" w:themeColor="text1"/>
          <w:sz w:val="24"/>
          <w:szCs w:val="24"/>
        </w:rPr>
        <w:t>l</w:t>
      </w:r>
      <w:r w:rsidRPr="00D85129">
        <w:rPr>
          <w:rFonts w:cs="Arial"/>
          <w:color w:val="000000" w:themeColor="text1"/>
          <w:spacing w:val="-10"/>
          <w:sz w:val="24"/>
          <w:szCs w:val="24"/>
        </w:rPr>
        <w:t xml:space="preserve"> </w:t>
      </w:r>
      <w:r w:rsidRPr="00D85129">
        <w:rPr>
          <w:rFonts w:cs="Arial"/>
          <w:color w:val="000000" w:themeColor="text1"/>
          <w:spacing w:val="-2"/>
          <w:sz w:val="24"/>
          <w:szCs w:val="24"/>
        </w:rPr>
        <w:t>upl</w:t>
      </w:r>
      <w:r w:rsidRPr="00D85129">
        <w:rPr>
          <w:rFonts w:cs="Arial"/>
          <w:color w:val="000000" w:themeColor="text1"/>
          <w:sz w:val="24"/>
          <w:szCs w:val="24"/>
        </w:rPr>
        <w:t>o</w:t>
      </w:r>
      <w:r w:rsidRPr="00D85129">
        <w:rPr>
          <w:rFonts w:cs="Arial"/>
          <w:color w:val="000000" w:themeColor="text1"/>
          <w:spacing w:val="-2"/>
          <w:sz w:val="24"/>
          <w:szCs w:val="24"/>
        </w:rPr>
        <w:t>a</w:t>
      </w:r>
      <w:r w:rsidRPr="00D85129">
        <w:rPr>
          <w:rFonts w:cs="Arial"/>
          <w:color w:val="000000" w:themeColor="text1"/>
          <w:sz w:val="24"/>
          <w:szCs w:val="24"/>
        </w:rPr>
        <w:t xml:space="preserve">d </w:t>
      </w:r>
      <w:r w:rsidRPr="00D85129">
        <w:rPr>
          <w:rFonts w:cs="Arial"/>
          <w:color w:val="000000" w:themeColor="text1"/>
          <w:spacing w:val="-2"/>
          <w:sz w:val="24"/>
          <w:szCs w:val="24"/>
        </w:rPr>
        <w:t>th</w:t>
      </w:r>
      <w:r w:rsidRPr="00D85129">
        <w:rPr>
          <w:rFonts w:cs="Arial"/>
          <w:color w:val="000000" w:themeColor="text1"/>
          <w:sz w:val="24"/>
          <w:szCs w:val="24"/>
        </w:rPr>
        <w:t xml:space="preserve">e </w:t>
      </w:r>
      <w:r w:rsidRPr="00D85129">
        <w:rPr>
          <w:rFonts w:cs="Arial"/>
          <w:color w:val="000000" w:themeColor="text1"/>
          <w:spacing w:val="-2"/>
          <w:sz w:val="24"/>
          <w:szCs w:val="24"/>
        </w:rPr>
        <w:t>highes</w:t>
      </w:r>
      <w:r w:rsidRPr="00D85129">
        <w:rPr>
          <w:rFonts w:cs="Arial"/>
          <w:color w:val="000000" w:themeColor="text1"/>
          <w:sz w:val="24"/>
          <w:szCs w:val="24"/>
        </w:rPr>
        <w:t xml:space="preserve">t </w:t>
      </w:r>
      <w:r w:rsidRPr="00D85129">
        <w:rPr>
          <w:rFonts w:cs="Arial"/>
          <w:color w:val="000000" w:themeColor="text1"/>
          <w:spacing w:val="-2"/>
          <w:sz w:val="24"/>
          <w:szCs w:val="24"/>
        </w:rPr>
        <w:t>po</w:t>
      </w:r>
      <w:r w:rsidRPr="00D85129">
        <w:rPr>
          <w:rFonts w:cs="Arial"/>
          <w:color w:val="000000" w:themeColor="text1"/>
          <w:sz w:val="24"/>
          <w:szCs w:val="24"/>
        </w:rPr>
        <w:t>t</w:t>
      </w:r>
      <w:r w:rsidRPr="00D85129">
        <w:rPr>
          <w:rFonts w:cs="Arial"/>
          <w:color w:val="000000" w:themeColor="text1"/>
          <w:spacing w:val="-2"/>
          <w:sz w:val="24"/>
          <w:szCs w:val="24"/>
        </w:rPr>
        <w:t>ent</w:t>
      </w:r>
      <w:r w:rsidRPr="00D85129">
        <w:rPr>
          <w:rFonts w:cs="Arial"/>
          <w:color w:val="000000" w:themeColor="text1"/>
          <w:sz w:val="24"/>
          <w:szCs w:val="24"/>
        </w:rPr>
        <w:t>i</w:t>
      </w:r>
      <w:r w:rsidRPr="00D85129">
        <w:rPr>
          <w:rFonts w:cs="Arial"/>
          <w:color w:val="000000" w:themeColor="text1"/>
          <w:spacing w:val="-2"/>
          <w:sz w:val="24"/>
          <w:szCs w:val="24"/>
        </w:rPr>
        <w:t>a</w:t>
      </w:r>
      <w:r w:rsidRPr="00D85129">
        <w:rPr>
          <w:rFonts w:cs="Arial"/>
          <w:color w:val="000000" w:themeColor="text1"/>
          <w:sz w:val="24"/>
          <w:szCs w:val="24"/>
        </w:rPr>
        <w:t>l</w:t>
      </w:r>
      <w:r w:rsidRPr="00D85129">
        <w:rPr>
          <w:rFonts w:cs="Arial"/>
          <w:color w:val="000000" w:themeColor="text1"/>
          <w:spacing w:val="-13"/>
          <w:sz w:val="24"/>
          <w:szCs w:val="24"/>
        </w:rPr>
        <w:t xml:space="preserve"> </w:t>
      </w:r>
      <w:r w:rsidRPr="00D85129">
        <w:rPr>
          <w:rFonts w:cs="Arial"/>
          <w:color w:val="000000" w:themeColor="text1"/>
          <w:spacing w:val="-2"/>
          <w:sz w:val="24"/>
          <w:szCs w:val="24"/>
        </w:rPr>
        <w:t>of</w:t>
      </w:r>
      <w:r w:rsidRPr="00D85129">
        <w:rPr>
          <w:rFonts w:cs="Arial"/>
          <w:color w:val="000000" w:themeColor="text1"/>
          <w:sz w:val="24"/>
          <w:szCs w:val="24"/>
        </w:rPr>
        <w:t>f</w:t>
      </w:r>
      <w:r w:rsidRPr="00D85129">
        <w:rPr>
          <w:rFonts w:cs="Arial"/>
          <w:color w:val="000000" w:themeColor="text1"/>
          <w:spacing w:val="-2"/>
          <w:sz w:val="24"/>
          <w:szCs w:val="24"/>
        </w:rPr>
        <w:t>e</w:t>
      </w:r>
      <w:r w:rsidRPr="00D85129">
        <w:rPr>
          <w:rFonts w:cs="Arial"/>
          <w:color w:val="000000" w:themeColor="text1"/>
          <w:sz w:val="24"/>
          <w:szCs w:val="24"/>
        </w:rPr>
        <w:t xml:space="preserve">r </w:t>
      </w:r>
      <w:r w:rsidRPr="00D85129">
        <w:rPr>
          <w:rFonts w:cs="Arial"/>
          <w:color w:val="000000" w:themeColor="text1"/>
          <w:spacing w:val="-2"/>
          <w:sz w:val="24"/>
          <w:szCs w:val="24"/>
        </w:rPr>
        <w:t>availabl</w:t>
      </w:r>
      <w:r w:rsidRPr="00D85129">
        <w:rPr>
          <w:rFonts w:cs="Arial"/>
          <w:color w:val="000000" w:themeColor="text1"/>
          <w:sz w:val="24"/>
          <w:szCs w:val="24"/>
        </w:rPr>
        <w:t>e</w:t>
      </w:r>
      <w:r w:rsidRPr="00D85129">
        <w:rPr>
          <w:rFonts w:cs="Arial"/>
          <w:color w:val="000000" w:themeColor="text1"/>
          <w:spacing w:val="-7"/>
          <w:sz w:val="24"/>
          <w:szCs w:val="24"/>
        </w:rPr>
        <w:t xml:space="preserve"> </w:t>
      </w:r>
      <w:r w:rsidRPr="00D85129">
        <w:rPr>
          <w:rFonts w:cs="Arial"/>
          <w:color w:val="000000" w:themeColor="text1"/>
          <w:spacing w:val="-6"/>
          <w:sz w:val="24"/>
          <w:szCs w:val="24"/>
        </w:rPr>
        <w:t>t</w:t>
      </w:r>
      <w:r w:rsidRPr="00D85129">
        <w:rPr>
          <w:rFonts w:cs="Arial"/>
          <w:color w:val="000000" w:themeColor="text1"/>
          <w:sz w:val="24"/>
          <w:szCs w:val="24"/>
        </w:rPr>
        <w:t xml:space="preserve">o </w:t>
      </w:r>
      <w:r w:rsidRPr="00D85129">
        <w:rPr>
          <w:rFonts w:cs="Arial"/>
          <w:color w:val="000000" w:themeColor="text1"/>
          <w:spacing w:val="-2"/>
          <w:sz w:val="24"/>
          <w:szCs w:val="24"/>
        </w:rPr>
        <w:t xml:space="preserve">an </w:t>
      </w:r>
      <w:r w:rsidRPr="00D85129">
        <w:rPr>
          <w:rFonts w:cs="Arial"/>
          <w:color w:val="000000" w:themeColor="text1"/>
          <w:sz w:val="24"/>
          <w:szCs w:val="24"/>
        </w:rPr>
        <w:t>appli</w:t>
      </w:r>
      <w:r w:rsidRPr="00D85129">
        <w:rPr>
          <w:rFonts w:cs="Arial"/>
          <w:color w:val="000000" w:themeColor="text1"/>
          <w:spacing w:val="-6"/>
          <w:sz w:val="24"/>
          <w:szCs w:val="24"/>
        </w:rPr>
        <w:t>c</w:t>
      </w:r>
      <w:r w:rsidRPr="00D85129">
        <w:rPr>
          <w:rFonts w:cs="Arial"/>
          <w:color w:val="000000" w:themeColor="text1"/>
          <w:sz w:val="24"/>
          <w:szCs w:val="24"/>
        </w:rPr>
        <w:t>ant</w:t>
      </w:r>
      <w:r w:rsidRPr="00D85129">
        <w:rPr>
          <w:rFonts w:cs="Arial"/>
          <w:color w:val="000000" w:themeColor="text1"/>
          <w:spacing w:val="27"/>
          <w:sz w:val="24"/>
          <w:szCs w:val="24"/>
        </w:rPr>
        <w:t xml:space="preserve"> </w:t>
      </w:r>
      <w:r w:rsidRPr="00D85129">
        <w:rPr>
          <w:rFonts w:cs="Arial"/>
          <w:color w:val="000000" w:themeColor="text1"/>
          <w:sz w:val="24"/>
          <w:szCs w:val="24"/>
        </w:rPr>
        <w:t>for</w:t>
      </w:r>
      <w:r w:rsidRPr="00D85129">
        <w:rPr>
          <w:rFonts w:cs="Arial"/>
          <w:color w:val="000000" w:themeColor="text1"/>
          <w:spacing w:val="27"/>
          <w:sz w:val="24"/>
          <w:szCs w:val="24"/>
        </w:rPr>
        <w:t xml:space="preserve"> </w:t>
      </w:r>
      <w:r w:rsidRPr="00D85129">
        <w:rPr>
          <w:rFonts w:cs="Arial"/>
          <w:color w:val="000000" w:themeColor="text1"/>
          <w:sz w:val="24"/>
          <w:szCs w:val="24"/>
        </w:rPr>
        <w:t>a</w:t>
      </w:r>
      <w:r w:rsidRPr="00D85129">
        <w:rPr>
          <w:rFonts w:cs="Arial"/>
          <w:color w:val="000000" w:themeColor="text1"/>
          <w:spacing w:val="27"/>
          <w:sz w:val="24"/>
          <w:szCs w:val="24"/>
        </w:rPr>
        <w:t xml:space="preserve"> </w:t>
      </w:r>
      <w:r w:rsidRPr="00D85129">
        <w:rPr>
          <w:rFonts w:cs="Arial"/>
          <w:color w:val="000000" w:themeColor="text1"/>
          <w:sz w:val="24"/>
          <w:szCs w:val="24"/>
        </w:rPr>
        <w:t xml:space="preserve"> </w:t>
      </w:r>
      <w:r w:rsidRPr="00D85129">
        <w:rPr>
          <w:rFonts w:cs="Arial"/>
          <w:color w:val="000000" w:themeColor="text1"/>
          <w:spacing w:val="-11"/>
          <w:sz w:val="24"/>
          <w:szCs w:val="24"/>
        </w:rPr>
        <w:t>m</w:t>
      </w:r>
      <w:r w:rsidRPr="00D85129">
        <w:rPr>
          <w:rFonts w:cs="Arial"/>
          <w:color w:val="000000" w:themeColor="text1"/>
          <w:sz w:val="24"/>
          <w:szCs w:val="24"/>
        </w:rPr>
        <w:t>aint</w:t>
      </w:r>
      <w:r w:rsidRPr="00D85129">
        <w:rPr>
          <w:rFonts w:cs="Arial"/>
          <w:color w:val="000000" w:themeColor="text1"/>
          <w:spacing w:val="-5"/>
          <w:sz w:val="24"/>
          <w:szCs w:val="24"/>
        </w:rPr>
        <w:t>a</w:t>
      </w:r>
      <w:r w:rsidRPr="00D85129">
        <w:rPr>
          <w:rFonts w:cs="Arial"/>
          <w:color w:val="000000" w:themeColor="text1"/>
          <w:sz w:val="24"/>
          <w:szCs w:val="24"/>
        </w:rPr>
        <w:t>ined</w:t>
      </w:r>
      <w:r w:rsidRPr="00D85129">
        <w:rPr>
          <w:rFonts w:cs="Arial"/>
          <w:color w:val="000000" w:themeColor="text1"/>
          <w:spacing w:val="27"/>
          <w:sz w:val="24"/>
          <w:szCs w:val="24"/>
        </w:rPr>
        <w:t xml:space="preserve"> </w:t>
      </w:r>
      <w:r w:rsidRPr="00D85129">
        <w:rPr>
          <w:rFonts w:cs="Arial"/>
          <w:color w:val="000000" w:themeColor="text1"/>
          <w:sz w:val="24"/>
          <w:szCs w:val="24"/>
        </w:rPr>
        <w:t>scho</w:t>
      </w:r>
      <w:r w:rsidRPr="00D85129">
        <w:rPr>
          <w:rFonts w:cs="Arial"/>
          <w:color w:val="000000" w:themeColor="text1"/>
          <w:spacing w:val="-7"/>
          <w:sz w:val="24"/>
          <w:szCs w:val="24"/>
        </w:rPr>
        <w:t>o</w:t>
      </w:r>
      <w:r w:rsidRPr="00D85129">
        <w:rPr>
          <w:rFonts w:cs="Arial"/>
          <w:color w:val="000000" w:themeColor="text1"/>
          <w:sz w:val="24"/>
          <w:szCs w:val="24"/>
        </w:rPr>
        <w:t>l</w:t>
      </w:r>
      <w:r w:rsidRPr="00D85129">
        <w:rPr>
          <w:rFonts w:cs="Arial"/>
          <w:color w:val="000000" w:themeColor="text1"/>
          <w:spacing w:val="27"/>
          <w:sz w:val="24"/>
          <w:szCs w:val="24"/>
        </w:rPr>
        <w:t xml:space="preserve"> </w:t>
      </w:r>
      <w:r w:rsidRPr="00D85129">
        <w:rPr>
          <w:rFonts w:cs="Arial"/>
          <w:color w:val="000000" w:themeColor="text1"/>
          <w:sz w:val="24"/>
          <w:szCs w:val="24"/>
        </w:rPr>
        <w:t>in</w:t>
      </w:r>
      <w:r w:rsidRPr="00D85129">
        <w:rPr>
          <w:rFonts w:cs="Arial"/>
          <w:color w:val="000000" w:themeColor="text1"/>
          <w:spacing w:val="27"/>
          <w:sz w:val="24"/>
          <w:szCs w:val="24"/>
        </w:rPr>
        <w:t xml:space="preserve"> </w:t>
      </w:r>
      <w:r w:rsidRPr="00D85129">
        <w:rPr>
          <w:rFonts w:cs="Arial"/>
          <w:color w:val="000000" w:themeColor="text1"/>
          <w:sz w:val="24"/>
          <w:szCs w:val="24"/>
        </w:rPr>
        <w:t>this</w:t>
      </w:r>
      <w:r w:rsidRPr="00D85129">
        <w:rPr>
          <w:rFonts w:cs="Arial"/>
          <w:color w:val="000000" w:themeColor="text1"/>
          <w:spacing w:val="27"/>
          <w:sz w:val="24"/>
          <w:szCs w:val="24"/>
        </w:rPr>
        <w:t xml:space="preserve"> </w:t>
      </w:r>
      <w:r w:rsidRPr="00D85129">
        <w:rPr>
          <w:rFonts w:cs="Arial"/>
          <w:color w:val="000000" w:themeColor="text1"/>
          <w:sz w:val="24"/>
          <w:szCs w:val="24"/>
        </w:rPr>
        <w:t>LA</w:t>
      </w:r>
      <w:r w:rsidRPr="00D85129">
        <w:rPr>
          <w:rFonts w:cs="Arial"/>
          <w:color w:val="000000" w:themeColor="text1"/>
          <w:spacing w:val="21"/>
          <w:sz w:val="24"/>
          <w:szCs w:val="24"/>
        </w:rPr>
        <w:t xml:space="preserve"> </w:t>
      </w:r>
      <w:r w:rsidRPr="00D85129">
        <w:rPr>
          <w:rFonts w:cs="Arial"/>
          <w:color w:val="000000" w:themeColor="text1"/>
          <w:sz w:val="24"/>
          <w:szCs w:val="24"/>
        </w:rPr>
        <w:t>to</w:t>
      </w:r>
      <w:r w:rsidRPr="00D85129">
        <w:rPr>
          <w:rFonts w:cs="Arial"/>
          <w:color w:val="000000" w:themeColor="text1"/>
          <w:spacing w:val="27"/>
          <w:sz w:val="24"/>
          <w:szCs w:val="24"/>
        </w:rPr>
        <w:t xml:space="preserve"> </w:t>
      </w:r>
      <w:r w:rsidRPr="00D85129">
        <w:rPr>
          <w:rFonts w:cs="Arial"/>
          <w:color w:val="000000" w:themeColor="text1"/>
          <w:sz w:val="24"/>
          <w:szCs w:val="24"/>
        </w:rPr>
        <w:t>the</w:t>
      </w:r>
      <w:r w:rsidRPr="00D85129">
        <w:rPr>
          <w:rFonts w:cs="Arial"/>
          <w:color w:val="000000" w:themeColor="text1"/>
          <w:spacing w:val="27"/>
          <w:sz w:val="24"/>
          <w:szCs w:val="24"/>
        </w:rPr>
        <w:t xml:space="preserve"> </w:t>
      </w:r>
      <w:r w:rsidRPr="00D85129">
        <w:rPr>
          <w:rFonts w:cs="Arial"/>
          <w:color w:val="000000" w:themeColor="text1"/>
          <w:sz w:val="24"/>
          <w:szCs w:val="24"/>
        </w:rPr>
        <w:t>PLR</w:t>
      </w:r>
      <w:r w:rsidRPr="00D85129">
        <w:rPr>
          <w:rFonts w:cs="Arial"/>
          <w:color w:val="000000" w:themeColor="text1"/>
          <w:spacing w:val="27"/>
          <w:sz w:val="24"/>
          <w:szCs w:val="24"/>
        </w:rPr>
        <w:t xml:space="preserve"> </w:t>
      </w:r>
      <w:r w:rsidRPr="00D85129">
        <w:rPr>
          <w:rFonts w:cs="Arial"/>
          <w:color w:val="000000" w:themeColor="text1"/>
          <w:sz w:val="24"/>
          <w:szCs w:val="24"/>
        </w:rPr>
        <w:t>by</w:t>
      </w:r>
      <w:r w:rsidRPr="00D85129">
        <w:rPr>
          <w:rFonts w:cs="Arial"/>
          <w:color w:val="000000" w:themeColor="text1"/>
          <w:spacing w:val="28"/>
          <w:sz w:val="24"/>
          <w:szCs w:val="24"/>
        </w:rPr>
        <w:t xml:space="preserve"> </w:t>
      </w:r>
      <w:r w:rsidR="0053656D">
        <w:rPr>
          <w:rFonts w:cs="Arial"/>
          <w:b/>
          <w:bCs/>
          <w:color w:val="000000" w:themeColor="text1"/>
          <w:sz w:val="24"/>
          <w:szCs w:val="24"/>
        </w:rPr>
        <w:t>2</w:t>
      </w:r>
      <w:r w:rsidR="50AF5E0E">
        <w:rPr>
          <w:rFonts w:cs="Arial"/>
          <w:b/>
          <w:bCs/>
          <w:color w:val="000000" w:themeColor="text1"/>
          <w:sz w:val="24"/>
          <w:szCs w:val="24"/>
        </w:rPr>
        <w:t>9</w:t>
      </w:r>
      <w:r w:rsidR="0053656D">
        <w:rPr>
          <w:rFonts w:cs="Arial"/>
          <w:b/>
          <w:bCs/>
          <w:color w:val="000000" w:themeColor="text1"/>
          <w:sz w:val="24"/>
          <w:szCs w:val="24"/>
        </w:rPr>
        <w:t xml:space="preserve"> </w:t>
      </w:r>
      <w:r w:rsidR="00D2018A" w:rsidRPr="00D85129">
        <w:rPr>
          <w:rFonts w:cs="Arial"/>
          <w:b/>
          <w:bCs/>
          <w:color w:val="000000" w:themeColor="text1"/>
          <w:sz w:val="24"/>
          <w:szCs w:val="24"/>
        </w:rPr>
        <w:t xml:space="preserve"> </w:t>
      </w:r>
      <w:r w:rsidR="49682132" w:rsidRPr="00D85129">
        <w:rPr>
          <w:rFonts w:cs="Arial"/>
          <w:b/>
          <w:bCs/>
          <w:color w:val="000000" w:themeColor="text1"/>
          <w:sz w:val="24"/>
          <w:szCs w:val="24"/>
        </w:rPr>
        <w:t xml:space="preserve">January </w:t>
      </w:r>
      <w:r w:rsidR="00BB2BCD" w:rsidRPr="00D85129">
        <w:rPr>
          <w:rFonts w:cs="Arial"/>
          <w:b/>
          <w:bCs/>
          <w:color w:val="000000" w:themeColor="text1"/>
          <w:sz w:val="24"/>
          <w:szCs w:val="24"/>
        </w:rPr>
        <w:t>20</w:t>
      </w:r>
      <w:r w:rsidR="00586FBC">
        <w:rPr>
          <w:rFonts w:cs="Arial"/>
          <w:b/>
          <w:bCs/>
          <w:color w:val="000000" w:themeColor="text1"/>
          <w:sz w:val="24"/>
          <w:szCs w:val="24"/>
        </w:rPr>
        <w:t>2</w:t>
      </w:r>
      <w:r w:rsidR="339E2D2F">
        <w:rPr>
          <w:rFonts w:cs="Arial"/>
          <w:b/>
          <w:bCs/>
          <w:color w:val="000000" w:themeColor="text1"/>
          <w:sz w:val="24"/>
          <w:szCs w:val="24"/>
        </w:rPr>
        <w:t>7</w:t>
      </w:r>
      <w:r w:rsidRPr="00D85129">
        <w:rPr>
          <w:rFonts w:cs="Arial"/>
          <w:b/>
          <w:bCs/>
          <w:color w:val="000000" w:themeColor="text1"/>
          <w:sz w:val="24"/>
          <w:szCs w:val="24"/>
        </w:rPr>
        <w:t xml:space="preserve">. </w:t>
      </w:r>
      <w:r w:rsidRPr="00D85129">
        <w:rPr>
          <w:rFonts w:cs="Arial"/>
          <w:color w:val="000000" w:themeColor="text1"/>
          <w:sz w:val="24"/>
          <w:szCs w:val="24"/>
        </w:rPr>
        <w:t>The</w:t>
      </w:r>
      <w:r w:rsidRPr="00D85129">
        <w:rPr>
          <w:rFonts w:cs="Arial"/>
          <w:color w:val="000000" w:themeColor="text1"/>
          <w:spacing w:val="56"/>
          <w:sz w:val="24"/>
          <w:szCs w:val="24"/>
        </w:rPr>
        <w:t xml:space="preserve"> </w:t>
      </w:r>
      <w:r w:rsidRPr="00D85129">
        <w:rPr>
          <w:rFonts w:cs="Arial"/>
          <w:color w:val="000000" w:themeColor="text1"/>
          <w:sz w:val="24"/>
          <w:szCs w:val="24"/>
        </w:rPr>
        <w:t>PLR</w:t>
      </w:r>
      <w:r w:rsidRPr="00D85129">
        <w:rPr>
          <w:rFonts w:cs="Arial"/>
          <w:color w:val="000000" w:themeColor="text1"/>
          <w:spacing w:val="56"/>
          <w:sz w:val="24"/>
          <w:szCs w:val="24"/>
        </w:rPr>
        <w:t xml:space="preserve"> </w:t>
      </w:r>
      <w:r w:rsidRPr="00D85129">
        <w:rPr>
          <w:rFonts w:cs="Arial"/>
          <w:color w:val="000000" w:themeColor="text1"/>
          <w:spacing w:val="-8"/>
          <w:sz w:val="24"/>
          <w:szCs w:val="24"/>
        </w:rPr>
        <w:t>w</w:t>
      </w:r>
      <w:r w:rsidRPr="00D85129">
        <w:rPr>
          <w:rFonts w:cs="Arial"/>
          <w:color w:val="000000" w:themeColor="text1"/>
          <w:sz w:val="24"/>
          <w:szCs w:val="24"/>
        </w:rPr>
        <w:t>ill</w:t>
      </w:r>
      <w:r w:rsidRPr="00D85129">
        <w:rPr>
          <w:rFonts w:cs="Arial"/>
          <w:color w:val="000000" w:themeColor="text1"/>
          <w:spacing w:val="-5"/>
          <w:sz w:val="24"/>
          <w:szCs w:val="24"/>
        </w:rPr>
        <w:t xml:space="preserve"> </w:t>
      </w:r>
      <w:r w:rsidRPr="00D85129">
        <w:rPr>
          <w:rFonts w:cs="Arial"/>
          <w:color w:val="000000" w:themeColor="text1"/>
          <w:spacing w:val="-6"/>
          <w:sz w:val="24"/>
          <w:szCs w:val="24"/>
        </w:rPr>
        <w:t>t</w:t>
      </w:r>
      <w:r w:rsidRPr="00D85129">
        <w:rPr>
          <w:rFonts w:cs="Arial"/>
          <w:color w:val="000000" w:themeColor="text1"/>
          <w:sz w:val="24"/>
          <w:szCs w:val="24"/>
        </w:rPr>
        <w:t>rans</w:t>
      </w:r>
      <w:r w:rsidRPr="00D85129">
        <w:rPr>
          <w:rFonts w:cs="Arial"/>
          <w:color w:val="000000" w:themeColor="text1"/>
          <w:spacing w:val="-9"/>
          <w:sz w:val="24"/>
          <w:szCs w:val="24"/>
        </w:rPr>
        <w:t>m</w:t>
      </w:r>
      <w:r w:rsidRPr="00D85129">
        <w:rPr>
          <w:rFonts w:cs="Arial"/>
          <w:color w:val="000000" w:themeColor="text1"/>
          <w:sz w:val="24"/>
          <w:szCs w:val="24"/>
        </w:rPr>
        <w:t>it</w:t>
      </w:r>
      <w:r w:rsidRPr="00D85129">
        <w:rPr>
          <w:rFonts w:cs="Arial"/>
          <w:color w:val="000000" w:themeColor="text1"/>
          <w:spacing w:val="56"/>
          <w:sz w:val="24"/>
          <w:szCs w:val="24"/>
        </w:rPr>
        <w:t xml:space="preserve"> </w:t>
      </w:r>
      <w:r w:rsidRPr="00D85129">
        <w:rPr>
          <w:rFonts w:cs="Arial"/>
          <w:color w:val="000000" w:themeColor="text1"/>
          <w:sz w:val="24"/>
          <w:szCs w:val="24"/>
        </w:rPr>
        <w:t>the</w:t>
      </w:r>
      <w:r w:rsidRPr="00D85129">
        <w:rPr>
          <w:rFonts w:cs="Arial"/>
          <w:color w:val="000000" w:themeColor="text1"/>
          <w:spacing w:val="56"/>
          <w:sz w:val="24"/>
          <w:szCs w:val="24"/>
        </w:rPr>
        <w:t xml:space="preserve"> </w:t>
      </w:r>
      <w:r w:rsidRPr="00D85129">
        <w:rPr>
          <w:rFonts w:cs="Arial"/>
          <w:color w:val="000000" w:themeColor="text1"/>
          <w:sz w:val="24"/>
          <w:szCs w:val="24"/>
        </w:rPr>
        <w:t>highest</w:t>
      </w:r>
      <w:r w:rsidRPr="00D85129">
        <w:rPr>
          <w:rFonts w:cs="Arial"/>
          <w:color w:val="000000" w:themeColor="text1"/>
          <w:spacing w:val="56"/>
          <w:sz w:val="24"/>
          <w:szCs w:val="24"/>
        </w:rPr>
        <w:t xml:space="preserve"> </w:t>
      </w:r>
      <w:r w:rsidRPr="00D85129">
        <w:rPr>
          <w:rFonts w:cs="Arial"/>
          <w:color w:val="000000" w:themeColor="text1"/>
          <w:sz w:val="24"/>
          <w:szCs w:val="24"/>
        </w:rPr>
        <w:t>poten</w:t>
      </w:r>
      <w:r w:rsidRPr="00D85129">
        <w:rPr>
          <w:rFonts w:cs="Arial"/>
          <w:color w:val="000000" w:themeColor="text1"/>
          <w:spacing w:val="-6"/>
          <w:sz w:val="24"/>
          <w:szCs w:val="24"/>
        </w:rPr>
        <w:t>t</w:t>
      </w:r>
      <w:r w:rsidRPr="00D85129">
        <w:rPr>
          <w:rFonts w:cs="Arial"/>
          <w:color w:val="000000" w:themeColor="text1"/>
          <w:sz w:val="24"/>
          <w:szCs w:val="24"/>
        </w:rPr>
        <w:t>i</w:t>
      </w:r>
      <w:r w:rsidRPr="00D85129">
        <w:rPr>
          <w:rFonts w:cs="Arial"/>
          <w:color w:val="000000" w:themeColor="text1"/>
          <w:spacing w:val="-5"/>
          <w:sz w:val="24"/>
          <w:szCs w:val="24"/>
        </w:rPr>
        <w:t>a</w:t>
      </w:r>
      <w:r w:rsidRPr="00D85129">
        <w:rPr>
          <w:rFonts w:cs="Arial"/>
          <w:color w:val="000000" w:themeColor="text1"/>
          <w:sz w:val="24"/>
          <w:szCs w:val="24"/>
        </w:rPr>
        <w:t>l off</w:t>
      </w:r>
      <w:r w:rsidRPr="00D85129">
        <w:rPr>
          <w:rFonts w:cs="Arial"/>
          <w:color w:val="000000" w:themeColor="text1"/>
          <w:spacing w:val="-6"/>
          <w:sz w:val="24"/>
          <w:szCs w:val="24"/>
        </w:rPr>
        <w:t>e</w:t>
      </w:r>
      <w:r w:rsidRPr="00D85129">
        <w:rPr>
          <w:rFonts w:cs="Arial"/>
          <w:color w:val="000000" w:themeColor="text1"/>
          <w:sz w:val="24"/>
          <w:szCs w:val="24"/>
        </w:rPr>
        <w:t>r</w:t>
      </w:r>
      <w:r w:rsidRPr="00D85129">
        <w:rPr>
          <w:rFonts w:cs="Arial"/>
          <w:color w:val="000000" w:themeColor="text1"/>
          <w:spacing w:val="56"/>
          <w:sz w:val="24"/>
          <w:szCs w:val="24"/>
        </w:rPr>
        <w:t xml:space="preserve"> </w:t>
      </w:r>
      <w:r w:rsidR="00BB2BCD" w:rsidRPr="00D85129">
        <w:rPr>
          <w:rFonts w:cs="Arial"/>
          <w:color w:val="000000" w:themeColor="text1"/>
          <w:spacing w:val="-7"/>
          <w:sz w:val="24"/>
          <w:szCs w:val="24"/>
        </w:rPr>
        <w:t>specified</w:t>
      </w:r>
      <w:r w:rsidRPr="00D85129">
        <w:rPr>
          <w:rFonts w:cs="Arial"/>
          <w:color w:val="000000" w:themeColor="text1"/>
          <w:spacing w:val="56"/>
          <w:sz w:val="24"/>
          <w:szCs w:val="24"/>
        </w:rPr>
        <w:t xml:space="preserve"> </w:t>
      </w:r>
      <w:r w:rsidRPr="00D85129">
        <w:rPr>
          <w:rFonts w:cs="Arial"/>
          <w:color w:val="000000" w:themeColor="text1"/>
          <w:sz w:val="24"/>
          <w:szCs w:val="24"/>
        </w:rPr>
        <w:t>by</w:t>
      </w:r>
      <w:r w:rsidRPr="00D85129">
        <w:rPr>
          <w:rFonts w:cs="Arial"/>
          <w:color w:val="000000" w:themeColor="text1"/>
          <w:spacing w:val="56"/>
          <w:sz w:val="24"/>
          <w:szCs w:val="24"/>
        </w:rPr>
        <w:t xml:space="preserve"> </w:t>
      </w:r>
      <w:r w:rsidRPr="00D85129">
        <w:rPr>
          <w:rFonts w:cs="Arial"/>
          <w:color w:val="000000" w:themeColor="text1"/>
          <w:sz w:val="24"/>
          <w:szCs w:val="24"/>
        </w:rPr>
        <w:t xml:space="preserve">the </w:t>
      </w:r>
      <w:r w:rsidRPr="00D85129">
        <w:rPr>
          <w:rFonts w:cs="Arial"/>
          <w:color w:val="000000" w:themeColor="text1"/>
          <w:spacing w:val="-2"/>
          <w:sz w:val="24"/>
          <w:szCs w:val="24"/>
        </w:rPr>
        <w:t>Mai</w:t>
      </w:r>
      <w:r w:rsidRPr="00D85129">
        <w:rPr>
          <w:rFonts w:cs="Arial"/>
          <w:color w:val="000000" w:themeColor="text1"/>
          <w:sz w:val="24"/>
          <w:szCs w:val="24"/>
        </w:rPr>
        <w:t>n</w:t>
      </w:r>
      <w:r w:rsidRPr="00D85129">
        <w:rPr>
          <w:rFonts w:cs="Arial"/>
          <w:color w:val="000000" w:themeColor="text1"/>
          <w:spacing w:val="-2"/>
          <w:sz w:val="24"/>
          <w:szCs w:val="24"/>
        </w:rPr>
        <w:t>taini</w:t>
      </w:r>
      <w:r w:rsidRPr="00D85129">
        <w:rPr>
          <w:rFonts w:cs="Arial"/>
          <w:color w:val="000000" w:themeColor="text1"/>
          <w:sz w:val="24"/>
          <w:szCs w:val="24"/>
        </w:rPr>
        <w:t>ng</w:t>
      </w:r>
      <w:r w:rsidRPr="00D85129">
        <w:rPr>
          <w:rFonts w:cs="Arial"/>
          <w:color w:val="000000" w:themeColor="text1"/>
          <w:spacing w:val="-5"/>
          <w:sz w:val="24"/>
          <w:szCs w:val="24"/>
        </w:rPr>
        <w:t xml:space="preserve"> </w:t>
      </w:r>
      <w:r w:rsidRPr="00D85129">
        <w:rPr>
          <w:rFonts w:cs="Arial"/>
          <w:color w:val="000000" w:themeColor="text1"/>
          <w:spacing w:val="-2"/>
          <w:sz w:val="24"/>
          <w:szCs w:val="24"/>
        </w:rPr>
        <w:t>LA</w:t>
      </w:r>
      <w:r w:rsidRPr="00D85129">
        <w:rPr>
          <w:rFonts w:cs="Arial"/>
          <w:color w:val="000000" w:themeColor="text1"/>
          <w:spacing w:val="1"/>
          <w:sz w:val="24"/>
          <w:szCs w:val="24"/>
        </w:rPr>
        <w:t xml:space="preserve"> </w:t>
      </w:r>
      <w:r w:rsidRPr="00D85129">
        <w:rPr>
          <w:rFonts w:cs="Arial"/>
          <w:color w:val="000000" w:themeColor="text1"/>
          <w:spacing w:val="-2"/>
          <w:sz w:val="24"/>
          <w:szCs w:val="24"/>
        </w:rPr>
        <w:t>to</w:t>
      </w:r>
      <w:r w:rsidRPr="00D85129">
        <w:rPr>
          <w:rFonts w:cs="Arial"/>
          <w:color w:val="000000" w:themeColor="text1"/>
          <w:spacing w:val="1"/>
          <w:sz w:val="24"/>
          <w:szCs w:val="24"/>
        </w:rPr>
        <w:t xml:space="preserve"> </w:t>
      </w:r>
      <w:r w:rsidRPr="00D85129">
        <w:rPr>
          <w:rFonts w:cs="Arial"/>
          <w:color w:val="000000" w:themeColor="text1"/>
          <w:spacing w:val="-2"/>
          <w:sz w:val="24"/>
          <w:szCs w:val="24"/>
        </w:rPr>
        <w:t>th</w:t>
      </w:r>
      <w:r w:rsidRPr="00D85129">
        <w:rPr>
          <w:rFonts w:cs="Arial"/>
          <w:color w:val="000000" w:themeColor="text1"/>
          <w:sz w:val="24"/>
          <w:szCs w:val="24"/>
        </w:rPr>
        <w:t>e</w:t>
      </w:r>
      <w:r w:rsidRPr="00D85129">
        <w:rPr>
          <w:rFonts w:cs="Arial"/>
          <w:color w:val="000000" w:themeColor="text1"/>
          <w:spacing w:val="5"/>
          <w:sz w:val="24"/>
          <w:szCs w:val="24"/>
        </w:rPr>
        <w:t xml:space="preserve"> </w:t>
      </w:r>
      <w:r w:rsidRPr="00D85129">
        <w:rPr>
          <w:rFonts w:cs="Arial"/>
          <w:color w:val="000000" w:themeColor="text1"/>
          <w:spacing w:val="-7"/>
          <w:sz w:val="24"/>
          <w:szCs w:val="24"/>
        </w:rPr>
        <w:t>H</w:t>
      </w:r>
      <w:r w:rsidRPr="00D85129">
        <w:rPr>
          <w:rFonts w:cs="Arial"/>
          <w:color w:val="000000" w:themeColor="text1"/>
          <w:spacing w:val="-2"/>
          <w:sz w:val="24"/>
          <w:szCs w:val="24"/>
        </w:rPr>
        <w:t>o</w:t>
      </w:r>
      <w:r w:rsidRPr="00D85129">
        <w:rPr>
          <w:rFonts w:cs="Arial"/>
          <w:color w:val="000000" w:themeColor="text1"/>
          <w:spacing w:val="-8"/>
          <w:sz w:val="24"/>
          <w:szCs w:val="24"/>
        </w:rPr>
        <w:t>m</w:t>
      </w:r>
      <w:r w:rsidRPr="00D85129">
        <w:rPr>
          <w:rFonts w:cs="Arial"/>
          <w:color w:val="000000" w:themeColor="text1"/>
          <w:spacing w:val="-2"/>
          <w:sz w:val="24"/>
          <w:szCs w:val="24"/>
        </w:rPr>
        <w:t>e</w:t>
      </w:r>
      <w:r w:rsidRPr="00D85129">
        <w:rPr>
          <w:rFonts w:cs="Arial"/>
          <w:color w:val="000000" w:themeColor="text1"/>
          <w:spacing w:val="1"/>
          <w:sz w:val="24"/>
          <w:szCs w:val="24"/>
        </w:rPr>
        <w:t xml:space="preserve"> </w:t>
      </w:r>
      <w:r w:rsidRPr="00D85129">
        <w:rPr>
          <w:rFonts w:cs="Arial"/>
          <w:color w:val="000000" w:themeColor="text1"/>
          <w:spacing w:val="-2"/>
          <w:sz w:val="24"/>
          <w:szCs w:val="24"/>
        </w:rPr>
        <w:t>LA.</w:t>
      </w:r>
    </w:p>
    <w:p w14:paraId="67C5E8BC" w14:textId="77777777" w:rsidR="00CB02CA" w:rsidRPr="00D85129" w:rsidRDefault="00CB02CA" w:rsidP="00CB02CA">
      <w:pPr>
        <w:widowControl w:val="0"/>
        <w:tabs>
          <w:tab w:val="left" w:pos="680"/>
        </w:tabs>
        <w:autoSpaceDE w:val="0"/>
        <w:autoSpaceDN w:val="0"/>
        <w:adjustRightInd w:val="0"/>
        <w:spacing w:before="27" w:line="280" w:lineRule="exact"/>
        <w:ind w:right="96"/>
        <w:rPr>
          <w:rFonts w:cs="Arial"/>
          <w:color w:val="000000" w:themeColor="text1"/>
          <w:sz w:val="24"/>
          <w:szCs w:val="24"/>
        </w:rPr>
      </w:pPr>
    </w:p>
    <w:p w14:paraId="67C5E8BD" w14:textId="1FDF3A1F" w:rsidR="00BB2BCD" w:rsidRPr="00D85129" w:rsidRDefault="00CB02CA" w:rsidP="00CB02CA">
      <w:pPr>
        <w:widowControl w:val="0"/>
        <w:numPr>
          <w:ilvl w:val="0"/>
          <w:numId w:val="34"/>
        </w:numPr>
        <w:tabs>
          <w:tab w:val="clear" w:pos="720"/>
          <w:tab w:val="left" w:pos="680"/>
          <w:tab w:val="num" w:pos="780"/>
        </w:tabs>
        <w:autoSpaceDE w:val="0"/>
        <w:autoSpaceDN w:val="0"/>
        <w:adjustRightInd w:val="0"/>
        <w:spacing w:before="27" w:line="280" w:lineRule="exact"/>
        <w:ind w:right="96" w:hanging="436"/>
        <w:rPr>
          <w:rFonts w:cs="Arial"/>
          <w:color w:val="000000" w:themeColor="text1"/>
          <w:sz w:val="24"/>
          <w:szCs w:val="24"/>
        </w:rPr>
      </w:pPr>
      <w:r w:rsidRPr="00D85129">
        <w:rPr>
          <w:rFonts w:cs="Arial"/>
          <w:color w:val="000000" w:themeColor="text1"/>
          <w:sz w:val="24"/>
          <w:szCs w:val="24"/>
        </w:rPr>
        <w:t xml:space="preserve">The </w:t>
      </w:r>
      <w:r w:rsidR="008C2F22" w:rsidRPr="00D85129">
        <w:rPr>
          <w:rFonts w:cs="Arial"/>
          <w:color w:val="000000" w:themeColor="text1"/>
          <w:sz w:val="24"/>
          <w:szCs w:val="24"/>
        </w:rPr>
        <w:t xml:space="preserve">LAS </w:t>
      </w:r>
      <w:r w:rsidR="008C2F22" w:rsidRPr="00D85129">
        <w:rPr>
          <w:rFonts w:cs="Arial"/>
          <w:color w:val="000000" w:themeColor="text1"/>
          <w:spacing w:val="-28"/>
          <w:sz w:val="24"/>
          <w:szCs w:val="24"/>
        </w:rPr>
        <w:t>of</w:t>
      </w:r>
      <w:r w:rsidRPr="00D85129">
        <w:rPr>
          <w:rFonts w:cs="Arial"/>
          <w:color w:val="000000" w:themeColor="text1"/>
          <w:sz w:val="24"/>
          <w:szCs w:val="24"/>
        </w:rPr>
        <w:t xml:space="preserve"> </w:t>
      </w:r>
      <w:r w:rsidR="00BB2BCD" w:rsidRPr="00D85129">
        <w:rPr>
          <w:rFonts w:cs="Arial"/>
          <w:color w:val="000000" w:themeColor="text1"/>
          <w:sz w:val="24"/>
          <w:szCs w:val="24"/>
        </w:rPr>
        <w:t xml:space="preserve">Tower Hamlets </w:t>
      </w:r>
      <w:r w:rsidR="008C2F22" w:rsidRPr="00D85129">
        <w:rPr>
          <w:rFonts w:cs="Arial"/>
          <w:color w:val="000000" w:themeColor="text1"/>
          <w:sz w:val="24"/>
          <w:szCs w:val="24"/>
        </w:rPr>
        <w:t xml:space="preserve">LA </w:t>
      </w:r>
      <w:r w:rsidR="008C2F22" w:rsidRPr="00D85129">
        <w:rPr>
          <w:rFonts w:cs="Arial"/>
          <w:color w:val="000000" w:themeColor="text1"/>
          <w:spacing w:val="-25"/>
          <w:sz w:val="24"/>
          <w:szCs w:val="24"/>
        </w:rPr>
        <w:t>will</w:t>
      </w:r>
      <w:r w:rsidR="008C2F22" w:rsidRPr="00D85129">
        <w:rPr>
          <w:rFonts w:cs="Arial"/>
          <w:color w:val="000000" w:themeColor="text1"/>
          <w:sz w:val="24"/>
          <w:szCs w:val="24"/>
        </w:rPr>
        <w:t xml:space="preserve"> </w:t>
      </w:r>
      <w:r w:rsidR="008C2F22" w:rsidRPr="00D85129">
        <w:rPr>
          <w:rFonts w:cs="Arial"/>
          <w:color w:val="000000" w:themeColor="text1"/>
          <w:spacing w:val="-20"/>
          <w:sz w:val="24"/>
          <w:szCs w:val="24"/>
        </w:rPr>
        <w:t>eliminate</w:t>
      </w:r>
      <w:r w:rsidR="008C2F22" w:rsidRPr="00D85129">
        <w:rPr>
          <w:rFonts w:cs="Arial"/>
          <w:color w:val="000000" w:themeColor="text1"/>
          <w:sz w:val="24"/>
          <w:szCs w:val="24"/>
        </w:rPr>
        <w:t xml:space="preserve">, </w:t>
      </w:r>
      <w:r w:rsidR="008C2F22" w:rsidRPr="00D85129">
        <w:rPr>
          <w:rFonts w:cs="Arial"/>
          <w:color w:val="000000" w:themeColor="text1"/>
          <w:spacing w:val="-22"/>
          <w:sz w:val="24"/>
          <w:szCs w:val="24"/>
        </w:rPr>
        <w:t>as</w:t>
      </w:r>
      <w:r w:rsidR="008C2F22" w:rsidRPr="00D85129">
        <w:rPr>
          <w:rFonts w:cs="Arial"/>
          <w:color w:val="000000" w:themeColor="text1"/>
          <w:sz w:val="24"/>
          <w:szCs w:val="24"/>
        </w:rPr>
        <w:t xml:space="preserve"> </w:t>
      </w:r>
      <w:r w:rsidR="008C2F22" w:rsidRPr="00D85129">
        <w:rPr>
          <w:rFonts w:cs="Arial"/>
          <w:color w:val="000000" w:themeColor="text1"/>
          <w:spacing w:val="-24"/>
          <w:sz w:val="24"/>
          <w:szCs w:val="24"/>
        </w:rPr>
        <w:t>a</w:t>
      </w:r>
      <w:r w:rsidR="008C2F22" w:rsidRPr="00D85129">
        <w:rPr>
          <w:rFonts w:cs="Arial"/>
          <w:color w:val="000000" w:themeColor="text1"/>
          <w:sz w:val="24"/>
          <w:szCs w:val="24"/>
        </w:rPr>
        <w:t xml:space="preserve"> </w:t>
      </w:r>
      <w:r w:rsidR="008C2F22" w:rsidRPr="00D85129">
        <w:rPr>
          <w:rFonts w:cs="Arial"/>
          <w:color w:val="000000" w:themeColor="text1"/>
          <w:spacing w:val="-23"/>
          <w:sz w:val="24"/>
          <w:szCs w:val="24"/>
        </w:rPr>
        <w:t>Home</w:t>
      </w:r>
      <w:r w:rsidRPr="00D85129">
        <w:rPr>
          <w:rFonts w:cs="Arial"/>
          <w:color w:val="000000" w:themeColor="text1"/>
          <w:spacing w:val="51"/>
          <w:sz w:val="24"/>
          <w:szCs w:val="24"/>
        </w:rPr>
        <w:t xml:space="preserve"> </w:t>
      </w:r>
      <w:r w:rsidR="008C2F22" w:rsidRPr="00D85129">
        <w:rPr>
          <w:rFonts w:cs="Arial"/>
          <w:color w:val="000000" w:themeColor="text1"/>
          <w:sz w:val="24"/>
          <w:szCs w:val="24"/>
        </w:rPr>
        <w:t>L</w:t>
      </w:r>
      <w:r w:rsidR="008C2F22" w:rsidRPr="00D85129">
        <w:rPr>
          <w:rFonts w:cs="Arial"/>
          <w:color w:val="000000" w:themeColor="text1"/>
          <w:spacing w:val="-5"/>
          <w:sz w:val="24"/>
          <w:szCs w:val="24"/>
        </w:rPr>
        <w:t>A</w:t>
      </w:r>
      <w:r w:rsidR="008C2F22" w:rsidRPr="00D85129">
        <w:rPr>
          <w:rFonts w:cs="Arial"/>
          <w:color w:val="000000" w:themeColor="text1"/>
          <w:sz w:val="24"/>
          <w:szCs w:val="24"/>
        </w:rPr>
        <w:t xml:space="preserve">, </w:t>
      </w:r>
      <w:r w:rsidR="008C2F22" w:rsidRPr="00D85129">
        <w:rPr>
          <w:rFonts w:cs="Arial"/>
          <w:color w:val="000000" w:themeColor="text1"/>
          <w:spacing w:val="-24"/>
          <w:sz w:val="24"/>
          <w:szCs w:val="24"/>
        </w:rPr>
        <w:t>all</w:t>
      </w:r>
      <w:r w:rsidR="008C2F22" w:rsidRPr="00D85129">
        <w:rPr>
          <w:rFonts w:cs="Arial"/>
          <w:color w:val="000000" w:themeColor="text1"/>
          <w:sz w:val="24"/>
          <w:szCs w:val="24"/>
        </w:rPr>
        <w:t xml:space="preserve"> </w:t>
      </w:r>
      <w:r w:rsidR="008C2F22" w:rsidRPr="00D85129">
        <w:rPr>
          <w:rFonts w:cs="Arial"/>
          <w:color w:val="000000" w:themeColor="text1"/>
          <w:spacing w:val="-20"/>
          <w:sz w:val="24"/>
          <w:szCs w:val="24"/>
        </w:rPr>
        <w:t>but</w:t>
      </w:r>
      <w:r w:rsidR="008C2F22" w:rsidRPr="00D85129">
        <w:rPr>
          <w:rFonts w:cs="Arial"/>
          <w:color w:val="000000" w:themeColor="text1"/>
          <w:sz w:val="24"/>
          <w:szCs w:val="24"/>
        </w:rPr>
        <w:t xml:space="preserve"> </w:t>
      </w:r>
      <w:r w:rsidR="008C2F22" w:rsidRPr="00D85129">
        <w:rPr>
          <w:rFonts w:cs="Arial"/>
          <w:color w:val="000000" w:themeColor="text1"/>
          <w:spacing w:val="-23"/>
          <w:sz w:val="24"/>
          <w:szCs w:val="24"/>
        </w:rPr>
        <w:t>the</w:t>
      </w:r>
      <w:r w:rsidR="008C2F22" w:rsidRPr="00D85129">
        <w:rPr>
          <w:rFonts w:cs="Arial"/>
          <w:color w:val="000000" w:themeColor="text1"/>
          <w:sz w:val="24"/>
          <w:szCs w:val="24"/>
        </w:rPr>
        <w:t xml:space="preserve"> </w:t>
      </w:r>
      <w:r w:rsidR="008C2F22" w:rsidRPr="00D85129">
        <w:rPr>
          <w:rFonts w:cs="Arial"/>
          <w:color w:val="000000" w:themeColor="text1"/>
          <w:spacing w:val="-23"/>
          <w:sz w:val="24"/>
          <w:szCs w:val="24"/>
        </w:rPr>
        <w:t>highest</w:t>
      </w:r>
      <w:r w:rsidRPr="00D85129">
        <w:rPr>
          <w:rFonts w:cs="Arial"/>
          <w:color w:val="000000" w:themeColor="text1"/>
          <w:sz w:val="24"/>
          <w:szCs w:val="24"/>
        </w:rPr>
        <w:t xml:space="preserve"> ranked</w:t>
      </w:r>
      <w:r w:rsidRPr="00D85129">
        <w:rPr>
          <w:rFonts w:cs="Arial"/>
          <w:color w:val="000000" w:themeColor="text1"/>
          <w:spacing w:val="5"/>
          <w:sz w:val="24"/>
          <w:szCs w:val="24"/>
        </w:rPr>
        <w:t xml:space="preserve"> </w:t>
      </w:r>
      <w:r w:rsidRPr="00D85129">
        <w:rPr>
          <w:rFonts w:cs="Arial"/>
          <w:color w:val="000000" w:themeColor="text1"/>
          <w:sz w:val="24"/>
          <w:szCs w:val="24"/>
        </w:rPr>
        <w:t>offer</w:t>
      </w:r>
      <w:r w:rsidRPr="00D85129">
        <w:rPr>
          <w:rFonts w:cs="Arial"/>
          <w:color w:val="000000" w:themeColor="text1"/>
          <w:spacing w:val="-2"/>
          <w:sz w:val="24"/>
          <w:szCs w:val="24"/>
        </w:rPr>
        <w:t xml:space="preserve"> </w:t>
      </w:r>
      <w:r w:rsidRPr="00D85129">
        <w:rPr>
          <w:rFonts w:cs="Arial"/>
          <w:color w:val="000000" w:themeColor="text1"/>
          <w:spacing w:val="-7"/>
          <w:sz w:val="24"/>
          <w:szCs w:val="24"/>
        </w:rPr>
        <w:t>w</w:t>
      </w:r>
      <w:r w:rsidRPr="00D85129">
        <w:rPr>
          <w:rFonts w:cs="Arial"/>
          <w:color w:val="000000" w:themeColor="text1"/>
          <w:sz w:val="24"/>
          <w:szCs w:val="24"/>
        </w:rPr>
        <w:t>here</w:t>
      </w:r>
      <w:r w:rsidRPr="00D85129">
        <w:rPr>
          <w:rFonts w:cs="Arial"/>
          <w:color w:val="000000" w:themeColor="text1"/>
          <w:spacing w:val="4"/>
          <w:sz w:val="24"/>
          <w:szCs w:val="24"/>
        </w:rPr>
        <w:t xml:space="preserve"> </w:t>
      </w:r>
      <w:r w:rsidRPr="00D85129">
        <w:rPr>
          <w:rFonts w:cs="Arial"/>
          <w:color w:val="000000" w:themeColor="text1"/>
          <w:sz w:val="24"/>
          <w:szCs w:val="24"/>
        </w:rPr>
        <w:t>an</w:t>
      </w:r>
      <w:r w:rsidRPr="00D85129">
        <w:rPr>
          <w:rFonts w:cs="Arial"/>
          <w:color w:val="000000" w:themeColor="text1"/>
          <w:spacing w:val="-2"/>
          <w:sz w:val="24"/>
          <w:szCs w:val="24"/>
        </w:rPr>
        <w:t xml:space="preserve"> </w:t>
      </w:r>
      <w:r w:rsidRPr="00D85129">
        <w:rPr>
          <w:rFonts w:cs="Arial"/>
          <w:color w:val="000000" w:themeColor="text1"/>
          <w:sz w:val="24"/>
          <w:szCs w:val="24"/>
        </w:rPr>
        <w:t>a</w:t>
      </w:r>
      <w:r w:rsidRPr="00D85129">
        <w:rPr>
          <w:rFonts w:cs="Arial"/>
          <w:color w:val="000000" w:themeColor="text1"/>
          <w:spacing w:val="-5"/>
          <w:sz w:val="24"/>
          <w:szCs w:val="24"/>
        </w:rPr>
        <w:t>p</w:t>
      </w:r>
      <w:r w:rsidRPr="00D85129">
        <w:rPr>
          <w:rFonts w:cs="Arial"/>
          <w:color w:val="000000" w:themeColor="text1"/>
          <w:sz w:val="24"/>
          <w:szCs w:val="24"/>
        </w:rPr>
        <w:t>pli</w:t>
      </w:r>
      <w:r w:rsidRPr="00D85129">
        <w:rPr>
          <w:rFonts w:cs="Arial"/>
          <w:color w:val="000000" w:themeColor="text1"/>
          <w:spacing w:val="-6"/>
          <w:sz w:val="24"/>
          <w:szCs w:val="24"/>
        </w:rPr>
        <w:t>c</w:t>
      </w:r>
      <w:r w:rsidRPr="00D85129">
        <w:rPr>
          <w:rFonts w:cs="Arial"/>
          <w:color w:val="000000" w:themeColor="text1"/>
          <w:sz w:val="24"/>
          <w:szCs w:val="24"/>
        </w:rPr>
        <w:t>ant</w:t>
      </w:r>
      <w:r w:rsidRPr="00D85129">
        <w:rPr>
          <w:rFonts w:cs="Arial"/>
          <w:color w:val="000000" w:themeColor="text1"/>
          <w:spacing w:val="-2"/>
          <w:sz w:val="24"/>
          <w:szCs w:val="24"/>
        </w:rPr>
        <w:t xml:space="preserve"> </w:t>
      </w:r>
      <w:r w:rsidRPr="00D85129">
        <w:rPr>
          <w:rFonts w:cs="Arial"/>
          <w:color w:val="000000" w:themeColor="text1"/>
          <w:sz w:val="24"/>
          <w:szCs w:val="24"/>
        </w:rPr>
        <w:t>has</w:t>
      </w:r>
      <w:r w:rsidRPr="00D85129">
        <w:rPr>
          <w:rFonts w:cs="Arial"/>
          <w:color w:val="000000" w:themeColor="text1"/>
          <w:spacing w:val="-2"/>
          <w:sz w:val="24"/>
          <w:szCs w:val="24"/>
        </w:rPr>
        <w:t xml:space="preserve"> </w:t>
      </w:r>
      <w:r w:rsidRPr="00D85129">
        <w:rPr>
          <w:rFonts w:cs="Arial"/>
          <w:color w:val="000000" w:themeColor="text1"/>
          <w:spacing w:val="-8"/>
          <w:sz w:val="24"/>
          <w:szCs w:val="24"/>
        </w:rPr>
        <w:t>m</w:t>
      </w:r>
      <w:r w:rsidRPr="00D85129">
        <w:rPr>
          <w:rFonts w:cs="Arial"/>
          <w:color w:val="000000" w:themeColor="text1"/>
          <w:sz w:val="24"/>
          <w:szCs w:val="24"/>
        </w:rPr>
        <w:t>ore</w:t>
      </w:r>
      <w:r w:rsidRPr="00D85129">
        <w:rPr>
          <w:rFonts w:cs="Arial"/>
          <w:color w:val="000000" w:themeColor="text1"/>
          <w:spacing w:val="3"/>
          <w:sz w:val="24"/>
          <w:szCs w:val="24"/>
        </w:rPr>
        <w:t xml:space="preserve"> </w:t>
      </w:r>
      <w:r w:rsidRPr="00D85129">
        <w:rPr>
          <w:rFonts w:cs="Arial"/>
          <w:color w:val="000000" w:themeColor="text1"/>
          <w:sz w:val="24"/>
          <w:szCs w:val="24"/>
        </w:rPr>
        <w:t>than</w:t>
      </w:r>
      <w:r w:rsidRPr="00D85129">
        <w:rPr>
          <w:rFonts w:cs="Arial"/>
          <w:color w:val="000000" w:themeColor="text1"/>
          <w:spacing w:val="3"/>
          <w:sz w:val="24"/>
          <w:szCs w:val="24"/>
        </w:rPr>
        <w:t xml:space="preserve"> </w:t>
      </w:r>
      <w:r w:rsidRPr="00D85129">
        <w:rPr>
          <w:rFonts w:cs="Arial"/>
          <w:color w:val="000000" w:themeColor="text1"/>
          <w:sz w:val="24"/>
          <w:szCs w:val="24"/>
        </w:rPr>
        <w:t>one</w:t>
      </w:r>
      <w:r w:rsidRPr="00D85129">
        <w:rPr>
          <w:rFonts w:cs="Arial"/>
          <w:color w:val="000000" w:themeColor="text1"/>
          <w:spacing w:val="3"/>
          <w:sz w:val="24"/>
          <w:szCs w:val="24"/>
        </w:rPr>
        <w:t xml:space="preserve"> </w:t>
      </w:r>
      <w:r w:rsidRPr="00D85129">
        <w:rPr>
          <w:rFonts w:cs="Arial"/>
          <w:color w:val="000000" w:themeColor="text1"/>
          <w:sz w:val="24"/>
          <w:szCs w:val="24"/>
        </w:rPr>
        <w:t>potenti</w:t>
      </w:r>
      <w:r w:rsidRPr="00D85129">
        <w:rPr>
          <w:rFonts w:cs="Arial"/>
          <w:color w:val="000000" w:themeColor="text1"/>
          <w:spacing w:val="-7"/>
          <w:sz w:val="24"/>
          <w:szCs w:val="24"/>
        </w:rPr>
        <w:t>a</w:t>
      </w:r>
      <w:r w:rsidRPr="00D85129">
        <w:rPr>
          <w:rFonts w:cs="Arial"/>
          <w:color w:val="000000" w:themeColor="text1"/>
          <w:sz w:val="24"/>
          <w:szCs w:val="24"/>
        </w:rPr>
        <w:t>l</w:t>
      </w:r>
      <w:r w:rsidRPr="00D85129">
        <w:rPr>
          <w:rFonts w:cs="Arial"/>
          <w:color w:val="000000" w:themeColor="text1"/>
          <w:spacing w:val="5"/>
          <w:sz w:val="24"/>
          <w:szCs w:val="24"/>
        </w:rPr>
        <w:t xml:space="preserve"> </w:t>
      </w:r>
      <w:r w:rsidRPr="00D85129">
        <w:rPr>
          <w:rFonts w:cs="Arial"/>
          <w:color w:val="000000" w:themeColor="text1"/>
          <w:sz w:val="24"/>
          <w:szCs w:val="24"/>
        </w:rPr>
        <w:t>offer</w:t>
      </w:r>
      <w:r w:rsidRPr="00D85129">
        <w:rPr>
          <w:rFonts w:cs="Arial"/>
          <w:color w:val="000000" w:themeColor="text1"/>
          <w:spacing w:val="-2"/>
          <w:sz w:val="24"/>
          <w:szCs w:val="24"/>
        </w:rPr>
        <w:t xml:space="preserve"> </w:t>
      </w:r>
      <w:r w:rsidRPr="00D85129">
        <w:rPr>
          <w:rFonts w:cs="Arial"/>
          <w:color w:val="000000" w:themeColor="text1"/>
          <w:sz w:val="24"/>
          <w:szCs w:val="24"/>
        </w:rPr>
        <w:t xml:space="preserve">across </w:t>
      </w:r>
      <w:r w:rsidRPr="00D85129">
        <w:rPr>
          <w:rFonts w:cs="Arial"/>
          <w:color w:val="000000" w:themeColor="text1"/>
          <w:spacing w:val="-5"/>
          <w:sz w:val="24"/>
          <w:szCs w:val="24"/>
        </w:rPr>
        <w:t>M</w:t>
      </w:r>
      <w:r w:rsidRPr="00D85129">
        <w:rPr>
          <w:rFonts w:cs="Arial"/>
          <w:color w:val="000000" w:themeColor="text1"/>
          <w:spacing w:val="1"/>
          <w:sz w:val="24"/>
          <w:szCs w:val="24"/>
        </w:rPr>
        <w:t>aint</w:t>
      </w:r>
      <w:r w:rsidRPr="00D85129">
        <w:rPr>
          <w:rFonts w:cs="Arial"/>
          <w:color w:val="000000" w:themeColor="text1"/>
          <w:spacing w:val="-5"/>
          <w:sz w:val="24"/>
          <w:szCs w:val="24"/>
        </w:rPr>
        <w:t>a</w:t>
      </w:r>
      <w:r w:rsidRPr="00D85129">
        <w:rPr>
          <w:rFonts w:cs="Arial"/>
          <w:color w:val="000000" w:themeColor="text1"/>
          <w:spacing w:val="1"/>
          <w:sz w:val="24"/>
          <w:szCs w:val="24"/>
        </w:rPr>
        <w:t>inin</w:t>
      </w:r>
      <w:r w:rsidRPr="00D85129">
        <w:rPr>
          <w:rFonts w:cs="Arial"/>
          <w:color w:val="000000" w:themeColor="text1"/>
          <w:sz w:val="24"/>
          <w:szCs w:val="24"/>
        </w:rPr>
        <w:t>g</w:t>
      </w:r>
      <w:r w:rsidRPr="00D85129">
        <w:rPr>
          <w:rFonts w:cs="Arial"/>
          <w:color w:val="000000" w:themeColor="text1"/>
          <w:spacing w:val="10"/>
          <w:sz w:val="24"/>
          <w:szCs w:val="24"/>
        </w:rPr>
        <w:t xml:space="preserve"> </w:t>
      </w:r>
      <w:r w:rsidRPr="00D85129">
        <w:rPr>
          <w:rFonts w:cs="Arial"/>
          <w:color w:val="000000" w:themeColor="text1"/>
          <w:spacing w:val="1"/>
          <w:sz w:val="24"/>
          <w:szCs w:val="24"/>
        </w:rPr>
        <w:t>L</w:t>
      </w:r>
      <w:r w:rsidRPr="00D85129">
        <w:rPr>
          <w:rFonts w:cs="Arial"/>
          <w:color w:val="000000" w:themeColor="text1"/>
          <w:spacing w:val="-4"/>
          <w:sz w:val="24"/>
          <w:szCs w:val="24"/>
        </w:rPr>
        <w:t>A</w:t>
      </w:r>
      <w:r w:rsidRPr="00D85129">
        <w:rPr>
          <w:rFonts w:cs="Arial"/>
          <w:color w:val="000000" w:themeColor="text1"/>
          <w:sz w:val="24"/>
          <w:szCs w:val="24"/>
        </w:rPr>
        <w:t>s</w:t>
      </w:r>
      <w:r w:rsidRPr="00D85129">
        <w:rPr>
          <w:rFonts w:cs="Arial"/>
          <w:color w:val="000000" w:themeColor="text1"/>
          <w:spacing w:val="10"/>
          <w:sz w:val="24"/>
          <w:szCs w:val="24"/>
        </w:rPr>
        <w:t xml:space="preserve"> </w:t>
      </w:r>
      <w:r w:rsidRPr="00D85129">
        <w:rPr>
          <w:rFonts w:cs="Arial"/>
          <w:color w:val="000000" w:themeColor="text1"/>
          <w:spacing w:val="1"/>
          <w:sz w:val="24"/>
          <w:szCs w:val="24"/>
        </w:rPr>
        <w:t>sub</w:t>
      </w:r>
      <w:r w:rsidRPr="00D85129">
        <w:rPr>
          <w:rFonts w:cs="Arial"/>
          <w:color w:val="000000" w:themeColor="text1"/>
          <w:spacing w:val="-12"/>
          <w:sz w:val="24"/>
          <w:szCs w:val="24"/>
        </w:rPr>
        <w:t>m</w:t>
      </w:r>
      <w:r w:rsidRPr="00D85129">
        <w:rPr>
          <w:rFonts w:cs="Arial"/>
          <w:color w:val="000000" w:themeColor="text1"/>
          <w:spacing w:val="1"/>
          <w:sz w:val="24"/>
          <w:szCs w:val="24"/>
        </w:rPr>
        <w:t>it</w:t>
      </w:r>
      <w:r w:rsidRPr="00D85129">
        <w:rPr>
          <w:rFonts w:cs="Arial"/>
          <w:color w:val="000000" w:themeColor="text1"/>
          <w:spacing w:val="-4"/>
          <w:sz w:val="24"/>
          <w:szCs w:val="24"/>
        </w:rPr>
        <w:t>t</w:t>
      </w:r>
      <w:r w:rsidRPr="00D85129">
        <w:rPr>
          <w:rFonts w:cs="Arial"/>
          <w:color w:val="000000" w:themeColor="text1"/>
          <w:spacing w:val="1"/>
          <w:sz w:val="24"/>
          <w:szCs w:val="24"/>
        </w:rPr>
        <w:t>ing</w:t>
      </w:r>
      <w:r w:rsidRPr="00D85129">
        <w:rPr>
          <w:rFonts w:cs="Arial"/>
          <w:color w:val="000000" w:themeColor="text1"/>
          <w:spacing w:val="3"/>
          <w:sz w:val="24"/>
          <w:szCs w:val="24"/>
        </w:rPr>
        <w:t xml:space="preserve"> </w:t>
      </w:r>
      <w:r w:rsidRPr="00D85129">
        <w:rPr>
          <w:rFonts w:cs="Arial"/>
          <w:color w:val="000000" w:themeColor="text1"/>
          <w:sz w:val="24"/>
          <w:szCs w:val="24"/>
        </w:rPr>
        <w:t>i</w:t>
      </w:r>
      <w:r w:rsidRPr="00D85129">
        <w:rPr>
          <w:rFonts w:cs="Arial"/>
          <w:color w:val="000000" w:themeColor="text1"/>
          <w:spacing w:val="1"/>
          <w:sz w:val="24"/>
          <w:szCs w:val="24"/>
        </w:rPr>
        <w:t>nf</w:t>
      </w:r>
      <w:r w:rsidRPr="00D85129">
        <w:rPr>
          <w:rFonts w:cs="Arial"/>
          <w:color w:val="000000" w:themeColor="text1"/>
          <w:spacing w:val="-7"/>
          <w:sz w:val="24"/>
          <w:szCs w:val="24"/>
        </w:rPr>
        <w:t>o</w:t>
      </w:r>
      <w:r w:rsidRPr="00D85129">
        <w:rPr>
          <w:rFonts w:cs="Arial"/>
          <w:color w:val="000000" w:themeColor="text1"/>
          <w:spacing w:val="1"/>
          <w:sz w:val="24"/>
          <w:szCs w:val="24"/>
        </w:rPr>
        <w:t>r</w:t>
      </w:r>
      <w:r w:rsidRPr="00D85129">
        <w:rPr>
          <w:rFonts w:cs="Arial"/>
          <w:color w:val="000000" w:themeColor="text1"/>
          <w:spacing w:val="-9"/>
          <w:sz w:val="24"/>
          <w:szCs w:val="24"/>
        </w:rPr>
        <w:t>m</w:t>
      </w:r>
      <w:r w:rsidRPr="00D85129">
        <w:rPr>
          <w:rFonts w:cs="Arial"/>
          <w:color w:val="000000" w:themeColor="text1"/>
          <w:spacing w:val="1"/>
          <w:sz w:val="24"/>
          <w:szCs w:val="24"/>
        </w:rPr>
        <w:t>atio</w:t>
      </w:r>
      <w:r w:rsidRPr="00D85129">
        <w:rPr>
          <w:rFonts w:cs="Arial"/>
          <w:color w:val="000000" w:themeColor="text1"/>
          <w:sz w:val="24"/>
          <w:szCs w:val="24"/>
        </w:rPr>
        <w:t>n</w:t>
      </w:r>
      <w:r w:rsidRPr="00D85129">
        <w:rPr>
          <w:rFonts w:cs="Arial"/>
          <w:color w:val="000000" w:themeColor="text1"/>
          <w:spacing w:val="11"/>
          <w:sz w:val="24"/>
          <w:szCs w:val="24"/>
        </w:rPr>
        <w:t xml:space="preserve"> </w:t>
      </w:r>
      <w:r w:rsidRPr="00D85129">
        <w:rPr>
          <w:rFonts w:cs="Arial"/>
          <w:color w:val="000000" w:themeColor="text1"/>
          <w:spacing w:val="-7"/>
          <w:sz w:val="24"/>
          <w:szCs w:val="24"/>
        </w:rPr>
        <w:t>w</w:t>
      </w:r>
      <w:r w:rsidRPr="00D85129">
        <w:rPr>
          <w:rFonts w:cs="Arial"/>
          <w:color w:val="000000" w:themeColor="text1"/>
          <w:spacing w:val="1"/>
          <w:sz w:val="24"/>
          <w:szCs w:val="24"/>
        </w:rPr>
        <w:t>it</w:t>
      </w:r>
      <w:r w:rsidRPr="00D85129">
        <w:rPr>
          <w:rFonts w:cs="Arial"/>
          <w:color w:val="000000" w:themeColor="text1"/>
          <w:spacing w:val="-4"/>
          <w:sz w:val="24"/>
          <w:szCs w:val="24"/>
        </w:rPr>
        <w:t>h</w:t>
      </w:r>
      <w:r w:rsidRPr="00D85129">
        <w:rPr>
          <w:rFonts w:cs="Arial"/>
          <w:color w:val="000000" w:themeColor="text1"/>
          <w:spacing w:val="1"/>
          <w:sz w:val="24"/>
          <w:szCs w:val="24"/>
        </w:rPr>
        <w:t>i</w:t>
      </w:r>
      <w:r w:rsidRPr="00D85129">
        <w:rPr>
          <w:rFonts w:cs="Arial"/>
          <w:color w:val="000000" w:themeColor="text1"/>
          <w:sz w:val="24"/>
          <w:szCs w:val="24"/>
        </w:rPr>
        <w:t>n</w:t>
      </w:r>
      <w:r w:rsidRPr="00D85129">
        <w:rPr>
          <w:rFonts w:cs="Arial"/>
          <w:color w:val="000000" w:themeColor="text1"/>
          <w:spacing w:val="9"/>
          <w:sz w:val="24"/>
          <w:szCs w:val="24"/>
        </w:rPr>
        <w:t xml:space="preserve"> </w:t>
      </w:r>
      <w:r w:rsidRPr="00D85129">
        <w:rPr>
          <w:rFonts w:cs="Arial"/>
          <w:color w:val="000000" w:themeColor="text1"/>
          <w:spacing w:val="1"/>
          <w:sz w:val="24"/>
          <w:szCs w:val="24"/>
        </w:rPr>
        <w:t>dea</w:t>
      </w:r>
      <w:r w:rsidRPr="00D85129">
        <w:rPr>
          <w:rFonts w:cs="Arial"/>
          <w:color w:val="000000" w:themeColor="text1"/>
          <w:spacing w:val="-7"/>
          <w:sz w:val="24"/>
          <w:szCs w:val="24"/>
        </w:rPr>
        <w:t>d</w:t>
      </w:r>
      <w:r w:rsidRPr="00D85129">
        <w:rPr>
          <w:rFonts w:cs="Arial"/>
          <w:color w:val="000000" w:themeColor="text1"/>
          <w:spacing w:val="1"/>
          <w:sz w:val="24"/>
          <w:szCs w:val="24"/>
        </w:rPr>
        <w:t>lin</w:t>
      </w:r>
      <w:r w:rsidRPr="00D85129">
        <w:rPr>
          <w:rFonts w:cs="Arial"/>
          <w:color w:val="000000" w:themeColor="text1"/>
          <w:sz w:val="24"/>
          <w:szCs w:val="24"/>
        </w:rPr>
        <w:t>e</w:t>
      </w:r>
      <w:r w:rsidRPr="00D85129">
        <w:rPr>
          <w:rFonts w:cs="Arial"/>
          <w:color w:val="000000" w:themeColor="text1"/>
          <w:spacing w:val="11"/>
          <w:sz w:val="24"/>
          <w:szCs w:val="24"/>
        </w:rPr>
        <w:t xml:space="preserve"> </w:t>
      </w:r>
      <w:r w:rsidRPr="00D85129">
        <w:rPr>
          <w:rFonts w:cs="Arial"/>
          <w:color w:val="000000" w:themeColor="text1"/>
          <w:spacing w:val="1"/>
          <w:sz w:val="24"/>
          <w:szCs w:val="24"/>
        </w:rPr>
        <w:t>t</w:t>
      </w:r>
      <w:r w:rsidRPr="00D85129">
        <w:rPr>
          <w:rFonts w:cs="Arial"/>
          <w:color w:val="000000" w:themeColor="text1"/>
          <w:sz w:val="24"/>
          <w:szCs w:val="24"/>
        </w:rPr>
        <w:t>o</w:t>
      </w:r>
      <w:r w:rsidRPr="00D85129">
        <w:rPr>
          <w:rFonts w:cs="Arial"/>
          <w:color w:val="000000" w:themeColor="text1"/>
          <w:spacing w:val="10"/>
          <w:sz w:val="24"/>
          <w:szCs w:val="24"/>
        </w:rPr>
        <w:t xml:space="preserve"> </w:t>
      </w:r>
      <w:r w:rsidRPr="00D85129">
        <w:rPr>
          <w:rFonts w:cs="Arial"/>
          <w:color w:val="000000" w:themeColor="text1"/>
          <w:spacing w:val="1"/>
          <w:sz w:val="24"/>
          <w:szCs w:val="24"/>
        </w:rPr>
        <w:t>t</w:t>
      </w:r>
      <w:r w:rsidRPr="00D85129">
        <w:rPr>
          <w:rFonts w:cs="Arial"/>
          <w:color w:val="000000" w:themeColor="text1"/>
          <w:spacing w:val="-6"/>
          <w:sz w:val="24"/>
          <w:szCs w:val="24"/>
        </w:rPr>
        <w:t>h</w:t>
      </w:r>
      <w:r w:rsidRPr="00D85129">
        <w:rPr>
          <w:rFonts w:cs="Arial"/>
          <w:color w:val="000000" w:themeColor="text1"/>
          <w:sz w:val="24"/>
          <w:szCs w:val="24"/>
        </w:rPr>
        <w:t>e</w:t>
      </w:r>
      <w:r w:rsidRPr="00D85129">
        <w:rPr>
          <w:rFonts w:cs="Arial"/>
          <w:color w:val="000000" w:themeColor="text1"/>
          <w:spacing w:val="11"/>
          <w:sz w:val="24"/>
          <w:szCs w:val="24"/>
        </w:rPr>
        <w:t xml:space="preserve"> </w:t>
      </w:r>
      <w:r w:rsidRPr="00D85129">
        <w:rPr>
          <w:rFonts w:cs="Arial"/>
          <w:color w:val="000000" w:themeColor="text1"/>
          <w:spacing w:val="1"/>
          <w:sz w:val="24"/>
          <w:szCs w:val="24"/>
        </w:rPr>
        <w:t>P</w:t>
      </w:r>
      <w:r w:rsidRPr="00D85129">
        <w:rPr>
          <w:rFonts w:cs="Arial"/>
          <w:color w:val="000000" w:themeColor="text1"/>
          <w:spacing w:val="-4"/>
          <w:sz w:val="24"/>
          <w:szCs w:val="24"/>
        </w:rPr>
        <w:t>L</w:t>
      </w:r>
      <w:r w:rsidRPr="00D85129">
        <w:rPr>
          <w:rFonts w:cs="Arial"/>
          <w:color w:val="000000" w:themeColor="text1"/>
          <w:spacing w:val="1"/>
          <w:sz w:val="24"/>
          <w:szCs w:val="24"/>
        </w:rPr>
        <w:t>R</w:t>
      </w:r>
      <w:r w:rsidRPr="00D85129">
        <w:rPr>
          <w:rFonts w:cs="Arial"/>
          <w:color w:val="000000" w:themeColor="text1"/>
          <w:sz w:val="24"/>
          <w:szCs w:val="24"/>
        </w:rPr>
        <w:t xml:space="preserve">. </w:t>
      </w:r>
      <w:r w:rsidRPr="00D85129">
        <w:rPr>
          <w:rFonts w:cs="Arial"/>
          <w:color w:val="000000" w:themeColor="text1"/>
          <w:spacing w:val="1"/>
          <w:sz w:val="24"/>
          <w:szCs w:val="24"/>
        </w:rPr>
        <w:t>T</w:t>
      </w:r>
      <w:r w:rsidRPr="00D85129">
        <w:rPr>
          <w:rFonts w:cs="Arial"/>
          <w:color w:val="000000" w:themeColor="text1"/>
          <w:spacing w:val="-5"/>
          <w:sz w:val="24"/>
          <w:szCs w:val="24"/>
        </w:rPr>
        <w:t>h</w:t>
      </w:r>
      <w:r w:rsidRPr="00D85129">
        <w:rPr>
          <w:rFonts w:cs="Arial"/>
          <w:color w:val="000000" w:themeColor="text1"/>
          <w:spacing w:val="1"/>
          <w:sz w:val="24"/>
          <w:szCs w:val="24"/>
        </w:rPr>
        <w:t>i</w:t>
      </w:r>
      <w:r w:rsidRPr="00D85129">
        <w:rPr>
          <w:rFonts w:cs="Arial"/>
          <w:color w:val="000000" w:themeColor="text1"/>
          <w:sz w:val="24"/>
          <w:szCs w:val="24"/>
        </w:rPr>
        <w:t xml:space="preserve">s </w:t>
      </w:r>
      <w:r w:rsidRPr="00D85129">
        <w:rPr>
          <w:rFonts w:cs="Arial"/>
          <w:color w:val="000000" w:themeColor="text1"/>
          <w:spacing w:val="-7"/>
          <w:sz w:val="24"/>
          <w:szCs w:val="24"/>
        </w:rPr>
        <w:t>w</w:t>
      </w:r>
      <w:r w:rsidRPr="00D85129">
        <w:rPr>
          <w:rFonts w:cs="Arial"/>
          <w:color w:val="000000" w:themeColor="text1"/>
          <w:sz w:val="24"/>
          <w:szCs w:val="24"/>
        </w:rPr>
        <w:t>ill</w:t>
      </w:r>
      <w:r w:rsidRPr="00D85129">
        <w:rPr>
          <w:rFonts w:cs="Arial"/>
          <w:color w:val="000000" w:themeColor="text1"/>
          <w:spacing w:val="16"/>
          <w:sz w:val="24"/>
          <w:szCs w:val="24"/>
        </w:rPr>
        <w:t xml:space="preserve"> </w:t>
      </w:r>
      <w:r w:rsidRPr="00D85129">
        <w:rPr>
          <w:rFonts w:cs="Arial"/>
          <w:color w:val="000000" w:themeColor="text1"/>
          <w:sz w:val="24"/>
          <w:szCs w:val="24"/>
        </w:rPr>
        <w:t>inv</w:t>
      </w:r>
      <w:r w:rsidRPr="00D85129">
        <w:rPr>
          <w:rFonts w:cs="Arial"/>
          <w:color w:val="000000" w:themeColor="text1"/>
          <w:spacing w:val="-6"/>
          <w:sz w:val="24"/>
          <w:szCs w:val="24"/>
        </w:rPr>
        <w:t>o</w:t>
      </w:r>
      <w:r w:rsidRPr="00D85129">
        <w:rPr>
          <w:rFonts w:cs="Arial"/>
          <w:color w:val="000000" w:themeColor="text1"/>
          <w:sz w:val="24"/>
          <w:szCs w:val="24"/>
        </w:rPr>
        <w:t>lve</w:t>
      </w:r>
      <w:r w:rsidRPr="00D85129">
        <w:rPr>
          <w:rFonts w:cs="Arial"/>
          <w:color w:val="000000" w:themeColor="text1"/>
          <w:spacing w:val="16"/>
          <w:sz w:val="24"/>
          <w:szCs w:val="24"/>
        </w:rPr>
        <w:t xml:space="preserve"> </w:t>
      </w:r>
      <w:r w:rsidRPr="00D85129">
        <w:rPr>
          <w:rFonts w:cs="Arial"/>
          <w:color w:val="000000" w:themeColor="text1"/>
          <w:sz w:val="24"/>
          <w:szCs w:val="24"/>
        </w:rPr>
        <w:t>exchanges</w:t>
      </w:r>
      <w:r w:rsidRPr="00D85129">
        <w:rPr>
          <w:rFonts w:cs="Arial"/>
          <w:color w:val="000000" w:themeColor="text1"/>
          <w:spacing w:val="16"/>
          <w:sz w:val="24"/>
          <w:szCs w:val="24"/>
        </w:rPr>
        <w:t xml:space="preserve"> </w:t>
      </w:r>
      <w:r w:rsidRPr="00D85129">
        <w:rPr>
          <w:rFonts w:cs="Arial"/>
          <w:color w:val="000000" w:themeColor="text1"/>
          <w:sz w:val="24"/>
          <w:szCs w:val="24"/>
        </w:rPr>
        <w:t>of</w:t>
      </w:r>
      <w:r w:rsidRPr="00D85129">
        <w:rPr>
          <w:rFonts w:cs="Arial"/>
          <w:color w:val="000000" w:themeColor="text1"/>
          <w:spacing w:val="13"/>
          <w:sz w:val="24"/>
          <w:szCs w:val="24"/>
        </w:rPr>
        <w:t xml:space="preserve"> </w:t>
      </w:r>
      <w:r w:rsidRPr="00D85129">
        <w:rPr>
          <w:rFonts w:cs="Arial"/>
          <w:color w:val="000000" w:themeColor="text1"/>
          <w:sz w:val="24"/>
          <w:szCs w:val="24"/>
        </w:rPr>
        <w:t>inf</w:t>
      </w:r>
      <w:r w:rsidRPr="00D85129">
        <w:rPr>
          <w:rFonts w:cs="Arial"/>
          <w:color w:val="000000" w:themeColor="text1"/>
          <w:spacing w:val="-5"/>
          <w:sz w:val="24"/>
          <w:szCs w:val="24"/>
        </w:rPr>
        <w:t>o</w:t>
      </w:r>
      <w:r w:rsidRPr="00D85129">
        <w:rPr>
          <w:rFonts w:cs="Arial"/>
          <w:color w:val="000000" w:themeColor="text1"/>
          <w:sz w:val="24"/>
          <w:szCs w:val="24"/>
        </w:rPr>
        <w:t>r</w:t>
      </w:r>
      <w:r w:rsidRPr="00D85129">
        <w:rPr>
          <w:rFonts w:cs="Arial"/>
          <w:color w:val="000000" w:themeColor="text1"/>
          <w:spacing w:val="-8"/>
          <w:sz w:val="24"/>
          <w:szCs w:val="24"/>
        </w:rPr>
        <w:t>m</w:t>
      </w:r>
      <w:r w:rsidRPr="00D85129">
        <w:rPr>
          <w:rFonts w:cs="Arial"/>
          <w:color w:val="000000" w:themeColor="text1"/>
          <w:sz w:val="24"/>
          <w:szCs w:val="24"/>
        </w:rPr>
        <w:t>ation</w:t>
      </w:r>
      <w:r w:rsidRPr="00D85129">
        <w:rPr>
          <w:rFonts w:cs="Arial"/>
          <w:color w:val="000000" w:themeColor="text1"/>
          <w:spacing w:val="21"/>
          <w:sz w:val="24"/>
          <w:szCs w:val="24"/>
        </w:rPr>
        <w:t xml:space="preserve"> </w:t>
      </w:r>
      <w:r w:rsidRPr="00D85129">
        <w:rPr>
          <w:rFonts w:cs="Arial"/>
          <w:color w:val="000000" w:themeColor="text1"/>
          <w:sz w:val="24"/>
          <w:szCs w:val="24"/>
        </w:rPr>
        <w:t>bet</w:t>
      </w:r>
      <w:r w:rsidRPr="00D85129">
        <w:rPr>
          <w:rFonts w:cs="Arial"/>
          <w:color w:val="000000" w:themeColor="text1"/>
          <w:spacing w:val="-6"/>
          <w:sz w:val="24"/>
          <w:szCs w:val="24"/>
        </w:rPr>
        <w:t>w</w:t>
      </w:r>
      <w:r w:rsidRPr="00D85129">
        <w:rPr>
          <w:rFonts w:cs="Arial"/>
          <w:color w:val="000000" w:themeColor="text1"/>
          <w:sz w:val="24"/>
          <w:szCs w:val="24"/>
        </w:rPr>
        <w:t>een</w:t>
      </w:r>
      <w:r w:rsidRPr="00D85129">
        <w:rPr>
          <w:rFonts w:cs="Arial"/>
          <w:color w:val="000000" w:themeColor="text1"/>
          <w:spacing w:val="21"/>
          <w:sz w:val="24"/>
          <w:szCs w:val="24"/>
        </w:rPr>
        <w:t xml:space="preserve"> </w:t>
      </w:r>
      <w:r w:rsidRPr="00D85129">
        <w:rPr>
          <w:rFonts w:cs="Arial"/>
          <w:color w:val="000000" w:themeColor="text1"/>
          <w:sz w:val="24"/>
          <w:szCs w:val="24"/>
        </w:rPr>
        <w:t>the</w:t>
      </w:r>
      <w:r w:rsidRPr="00D85129">
        <w:rPr>
          <w:rFonts w:cs="Arial"/>
          <w:color w:val="000000" w:themeColor="text1"/>
          <w:spacing w:val="21"/>
          <w:sz w:val="24"/>
          <w:szCs w:val="24"/>
        </w:rPr>
        <w:t xml:space="preserve"> </w:t>
      </w:r>
      <w:r w:rsidRPr="00D85129">
        <w:rPr>
          <w:rFonts w:cs="Arial"/>
          <w:color w:val="000000" w:themeColor="text1"/>
          <w:sz w:val="24"/>
          <w:szCs w:val="24"/>
        </w:rPr>
        <w:t>LAS</w:t>
      </w:r>
      <w:r w:rsidRPr="00D85129">
        <w:rPr>
          <w:rFonts w:cs="Arial"/>
          <w:color w:val="000000" w:themeColor="text1"/>
          <w:spacing w:val="16"/>
          <w:sz w:val="24"/>
          <w:szCs w:val="24"/>
        </w:rPr>
        <w:t xml:space="preserve"> </w:t>
      </w:r>
      <w:r w:rsidRPr="00D85129">
        <w:rPr>
          <w:rFonts w:cs="Arial"/>
          <w:color w:val="000000" w:themeColor="text1"/>
          <w:sz w:val="24"/>
          <w:szCs w:val="24"/>
        </w:rPr>
        <w:t>and</w:t>
      </w:r>
      <w:r w:rsidRPr="00D85129">
        <w:rPr>
          <w:rFonts w:cs="Arial"/>
          <w:color w:val="000000" w:themeColor="text1"/>
          <w:spacing w:val="16"/>
          <w:sz w:val="24"/>
          <w:szCs w:val="24"/>
        </w:rPr>
        <w:t xml:space="preserve"> </w:t>
      </w:r>
      <w:r w:rsidRPr="00D85129">
        <w:rPr>
          <w:rFonts w:cs="Arial"/>
          <w:color w:val="000000" w:themeColor="text1"/>
          <w:sz w:val="24"/>
          <w:szCs w:val="24"/>
        </w:rPr>
        <w:t>the</w:t>
      </w:r>
      <w:r w:rsidRPr="00D85129">
        <w:rPr>
          <w:rFonts w:cs="Arial"/>
          <w:color w:val="000000" w:themeColor="text1"/>
          <w:spacing w:val="16"/>
          <w:sz w:val="24"/>
          <w:szCs w:val="24"/>
        </w:rPr>
        <w:t xml:space="preserve"> </w:t>
      </w:r>
      <w:r w:rsidRPr="00D85129">
        <w:rPr>
          <w:rFonts w:cs="Arial"/>
          <w:color w:val="000000" w:themeColor="text1"/>
          <w:sz w:val="24"/>
          <w:szCs w:val="24"/>
        </w:rPr>
        <w:t>PLR</w:t>
      </w:r>
      <w:r w:rsidRPr="00D85129">
        <w:rPr>
          <w:rFonts w:cs="Arial"/>
          <w:color w:val="000000" w:themeColor="text1"/>
          <w:spacing w:val="16"/>
          <w:sz w:val="24"/>
          <w:szCs w:val="24"/>
        </w:rPr>
        <w:t xml:space="preserve"> </w:t>
      </w:r>
      <w:r w:rsidRPr="00D85129">
        <w:rPr>
          <w:rFonts w:cs="Arial"/>
          <w:color w:val="000000" w:themeColor="text1"/>
          <w:sz w:val="24"/>
          <w:szCs w:val="24"/>
        </w:rPr>
        <w:t xml:space="preserve">(in </w:t>
      </w:r>
      <w:r w:rsidRPr="00D85129">
        <w:rPr>
          <w:rFonts w:cs="Arial"/>
          <w:color w:val="000000" w:themeColor="text1"/>
          <w:spacing w:val="-2"/>
          <w:sz w:val="24"/>
          <w:szCs w:val="24"/>
        </w:rPr>
        <w:t>acco</w:t>
      </w:r>
      <w:r w:rsidRPr="00D85129">
        <w:rPr>
          <w:rFonts w:cs="Arial"/>
          <w:color w:val="000000" w:themeColor="text1"/>
          <w:sz w:val="24"/>
          <w:szCs w:val="24"/>
        </w:rPr>
        <w:t>r</w:t>
      </w:r>
      <w:r w:rsidRPr="00D85129">
        <w:rPr>
          <w:rFonts w:cs="Arial"/>
          <w:color w:val="000000" w:themeColor="text1"/>
          <w:spacing w:val="-2"/>
          <w:sz w:val="24"/>
          <w:szCs w:val="24"/>
        </w:rPr>
        <w:t>da</w:t>
      </w:r>
      <w:r w:rsidRPr="00D85129">
        <w:rPr>
          <w:rFonts w:cs="Arial"/>
          <w:color w:val="000000" w:themeColor="text1"/>
          <w:sz w:val="24"/>
          <w:szCs w:val="24"/>
        </w:rPr>
        <w:t>n</w:t>
      </w:r>
      <w:r w:rsidRPr="00D85129">
        <w:rPr>
          <w:rFonts w:cs="Arial"/>
          <w:color w:val="000000" w:themeColor="text1"/>
          <w:spacing w:val="-6"/>
          <w:sz w:val="24"/>
          <w:szCs w:val="24"/>
        </w:rPr>
        <w:t>c</w:t>
      </w:r>
      <w:r w:rsidRPr="00D85129">
        <w:rPr>
          <w:rFonts w:cs="Arial"/>
          <w:color w:val="000000" w:themeColor="text1"/>
          <w:spacing w:val="-2"/>
          <w:sz w:val="24"/>
          <w:szCs w:val="24"/>
        </w:rPr>
        <w:t>e</w:t>
      </w:r>
      <w:r w:rsidRPr="00D85129">
        <w:rPr>
          <w:rFonts w:cs="Arial"/>
          <w:color w:val="000000" w:themeColor="text1"/>
          <w:spacing w:val="21"/>
          <w:sz w:val="24"/>
          <w:szCs w:val="24"/>
        </w:rPr>
        <w:t xml:space="preserve"> </w:t>
      </w:r>
      <w:r w:rsidR="00BB2BCD" w:rsidRPr="00D85129">
        <w:rPr>
          <w:rFonts w:cs="Arial"/>
          <w:color w:val="000000" w:themeColor="text1"/>
          <w:spacing w:val="-7"/>
          <w:sz w:val="24"/>
          <w:szCs w:val="24"/>
        </w:rPr>
        <w:t xml:space="preserve">the </w:t>
      </w:r>
      <w:r w:rsidRPr="00D85129">
        <w:rPr>
          <w:rFonts w:cs="Arial"/>
          <w:color w:val="000000" w:themeColor="text1"/>
          <w:spacing w:val="-2"/>
          <w:sz w:val="24"/>
          <w:szCs w:val="24"/>
        </w:rPr>
        <w:t>ite</w:t>
      </w:r>
      <w:r w:rsidRPr="00D85129">
        <w:rPr>
          <w:rFonts w:cs="Arial"/>
          <w:color w:val="000000" w:themeColor="text1"/>
          <w:sz w:val="24"/>
          <w:szCs w:val="24"/>
        </w:rPr>
        <w:t>r</w:t>
      </w:r>
      <w:r w:rsidRPr="00D85129">
        <w:rPr>
          <w:rFonts w:cs="Arial"/>
          <w:color w:val="000000" w:themeColor="text1"/>
          <w:spacing w:val="-2"/>
          <w:sz w:val="24"/>
          <w:szCs w:val="24"/>
        </w:rPr>
        <w:t>ative</w:t>
      </w:r>
      <w:r w:rsidRPr="00D85129">
        <w:rPr>
          <w:rFonts w:cs="Arial"/>
          <w:color w:val="000000" w:themeColor="text1"/>
          <w:spacing w:val="21"/>
          <w:sz w:val="24"/>
          <w:szCs w:val="24"/>
        </w:rPr>
        <w:t xml:space="preserve"> </w:t>
      </w:r>
      <w:r w:rsidRPr="00D85129">
        <w:rPr>
          <w:rFonts w:cs="Arial"/>
          <w:color w:val="000000" w:themeColor="text1"/>
          <w:spacing w:val="-2"/>
          <w:sz w:val="24"/>
          <w:szCs w:val="24"/>
        </w:rPr>
        <w:t>ti</w:t>
      </w:r>
      <w:r w:rsidRPr="00D85129">
        <w:rPr>
          <w:rFonts w:cs="Arial"/>
          <w:color w:val="000000" w:themeColor="text1"/>
          <w:spacing w:val="-7"/>
          <w:sz w:val="24"/>
          <w:szCs w:val="24"/>
        </w:rPr>
        <w:t>m</w:t>
      </w:r>
      <w:r w:rsidRPr="00D85129">
        <w:rPr>
          <w:rFonts w:cs="Arial"/>
          <w:color w:val="000000" w:themeColor="text1"/>
          <w:spacing w:val="-2"/>
          <w:sz w:val="24"/>
          <w:szCs w:val="24"/>
        </w:rPr>
        <w:t>eta</w:t>
      </w:r>
      <w:r w:rsidRPr="00D85129">
        <w:rPr>
          <w:rFonts w:cs="Arial"/>
          <w:color w:val="000000" w:themeColor="text1"/>
          <w:sz w:val="24"/>
          <w:szCs w:val="24"/>
        </w:rPr>
        <w:t>b</w:t>
      </w:r>
      <w:r w:rsidRPr="00D85129">
        <w:rPr>
          <w:rFonts w:cs="Arial"/>
          <w:color w:val="000000" w:themeColor="text1"/>
          <w:spacing w:val="-2"/>
          <w:sz w:val="24"/>
          <w:szCs w:val="24"/>
        </w:rPr>
        <w:t>le</w:t>
      </w:r>
      <w:r w:rsidR="00BB2BCD" w:rsidRPr="00D85129">
        <w:rPr>
          <w:rFonts w:cs="Arial"/>
          <w:color w:val="000000" w:themeColor="text1"/>
          <w:spacing w:val="-2"/>
          <w:sz w:val="24"/>
          <w:szCs w:val="24"/>
        </w:rPr>
        <w:t xml:space="preserve"> published in the Business User Guide</w:t>
      </w:r>
      <w:r w:rsidRPr="00D85129">
        <w:rPr>
          <w:rFonts w:cs="Arial"/>
          <w:color w:val="000000" w:themeColor="text1"/>
          <w:spacing w:val="-2"/>
          <w:sz w:val="24"/>
          <w:szCs w:val="24"/>
        </w:rPr>
        <w:t>)</w:t>
      </w:r>
      <w:r w:rsidRPr="00D85129">
        <w:rPr>
          <w:rFonts w:cs="Arial"/>
          <w:color w:val="000000" w:themeColor="text1"/>
          <w:spacing w:val="21"/>
          <w:sz w:val="24"/>
          <w:szCs w:val="24"/>
        </w:rPr>
        <w:t xml:space="preserve"> </w:t>
      </w:r>
      <w:r w:rsidRPr="00D85129">
        <w:rPr>
          <w:rFonts w:cs="Arial"/>
          <w:color w:val="000000" w:themeColor="text1"/>
          <w:spacing w:val="-2"/>
          <w:sz w:val="24"/>
          <w:szCs w:val="24"/>
        </w:rPr>
        <w:t>which</w:t>
      </w:r>
      <w:r w:rsidRPr="00D85129">
        <w:rPr>
          <w:rFonts w:cs="Arial"/>
          <w:color w:val="000000" w:themeColor="text1"/>
          <w:spacing w:val="21"/>
          <w:sz w:val="24"/>
          <w:szCs w:val="24"/>
        </w:rPr>
        <w:t xml:space="preserve"> </w:t>
      </w:r>
      <w:r w:rsidRPr="00D85129">
        <w:rPr>
          <w:rFonts w:cs="Arial"/>
          <w:color w:val="000000" w:themeColor="text1"/>
          <w:spacing w:val="-2"/>
          <w:sz w:val="24"/>
          <w:szCs w:val="24"/>
        </w:rPr>
        <w:t>wi</w:t>
      </w:r>
      <w:r w:rsidRPr="00D85129">
        <w:rPr>
          <w:rFonts w:cs="Arial"/>
          <w:color w:val="000000" w:themeColor="text1"/>
          <w:sz w:val="24"/>
          <w:szCs w:val="24"/>
        </w:rPr>
        <w:t>l</w:t>
      </w:r>
      <w:r w:rsidRPr="00D85129">
        <w:rPr>
          <w:rFonts w:cs="Arial"/>
          <w:color w:val="000000" w:themeColor="text1"/>
          <w:spacing w:val="-2"/>
          <w:sz w:val="24"/>
          <w:szCs w:val="24"/>
        </w:rPr>
        <w:t>l</w:t>
      </w:r>
      <w:r w:rsidRPr="00D85129">
        <w:rPr>
          <w:rFonts w:cs="Arial"/>
          <w:color w:val="000000" w:themeColor="text1"/>
          <w:spacing w:val="21"/>
          <w:sz w:val="24"/>
          <w:szCs w:val="24"/>
        </w:rPr>
        <w:t xml:space="preserve"> </w:t>
      </w:r>
      <w:r w:rsidRPr="00D85129">
        <w:rPr>
          <w:rFonts w:cs="Arial"/>
          <w:color w:val="000000" w:themeColor="text1"/>
          <w:spacing w:val="-2"/>
          <w:sz w:val="24"/>
          <w:szCs w:val="24"/>
        </w:rPr>
        <w:t>c</w:t>
      </w:r>
      <w:r w:rsidRPr="00D85129">
        <w:rPr>
          <w:rFonts w:cs="Arial"/>
          <w:color w:val="000000" w:themeColor="text1"/>
          <w:sz w:val="24"/>
          <w:szCs w:val="24"/>
        </w:rPr>
        <w:t>o</w:t>
      </w:r>
      <w:r w:rsidRPr="00D85129">
        <w:rPr>
          <w:rFonts w:cs="Arial"/>
          <w:color w:val="000000" w:themeColor="text1"/>
          <w:spacing w:val="-2"/>
          <w:sz w:val="24"/>
          <w:szCs w:val="24"/>
        </w:rPr>
        <w:t>ntinue</w:t>
      </w:r>
      <w:r w:rsidRPr="00D85129">
        <w:rPr>
          <w:rFonts w:cs="Arial"/>
          <w:color w:val="000000" w:themeColor="text1"/>
          <w:spacing w:val="21"/>
          <w:sz w:val="24"/>
          <w:szCs w:val="24"/>
        </w:rPr>
        <w:t xml:space="preserve"> </w:t>
      </w:r>
      <w:r w:rsidRPr="00D85129">
        <w:rPr>
          <w:rFonts w:cs="Arial"/>
          <w:color w:val="000000" w:themeColor="text1"/>
          <w:spacing w:val="-2"/>
          <w:sz w:val="24"/>
          <w:szCs w:val="24"/>
        </w:rPr>
        <w:t xml:space="preserve">until </w:t>
      </w:r>
      <w:r w:rsidR="00BB2BCD" w:rsidRPr="00D85129">
        <w:rPr>
          <w:rFonts w:cs="Arial"/>
          <w:color w:val="000000" w:themeColor="text1"/>
          <w:sz w:val="24"/>
          <w:szCs w:val="24"/>
        </w:rPr>
        <w:t>notification that a</w:t>
      </w:r>
      <w:r w:rsidRPr="00D85129">
        <w:rPr>
          <w:rFonts w:cs="Arial"/>
          <w:color w:val="000000" w:themeColor="text1"/>
          <w:spacing w:val="56"/>
          <w:sz w:val="24"/>
          <w:szCs w:val="24"/>
        </w:rPr>
        <w:t xml:space="preserve"> </w:t>
      </w:r>
      <w:r w:rsidRPr="00D85129">
        <w:rPr>
          <w:rFonts w:cs="Arial"/>
          <w:color w:val="000000" w:themeColor="text1"/>
          <w:sz w:val="24"/>
          <w:szCs w:val="24"/>
        </w:rPr>
        <w:t>steady</w:t>
      </w:r>
      <w:r w:rsidRPr="00D85129">
        <w:rPr>
          <w:rFonts w:cs="Arial"/>
          <w:color w:val="000000" w:themeColor="text1"/>
          <w:spacing w:val="-7"/>
          <w:sz w:val="24"/>
          <w:szCs w:val="24"/>
        </w:rPr>
        <w:t xml:space="preserve"> </w:t>
      </w:r>
      <w:r w:rsidRPr="00D85129">
        <w:rPr>
          <w:rFonts w:cs="Arial"/>
          <w:color w:val="000000" w:themeColor="text1"/>
          <w:sz w:val="24"/>
          <w:szCs w:val="24"/>
        </w:rPr>
        <w:t>state</w:t>
      </w:r>
      <w:r w:rsidRPr="00D85129">
        <w:rPr>
          <w:rFonts w:cs="Arial"/>
          <w:color w:val="000000" w:themeColor="text1"/>
          <w:spacing w:val="56"/>
          <w:sz w:val="24"/>
          <w:szCs w:val="24"/>
        </w:rPr>
        <w:t xml:space="preserve"> </w:t>
      </w:r>
      <w:r w:rsidRPr="00D85129">
        <w:rPr>
          <w:rFonts w:cs="Arial"/>
          <w:color w:val="000000" w:themeColor="text1"/>
          <w:sz w:val="24"/>
          <w:szCs w:val="24"/>
        </w:rPr>
        <w:t>is</w:t>
      </w:r>
      <w:r w:rsidRPr="00D85129">
        <w:rPr>
          <w:rFonts w:cs="Arial"/>
          <w:color w:val="000000" w:themeColor="text1"/>
          <w:spacing w:val="56"/>
          <w:sz w:val="24"/>
          <w:szCs w:val="24"/>
        </w:rPr>
        <w:t xml:space="preserve"> </w:t>
      </w:r>
      <w:r w:rsidRPr="00D85129">
        <w:rPr>
          <w:rFonts w:cs="Arial"/>
          <w:color w:val="000000" w:themeColor="text1"/>
          <w:sz w:val="24"/>
          <w:szCs w:val="24"/>
        </w:rPr>
        <w:t>achie</w:t>
      </w:r>
      <w:r w:rsidRPr="00D85129">
        <w:rPr>
          <w:rFonts w:cs="Arial"/>
          <w:color w:val="000000" w:themeColor="text1"/>
          <w:spacing w:val="-6"/>
          <w:sz w:val="24"/>
          <w:szCs w:val="24"/>
        </w:rPr>
        <w:t>v</w:t>
      </w:r>
      <w:r w:rsidRPr="00D85129">
        <w:rPr>
          <w:rFonts w:cs="Arial"/>
          <w:color w:val="000000" w:themeColor="text1"/>
          <w:sz w:val="24"/>
          <w:szCs w:val="24"/>
        </w:rPr>
        <w:t>ed</w:t>
      </w:r>
      <w:r w:rsidRPr="00D85129">
        <w:rPr>
          <w:rFonts w:cs="Arial"/>
          <w:color w:val="000000" w:themeColor="text1"/>
          <w:spacing w:val="56"/>
          <w:sz w:val="24"/>
          <w:szCs w:val="24"/>
        </w:rPr>
        <w:t xml:space="preserve"> </w:t>
      </w:r>
      <w:r w:rsidRPr="00D85129">
        <w:rPr>
          <w:rFonts w:cs="Arial"/>
          <w:color w:val="000000" w:themeColor="text1"/>
          <w:sz w:val="24"/>
          <w:szCs w:val="24"/>
        </w:rPr>
        <w:t>(</w:t>
      </w:r>
      <w:r w:rsidRPr="00D85129">
        <w:rPr>
          <w:rFonts w:cs="Arial"/>
          <w:color w:val="000000" w:themeColor="text1"/>
          <w:spacing w:val="-7"/>
          <w:sz w:val="24"/>
          <w:szCs w:val="24"/>
        </w:rPr>
        <w:t>w</w:t>
      </w:r>
      <w:r w:rsidRPr="00D85129">
        <w:rPr>
          <w:rFonts w:cs="Arial"/>
          <w:color w:val="000000" w:themeColor="text1"/>
          <w:sz w:val="24"/>
          <w:szCs w:val="24"/>
        </w:rPr>
        <w:t>hich</w:t>
      </w:r>
      <w:r w:rsidRPr="00D85129">
        <w:rPr>
          <w:rFonts w:cs="Arial"/>
          <w:color w:val="000000" w:themeColor="text1"/>
          <w:spacing w:val="56"/>
          <w:sz w:val="24"/>
          <w:szCs w:val="24"/>
        </w:rPr>
        <w:t xml:space="preserve"> </w:t>
      </w:r>
      <w:r w:rsidRPr="00D85129">
        <w:rPr>
          <w:rFonts w:cs="Arial"/>
          <w:color w:val="000000" w:themeColor="text1"/>
          <w:sz w:val="24"/>
          <w:szCs w:val="24"/>
        </w:rPr>
        <w:t>the PLR</w:t>
      </w:r>
      <w:r w:rsidRPr="00D85129">
        <w:rPr>
          <w:rFonts w:cs="Arial"/>
          <w:color w:val="000000" w:themeColor="text1"/>
          <w:spacing w:val="56"/>
          <w:sz w:val="24"/>
          <w:szCs w:val="24"/>
        </w:rPr>
        <w:t xml:space="preserve"> </w:t>
      </w:r>
      <w:r w:rsidRPr="00D85129">
        <w:rPr>
          <w:rFonts w:cs="Arial"/>
          <w:color w:val="000000" w:themeColor="text1"/>
          <w:spacing w:val="-8"/>
          <w:sz w:val="24"/>
          <w:szCs w:val="24"/>
        </w:rPr>
        <w:t>w</w:t>
      </w:r>
      <w:r w:rsidRPr="00D85129">
        <w:rPr>
          <w:rFonts w:cs="Arial"/>
          <w:color w:val="000000" w:themeColor="text1"/>
          <w:sz w:val="24"/>
          <w:szCs w:val="24"/>
        </w:rPr>
        <w:t>ill</w:t>
      </w:r>
      <w:r w:rsidRPr="00D85129">
        <w:rPr>
          <w:rFonts w:cs="Arial"/>
          <w:color w:val="000000" w:themeColor="text1"/>
          <w:spacing w:val="56"/>
          <w:sz w:val="24"/>
          <w:szCs w:val="24"/>
        </w:rPr>
        <w:t xml:space="preserve"> </w:t>
      </w:r>
      <w:r w:rsidRPr="00D85129">
        <w:rPr>
          <w:rFonts w:cs="Arial"/>
          <w:color w:val="000000" w:themeColor="text1"/>
          <w:sz w:val="24"/>
          <w:szCs w:val="24"/>
        </w:rPr>
        <w:t>in</w:t>
      </w:r>
      <w:r w:rsidRPr="00D85129">
        <w:rPr>
          <w:rFonts w:cs="Arial"/>
          <w:color w:val="000000" w:themeColor="text1"/>
          <w:spacing w:val="-5"/>
          <w:sz w:val="24"/>
          <w:szCs w:val="24"/>
        </w:rPr>
        <w:t>d</w:t>
      </w:r>
      <w:r w:rsidRPr="00D85129">
        <w:rPr>
          <w:rFonts w:cs="Arial"/>
          <w:color w:val="000000" w:themeColor="text1"/>
          <w:sz w:val="24"/>
          <w:szCs w:val="24"/>
        </w:rPr>
        <w:t>ica</w:t>
      </w:r>
      <w:r w:rsidRPr="00D85129">
        <w:rPr>
          <w:rFonts w:cs="Arial"/>
          <w:color w:val="000000" w:themeColor="text1"/>
          <w:spacing w:val="-6"/>
          <w:sz w:val="24"/>
          <w:szCs w:val="24"/>
        </w:rPr>
        <w:t>t</w:t>
      </w:r>
      <w:r w:rsidRPr="00D85129">
        <w:rPr>
          <w:rFonts w:cs="Arial"/>
          <w:color w:val="000000" w:themeColor="text1"/>
          <w:sz w:val="24"/>
          <w:szCs w:val="24"/>
        </w:rPr>
        <w:t>e),</w:t>
      </w:r>
      <w:r w:rsidRPr="00D85129">
        <w:rPr>
          <w:rFonts w:cs="Arial"/>
          <w:color w:val="000000" w:themeColor="text1"/>
          <w:spacing w:val="56"/>
          <w:sz w:val="24"/>
          <w:szCs w:val="24"/>
        </w:rPr>
        <w:t xml:space="preserve"> </w:t>
      </w:r>
      <w:r w:rsidRPr="00D85129">
        <w:rPr>
          <w:rFonts w:cs="Arial"/>
          <w:color w:val="000000" w:themeColor="text1"/>
          <w:sz w:val="24"/>
          <w:szCs w:val="24"/>
        </w:rPr>
        <w:t>or un</w:t>
      </w:r>
      <w:r w:rsidRPr="00D85129">
        <w:rPr>
          <w:rFonts w:cs="Arial"/>
          <w:color w:val="000000" w:themeColor="text1"/>
          <w:spacing w:val="-5"/>
          <w:sz w:val="24"/>
          <w:szCs w:val="24"/>
        </w:rPr>
        <w:t>t</w:t>
      </w:r>
      <w:r w:rsidRPr="00D85129">
        <w:rPr>
          <w:rFonts w:cs="Arial"/>
          <w:color w:val="000000" w:themeColor="text1"/>
          <w:sz w:val="24"/>
          <w:szCs w:val="24"/>
        </w:rPr>
        <w:t>il</w:t>
      </w:r>
      <w:r w:rsidRPr="00D85129">
        <w:rPr>
          <w:rFonts w:cs="Arial"/>
          <w:b/>
          <w:bCs/>
          <w:color w:val="000000" w:themeColor="text1"/>
          <w:spacing w:val="58"/>
          <w:sz w:val="24"/>
          <w:szCs w:val="24"/>
        </w:rPr>
        <w:t xml:space="preserve"> </w:t>
      </w:r>
      <w:r w:rsidR="00586FBC">
        <w:rPr>
          <w:rFonts w:cs="Arial"/>
          <w:b/>
          <w:bCs/>
          <w:color w:val="000000" w:themeColor="text1"/>
          <w:spacing w:val="-5"/>
          <w:sz w:val="24"/>
          <w:szCs w:val="24"/>
        </w:rPr>
        <w:t>1</w:t>
      </w:r>
      <w:r w:rsidR="494C0738">
        <w:rPr>
          <w:rFonts w:cs="Arial"/>
          <w:b/>
          <w:bCs/>
          <w:color w:val="000000" w:themeColor="text1"/>
          <w:spacing w:val="-5"/>
          <w:sz w:val="24"/>
          <w:szCs w:val="24"/>
        </w:rPr>
        <w:t>2</w:t>
      </w:r>
      <w:r w:rsidR="00586FBC">
        <w:rPr>
          <w:rFonts w:cs="Arial"/>
          <w:b/>
          <w:bCs/>
          <w:color w:val="000000" w:themeColor="text1"/>
          <w:spacing w:val="-5"/>
          <w:sz w:val="24"/>
          <w:szCs w:val="24"/>
        </w:rPr>
        <w:t xml:space="preserve"> </w:t>
      </w:r>
      <w:r w:rsidRPr="00D85129">
        <w:rPr>
          <w:rFonts w:cs="Arial"/>
          <w:b/>
          <w:bCs/>
          <w:color w:val="000000" w:themeColor="text1"/>
          <w:spacing w:val="-2"/>
          <w:sz w:val="24"/>
          <w:szCs w:val="24"/>
        </w:rPr>
        <w:t>Fe</w:t>
      </w:r>
      <w:r w:rsidRPr="00D85129">
        <w:rPr>
          <w:rFonts w:cs="Arial"/>
          <w:b/>
          <w:bCs/>
          <w:color w:val="000000" w:themeColor="text1"/>
          <w:sz w:val="24"/>
          <w:szCs w:val="24"/>
        </w:rPr>
        <w:t>b</w:t>
      </w:r>
      <w:r w:rsidRPr="00D85129">
        <w:rPr>
          <w:rFonts w:cs="Arial"/>
          <w:b/>
          <w:bCs/>
          <w:color w:val="000000" w:themeColor="text1"/>
          <w:spacing w:val="-2"/>
          <w:sz w:val="24"/>
          <w:szCs w:val="24"/>
        </w:rPr>
        <w:t>r</w:t>
      </w:r>
      <w:r w:rsidRPr="00D85129">
        <w:rPr>
          <w:rFonts w:cs="Arial"/>
          <w:b/>
          <w:bCs/>
          <w:color w:val="000000" w:themeColor="text1"/>
          <w:spacing w:val="-6"/>
          <w:sz w:val="24"/>
          <w:szCs w:val="24"/>
        </w:rPr>
        <w:t>u</w:t>
      </w:r>
      <w:r w:rsidRPr="00D85129">
        <w:rPr>
          <w:rFonts w:cs="Arial"/>
          <w:b/>
          <w:bCs/>
          <w:color w:val="000000" w:themeColor="text1"/>
          <w:spacing w:val="-2"/>
          <w:sz w:val="24"/>
          <w:szCs w:val="24"/>
        </w:rPr>
        <w:t>ar</w:t>
      </w:r>
      <w:r w:rsidRPr="00D85129">
        <w:rPr>
          <w:rFonts w:cs="Arial"/>
          <w:b/>
          <w:bCs/>
          <w:color w:val="000000" w:themeColor="text1"/>
          <w:sz w:val="24"/>
          <w:szCs w:val="24"/>
        </w:rPr>
        <w:t>y</w:t>
      </w:r>
      <w:r w:rsidRPr="00D85129">
        <w:rPr>
          <w:rFonts w:cs="Arial"/>
          <w:b/>
          <w:bCs/>
          <w:color w:val="000000" w:themeColor="text1"/>
          <w:spacing w:val="15"/>
          <w:sz w:val="24"/>
          <w:szCs w:val="24"/>
        </w:rPr>
        <w:t xml:space="preserve"> </w:t>
      </w:r>
      <w:r w:rsidRPr="00D85129">
        <w:rPr>
          <w:rFonts w:cs="Arial"/>
          <w:b/>
          <w:bCs/>
          <w:color w:val="000000" w:themeColor="text1"/>
          <w:spacing w:val="-2"/>
          <w:sz w:val="24"/>
          <w:szCs w:val="24"/>
        </w:rPr>
        <w:t>20</w:t>
      </w:r>
      <w:r w:rsidR="00586FBC">
        <w:rPr>
          <w:rFonts w:cs="Arial"/>
          <w:b/>
          <w:bCs/>
          <w:color w:val="000000" w:themeColor="text1"/>
          <w:spacing w:val="-2"/>
          <w:sz w:val="24"/>
          <w:szCs w:val="24"/>
        </w:rPr>
        <w:t>2</w:t>
      </w:r>
      <w:r w:rsidR="3F28DCCD">
        <w:rPr>
          <w:rFonts w:cs="Arial"/>
          <w:b/>
          <w:bCs/>
          <w:color w:val="000000" w:themeColor="text1"/>
          <w:spacing w:val="-2"/>
          <w:sz w:val="24"/>
          <w:szCs w:val="24"/>
        </w:rPr>
        <w:t>7</w:t>
      </w:r>
      <w:r w:rsidRPr="00D85129">
        <w:rPr>
          <w:rFonts w:cs="Arial"/>
          <w:b/>
          <w:bCs/>
          <w:color w:val="000000" w:themeColor="text1"/>
          <w:spacing w:val="24"/>
          <w:sz w:val="24"/>
          <w:szCs w:val="24"/>
        </w:rPr>
        <w:t xml:space="preserve"> </w:t>
      </w:r>
      <w:r w:rsidRPr="00D85129">
        <w:rPr>
          <w:rFonts w:cs="Arial"/>
          <w:color w:val="000000" w:themeColor="text1"/>
          <w:sz w:val="24"/>
          <w:szCs w:val="24"/>
        </w:rPr>
        <w:t>if</w:t>
      </w:r>
      <w:r w:rsidRPr="00D85129">
        <w:rPr>
          <w:rFonts w:cs="Arial"/>
          <w:color w:val="000000" w:themeColor="text1"/>
          <w:spacing w:val="18"/>
          <w:sz w:val="24"/>
          <w:szCs w:val="24"/>
        </w:rPr>
        <w:t xml:space="preserve"> </w:t>
      </w:r>
      <w:r w:rsidRPr="00D85129">
        <w:rPr>
          <w:rFonts w:cs="Arial"/>
          <w:color w:val="000000" w:themeColor="text1"/>
          <w:sz w:val="24"/>
          <w:szCs w:val="24"/>
        </w:rPr>
        <w:t>this</w:t>
      </w:r>
      <w:r w:rsidRPr="00D85129">
        <w:rPr>
          <w:rFonts w:cs="Arial"/>
          <w:color w:val="000000" w:themeColor="text1"/>
          <w:spacing w:val="18"/>
          <w:sz w:val="24"/>
          <w:szCs w:val="24"/>
        </w:rPr>
        <w:t xml:space="preserve"> </w:t>
      </w:r>
      <w:r w:rsidRPr="00D85129">
        <w:rPr>
          <w:rFonts w:cs="Arial"/>
          <w:color w:val="000000" w:themeColor="text1"/>
          <w:sz w:val="24"/>
          <w:szCs w:val="24"/>
        </w:rPr>
        <w:t>is</w:t>
      </w:r>
      <w:r w:rsidRPr="00D85129">
        <w:rPr>
          <w:rFonts w:cs="Arial"/>
          <w:color w:val="000000" w:themeColor="text1"/>
          <w:spacing w:val="18"/>
          <w:sz w:val="24"/>
          <w:szCs w:val="24"/>
        </w:rPr>
        <w:t xml:space="preserve"> </w:t>
      </w:r>
      <w:r w:rsidRPr="00D85129">
        <w:rPr>
          <w:rFonts w:cs="Arial"/>
          <w:color w:val="000000" w:themeColor="text1"/>
          <w:sz w:val="24"/>
          <w:szCs w:val="24"/>
        </w:rPr>
        <w:t>so</w:t>
      </w:r>
      <w:r w:rsidRPr="00D85129">
        <w:rPr>
          <w:rFonts w:cs="Arial"/>
          <w:color w:val="000000" w:themeColor="text1"/>
          <w:spacing w:val="-5"/>
          <w:sz w:val="24"/>
          <w:szCs w:val="24"/>
        </w:rPr>
        <w:t>o</w:t>
      </w:r>
      <w:r w:rsidRPr="00D85129">
        <w:rPr>
          <w:rFonts w:cs="Arial"/>
          <w:color w:val="000000" w:themeColor="text1"/>
          <w:sz w:val="24"/>
          <w:szCs w:val="24"/>
        </w:rPr>
        <w:t xml:space="preserve">ner.  </w:t>
      </w:r>
      <w:r w:rsidRPr="00D85129">
        <w:rPr>
          <w:rFonts w:cs="Arial"/>
          <w:color w:val="000000" w:themeColor="text1"/>
          <w:spacing w:val="-26"/>
          <w:sz w:val="24"/>
          <w:szCs w:val="24"/>
        </w:rPr>
        <w:t xml:space="preserve"> </w:t>
      </w:r>
    </w:p>
    <w:p w14:paraId="67C5E8BE" w14:textId="77777777" w:rsidR="00BB2BCD" w:rsidRPr="00D85129" w:rsidRDefault="00BB2BCD" w:rsidP="00BB2BCD">
      <w:pPr>
        <w:widowControl w:val="0"/>
        <w:tabs>
          <w:tab w:val="left" w:pos="680"/>
        </w:tabs>
        <w:autoSpaceDE w:val="0"/>
        <w:autoSpaceDN w:val="0"/>
        <w:adjustRightInd w:val="0"/>
        <w:spacing w:before="27" w:line="280" w:lineRule="exact"/>
        <w:ind w:right="96"/>
        <w:rPr>
          <w:rFonts w:cs="Arial"/>
          <w:color w:val="000000" w:themeColor="text1"/>
          <w:sz w:val="24"/>
          <w:szCs w:val="24"/>
        </w:rPr>
      </w:pPr>
    </w:p>
    <w:p w14:paraId="67C5E8BF" w14:textId="1EE73776" w:rsidR="006E2578" w:rsidRPr="00D85129" w:rsidRDefault="00CB02CA" w:rsidP="00CB02CA">
      <w:pPr>
        <w:widowControl w:val="0"/>
        <w:numPr>
          <w:ilvl w:val="0"/>
          <w:numId w:val="34"/>
        </w:numPr>
        <w:tabs>
          <w:tab w:val="clear" w:pos="720"/>
          <w:tab w:val="left" w:pos="680"/>
          <w:tab w:val="num" w:pos="780"/>
        </w:tabs>
        <w:autoSpaceDE w:val="0"/>
        <w:autoSpaceDN w:val="0"/>
        <w:adjustRightInd w:val="0"/>
        <w:spacing w:before="27" w:line="280" w:lineRule="exact"/>
        <w:ind w:right="96" w:hanging="436"/>
        <w:rPr>
          <w:rFonts w:cs="Arial"/>
          <w:color w:val="000000" w:themeColor="text1"/>
          <w:sz w:val="24"/>
          <w:szCs w:val="24"/>
        </w:rPr>
      </w:pPr>
      <w:r w:rsidRPr="00D85129">
        <w:rPr>
          <w:rFonts w:cs="Arial"/>
          <w:color w:val="000000" w:themeColor="text1"/>
          <w:sz w:val="24"/>
          <w:szCs w:val="24"/>
        </w:rPr>
        <w:t>To</w:t>
      </w:r>
      <w:r w:rsidRPr="00D85129">
        <w:rPr>
          <w:rFonts w:cs="Arial"/>
          <w:color w:val="000000" w:themeColor="text1"/>
          <w:spacing w:val="-5"/>
          <w:sz w:val="24"/>
          <w:szCs w:val="24"/>
        </w:rPr>
        <w:t>w</w:t>
      </w:r>
      <w:r w:rsidRPr="00D85129">
        <w:rPr>
          <w:rFonts w:cs="Arial"/>
          <w:color w:val="000000" w:themeColor="text1"/>
          <w:sz w:val="24"/>
          <w:szCs w:val="24"/>
        </w:rPr>
        <w:t>er</w:t>
      </w:r>
      <w:r w:rsidRPr="00D85129">
        <w:rPr>
          <w:rFonts w:cs="Arial"/>
          <w:color w:val="000000" w:themeColor="text1"/>
          <w:spacing w:val="18"/>
          <w:sz w:val="24"/>
          <w:szCs w:val="24"/>
        </w:rPr>
        <w:t xml:space="preserve"> </w:t>
      </w:r>
      <w:r w:rsidRPr="00D85129">
        <w:rPr>
          <w:rFonts w:cs="Arial"/>
          <w:color w:val="000000" w:themeColor="text1"/>
          <w:sz w:val="24"/>
          <w:szCs w:val="24"/>
        </w:rPr>
        <w:t>Hamlets</w:t>
      </w:r>
      <w:r w:rsidRPr="00D85129">
        <w:rPr>
          <w:rFonts w:cs="Arial"/>
          <w:color w:val="000000" w:themeColor="text1"/>
          <w:spacing w:val="18"/>
          <w:sz w:val="24"/>
          <w:szCs w:val="24"/>
        </w:rPr>
        <w:t xml:space="preserve"> </w:t>
      </w:r>
      <w:r w:rsidRPr="00D85129">
        <w:rPr>
          <w:rFonts w:cs="Arial"/>
          <w:color w:val="000000" w:themeColor="text1"/>
          <w:sz w:val="24"/>
          <w:szCs w:val="24"/>
        </w:rPr>
        <w:t>LA</w:t>
      </w:r>
      <w:r w:rsidRPr="00D85129">
        <w:rPr>
          <w:rFonts w:cs="Arial"/>
          <w:color w:val="000000" w:themeColor="text1"/>
          <w:spacing w:val="18"/>
          <w:sz w:val="24"/>
          <w:szCs w:val="24"/>
        </w:rPr>
        <w:t xml:space="preserve"> </w:t>
      </w:r>
      <w:r w:rsidRPr="00D85129">
        <w:rPr>
          <w:rFonts w:cs="Arial"/>
          <w:color w:val="000000" w:themeColor="text1"/>
          <w:spacing w:val="-5"/>
          <w:sz w:val="24"/>
          <w:szCs w:val="24"/>
        </w:rPr>
        <w:t>w</w:t>
      </w:r>
      <w:r w:rsidRPr="00D85129">
        <w:rPr>
          <w:rFonts w:cs="Arial"/>
          <w:color w:val="000000" w:themeColor="text1"/>
          <w:sz w:val="24"/>
          <w:szCs w:val="24"/>
        </w:rPr>
        <w:t>ill</w:t>
      </w:r>
      <w:r w:rsidR="00BB2BCD" w:rsidRPr="00D85129">
        <w:rPr>
          <w:rFonts w:cs="Arial"/>
          <w:color w:val="000000" w:themeColor="text1"/>
          <w:sz w:val="24"/>
          <w:szCs w:val="24"/>
        </w:rPr>
        <w:t xml:space="preserve"> not </w:t>
      </w:r>
      <w:r w:rsidR="00131EC0">
        <w:rPr>
          <w:rFonts w:cs="Arial"/>
          <w:color w:val="000000" w:themeColor="text1"/>
          <w:sz w:val="24"/>
          <w:szCs w:val="24"/>
        </w:rPr>
        <w:t>m</w:t>
      </w:r>
      <w:r w:rsidR="00BB2BCD" w:rsidRPr="00D85129">
        <w:rPr>
          <w:rFonts w:cs="Arial"/>
          <w:color w:val="000000" w:themeColor="text1"/>
          <w:sz w:val="24"/>
          <w:szCs w:val="24"/>
        </w:rPr>
        <w:t xml:space="preserve">ake an additional offer between the end of the iterative process </w:t>
      </w:r>
      <w:r w:rsidR="00276D6F" w:rsidRPr="00D85129">
        <w:rPr>
          <w:rFonts w:cs="Arial"/>
          <w:color w:val="000000" w:themeColor="text1"/>
          <w:sz w:val="24"/>
          <w:szCs w:val="24"/>
        </w:rPr>
        <w:t>a</w:t>
      </w:r>
      <w:r w:rsidR="001B400D" w:rsidRPr="00D85129">
        <w:rPr>
          <w:rFonts w:cs="Arial"/>
          <w:color w:val="000000" w:themeColor="text1"/>
          <w:sz w:val="24"/>
          <w:szCs w:val="24"/>
        </w:rPr>
        <w:t>nd</w:t>
      </w:r>
      <w:r w:rsidR="001B400D" w:rsidRPr="29513DE4">
        <w:rPr>
          <w:rFonts w:cs="Arial"/>
          <w:b/>
          <w:bCs/>
          <w:color w:val="000000" w:themeColor="text1"/>
          <w:sz w:val="24"/>
          <w:szCs w:val="24"/>
          <w:vertAlign w:val="superscript"/>
        </w:rPr>
        <w:t xml:space="preserve"> </w:t>
      </w:r>
      <w:r w:rsidR="5347612A" w:rsidRPr="29513DE4">
        <w:rPr>
          <w:rFonts w:cs="Arial"/>
          <w:b/>
          <w:bCs/>
          <w:color w:val="000000" w:themeColor="text1"/>
          <w:sz w:val="24"/>
          <w:szCs w:val="24"/>
          <w:vertAlign w:val="superscript"/>
        </w:rPr>
        <w:t>1</w:t>
      </w:r>
      <w:r w:rsidR="00E066F6">
        <w:rPr>
          <w:rFonts w:cs="Arial"/>
          <w:b/>
          <w:bCs/>
          <w:color w:val="000000" w:themeColor="text1"/>
          <w:sz w:val="24"/>
          <w:szCs w:val="24"/>
        </w:rPr>
        <w:t xml:space="preserve"> </w:t>
      </w:r>
      <w:r w:rsidR="00BB2BCD" w:rsidRPr="29513DE4">
        <w:rPr>
          <w:rFonts w:cs="Arial"/>
          <w:b/>
          <w:bCs/>
          <w:color w:val="000000" w:themeColor="text1"/>
          <w:sz w:val="24"/>
          <w:szCs w:val="24"/>
        </w:rPr>
        <w:t>March 20</w:t>
      </w:r>
      <w:r w:rsidR="00FD6254" w:rsidRPr="29513DE4">
        <w:rPr>
          <w:rFonts w:cs="Arial"/>
          <w:b/>
          <w:bCs/>
          <w:color w:val="000000" w:themeColor="text1"/>
          <w:sz w:val="24"/>
          <w:szCs w:val="24"/>
        </w:rPr>
        <w:t>2</w:t>
      </w:r>
      <w:r w:rsidR="454EFF41" w:rsidRPr="29513DE4">
        <w:rPr>
          <w:rFonts w:cs="Arial"/>
          <w:b/>
          <w:bCs/>
          <w:color w:val="000000" w:themeColor="text1"/>
          <w:sz w:val="24"/>
          <w:szCs w:val="24"/>
        </w:rPr>
        <w:t>7</w:t>
      </w:r>
      <w:r w:rsidR="006E2578" w:rsidRPr="00D85129">
        <w:rPr>
          <w:rFonts w:cs="Arial"/>
          <w:color w:val="000000" w:themeColor="text1"/>
          <w:sz w:val="24"/>
          <w:szCs w:val="24"/>
        </w:rPr>
        <w:t>, which may impact on an offer being made by another participating LA.</w:t>
      </w:r>
    </w:p>
    <w:p w14:paraId="67C5E8C0" w14:textId="77777777" w:rsidR="006E2578" w:rsidRPr="00D85129" w:rsidRDefault="006E2578" w:rsidP="006E2578">
      <w:pPr>
        <w:widowControl w:val="0"/>
        <w:tabs>
          <w:tab w:val="left" w:pos="680"/>
        </w:tabs>
        <w:autoSpaceDE w:val="0"/>
        <w:autoSpaceDN w:val="0"/>
        <w:adjustRightInd w:val="0"/>
        <w:spacing w:before="27" w:line="280" w:lineRule="exact"/>
        <w:ind w:right="96"/>
        <w:rPr>
          <w:rFonts w:cs="Arial"/>
          <w:color w:val="000000" w:themeColor="text1"/>
          <w:sz w:val="24"/>
          <w:szCs w:val="24"/>
        </w:rPr>
      </w:pPr>
    </w:p>
    <w:p w14:paraId="67C5E8C1" w14:textId="77777777" w:rsidR="006E2578" w:rsidRPr="00D85129" w:rsidRDefault="00CB02CA" w:rsidP="006E2578">
      <w:pPr>
        <w:widowControl w:val="0"/>
        <w:numPr>
          <w:ilvl w:val="0"/>
          <w:numId w:val="34"/>
        </w:numPr>
        <w:tabs>
          <w:tab w:val="clear" w:pos="720"/>
          <w:tab w:val="left" w:pos="680"/>
          <w:tab w:val="num" w:pos="780"/>
        </w:tabs>
        <w:autoSpaceDE w:val="0"/>
        <w:autoSpaceDN w:val="0"/>
        <w:adjustRightInd w:val="0"/>
        <w:spacing w:before="27" w:line="280" w:lineRule="exact"/>
        <w:ind w:right="96" w:hanging="436"/>
        <w:rPr>
          <w:rFonts w:cs="Arial"/>
          <w:color w:val="000000" w:themeColor="text1"/>
          <w:sz w:val="24"/>
          <w:szCs w:val="24"/>
        </w:rPr>
      </w:pPr>
      <w:r w:rsidRPr="00D85129">
        <w:rPr>
          <w:rFonts w:cs="Arial"/>
          <w:color w:val="000000" w:themeColor="text1"/>
          <w:sz w:val="24"/>
          <w:szCs w:val="24"/>
        </w:rPr>
        <w:t xml:space="preserve"> </w:t>
      </w:r>
      <w:r w:rsidR="006E2578" w:rsidRPr="00D85129">
        <w:rPr>
          <w:rFonts w:cs="Arial"/>
          <w:color w:val="000000" w:themeColor="text1"/>
          <w:sz w:val="24"/>
          <w:szCs w:val="24"/>
        </w:rPr>
        <w:t xml:space="preserve">Notwithstanding paragraph 22, if an error is identified within the allocation of places at </w:t>
      </w:r>
      <w:r w:rsidR="001A7B51" w:rsidRPr="00D85129">
        <w:rPr>
          <w:rFonts w:cs="Arial"/>
          <w:color w:val="000000" w:themeColor="text1"/>
          <w:sz w:val="24"/>
          <w:szCs w:val="24"/>
        </w:rPr>
        <w:t xml:space="preserve">a </w:t>
      </w:r>
      <w:r w:rsidR="006E2578" w:rsidRPr="00D85129">
        <w:rPr>
          <w:rFonts w:cs="Arial"/>
          <w:color w:val="000000" w:themeColor="text1"/>
          <w:sz w:val="24"/>
          <w:szCs w:val="24"/>
        </w:rPr>
        <w:t xml:space="preserve">Tower Hamlets </w:t>
      </w:r>
      <w:r w:rsidR="001A7B51" w:rsidRPr="00D85129">
        <w:rPr>
          <w:rFonts w:cs="Arial"/>
          <w:color w:val="000000" w:themeColor="text1"/>
          <w:sz w:val="24"/>
          <w:szCs w:val="24"/>
        </w:rPr>
        <w:t>maintained school or academy</w:t>
      </w:r>
      <w:r w:rsidR="006E2578" w:rsidRPr="00D85129">
        <w:rPr>
          <w:rFonts w:cs="Arial"/>
          <w:color w:val="000000" w:themeColor="text1"/>
          <w:sz w:val="24"/>
          <w:szCs w:val="24"/>
        </w:rPr>
        <w:t xml:space="preserve">, Tower Hamlets LA will attempt to manually resolve the allocation to the correct the error. Where this impacts on another LA (either as home or maintaining LA) </w:t>
      </w:r>
      <w:r w:rsidR="002F1F4E" w:rsidRPr="00D85129">
        <w:rPr>
          <w:rFonts w:cs="Arial"/>
          <w:color w:val="000000" w:themeColor="text1"/>
          <w:sz w:val="24"/>
          <w:szCs w:val="24"/>
        </w:rPr>
        <w:t>Tower Hamlets LA will liaise with the other LA in an attempt to resolve the correct offer and any multiple offers</w:t>
      </w:r>
      <w:r w:rsidR="006E2578" w:rsidRPr="00D85129">
        <w:rPr>
          <w:rFonts w:cs="Arial"/>
          <w:color w:val="000000" w:themeColor="text1"/>
          <w:sz w:val="24"/>
          <w:szCs w:val="24"/>
        </w:rPr>
        <w:t xml:space="preserve">. However, </w:t>
      </w:r>
      <w:r w:rsidR="006E14AE" w:rsidRPr="00D85129">
        <w:rPr>
          <w:rFonts w:cs="Arial"/>
          <w:color w:val="000000" w:themeColor="text1"/>
          <w:sz w:val="24"/>
          <w:szCs w:val="24"/>
        </w:rPr>
        <w:t>if the</w:t>
      </w:r>
      <w:r w:rsidR="002F1F4E" w:rsidRPr="00D85129">
        <w:rPr>
          <w:rFonts w:cs="Arial"/>
          <w:color w:val="000000" w:themeColor="text1"/>
          <w:sz w:val="24"/>
          <w:szCs w:val="24"/>
        </w:rPr>
        <w:t xml:space="preserve"> </w:t>
      </w:r>
      <w:r w:rsidR="006E2578" w:rsidRPr="00D85129">
        <w:rPr>
          <w:rFonts w:cs="Arial"/>
          <w:color w:val="000000" w:themeColor="text1"/>
          <w:sz w:val="24"/>
          <w:szCs w:val="24"/>
        </w:rPr>
        <w:t>other LA is unable to resolve a multiple offer, or is the impact is too far reaching, Tower Hamlets LA will accept that the applicants affected might receive a multiple offer.</w:t>
      </w:r>
    </w:p>
    <w:p w14:paraId="67C5E8C2" w14:textId="77777777" w:rsidR="006E2578" w:rsidRPr="00D85129" w:rsidRDefault="006E2578" w:rsidP="006E2578">
      <w:pPr>
        <w:widowControl w:val="0"/>
        <w:tabs>
          <w:tab w:val="left" w:pos="680"/>
        </w:tabs>
        <w:autoSpaceDE w:val="0"/>
        <w:autoSpaceDN w:val="0"/>
        <w:adjustRightInd w:val="0"/>
        <w:spacing w:before="27" w:line="280" w:lineRule="exact"/>
        <w:ind w:right="96"/>
        <w:rPr>
          <w:rFonts w:cs="Arial"/>
          <w:color w:val="000000" w:themeColor="text1"/>
          <w:sz w:val="24"/>
          <w:szCs w:val="24"/>
        </w:rPr>
      </w:pPr>
    </w:p>
    <w:p w14:paraId="67C5E8C3" w14:textId="7B7B009B" w:rsidR="00CB02CA" w:rsidRPr="00D85129" w:rsidRDefault="00AF1DF7" w:rsidP="00CB02CA">
      <w:pPr>
        <w:widowControl w:val="0"/>
        <w:numPr>
          <w:ilvl w:val="0"/>
          <w:numId w:val="34"/>
        </w:numPr>
        <w:tabs>
          <w:tab w:val="clear" w:pos="720"/>
          <w:tab w:val="left" w:pos="680"/>
          <w:tab w:val="num" w:pos="780"/>
        </w:tabs>
        <w:autoSpaceDE w:val="0"/>
        <w:autoSpaceDN w:val="0"/>
        <w:adjustRightInd w:val="0"/>
        <w:spacing w:before="27" w:line="280" w:lineRule="exact"/>
        <w:ind w:right="96" w:hanging="436"/>
        <w:rPr>
          <w:rFonts w:cs="Arial"/>
          <w:color w:val="000000" w:themeColor="text1"/>
          <w:sz w:val="24"/>
          <w:szCs w:val="24"/>
        </w:rPr>
      </w:pPr>
      <w:r w:rsidRPr="00D85129">
        <w:rPr>
          <w:rFonts w:cs="Arial"/>
          <w:color w:val="000000" w:themeColor="text1"/>
          <w:spacing w:val="-2"/>
          <w:sz w:val="24"/>
          <w:szCs w:val="24"/>
        </w:rPr>
        <w:t>Towe</w:t>
      </w:r>
      <w:r w:rsidRPr="00D85129">
        <w:rPr>
          <w:rFonts w:cs="Arial"/>
          <w:color w:val="000000" w:themeColor="text1"/>
          <w:sz w:val="24"/>
          <w:szCs w:val="24"/>
        </w:rPr>
        <w:t xml:space="preserve">r </w:t>
      </w:r>
      <w:r w:rsidRPr="00D85129">
        <w:rPr>
          <w:rFonts w:cs="Arial"/>
          <w:color w:val="000000" w:themeColor="text1"/>
          <w:spacing w:val="-18"/>
          <w:sz w:val="24"/>
          <w:szCs w:val="24"/>
        </w:rPr>
        <w:t>Hamlets</w:t>
      </w:r>
      <w:r w:rsidRPr="00D85129">
        <w:rPr>
          <w:rFonts w:cs="Arial"/>
          <w:color w:val="000000" w:themeColor="text1"/>
          <w:sz w:val="24"/>
          <w:szCs w:val="24"/>
        </w:rPr>
        <w:t xml:space="preserve"> </w:t>
      </w:r>
      <w:r w:rsidRPr="00D85129">
        <w:rPr>
          <w:rFonts w:cs="Arial"/>
          <w:color w:val="000000" w:themeColor="text1"/>
          <w:spacing w:val="-18"/>
          <w:sz w:val="24"/>
          <w:szCs w:val="24"/>
        </w:rPr>
        <w:t>LA</w:t>
      </w:r>
      <w:r w:rsidRPr="00D85129">
        <w:rPr>
          <w:rFonts w:cs="Arial"/>
          <w:color w:val="000000" w:themeColor="text1"/>
          <w:sz w:val="24"/>
          <w:szCs w:val="24"/>
        </w:rPr>
        <w:t xml:space="preserve"> </w:t>
      </w:r>
      <w:r w:rsidRPr="00D85129">
        <w:rPr>
          <w:rFonts w:cs="Arial"/>
          <w:color w:val="000000" w:themeColor="text1"/>
          <w:spacing w:val="-20"/>
          <w:sz w:val="24"/>
          <w:szCs w:val="24"/>
        </w:rPr>
        <w:t>will</w:t>
      </w:r>
      <w:r w:rsidRPr="00D85129">
        <w:rPr>
          <w:rFonts w:cs="Arial"/>
          <w:color w:val="000000" w:themeColor="text1"/>
          <w:sz w:val="24"/>
          <w:szCs w:val="24"/>
        </w:rPr>
        <w:t xml:space="preserve"> </w:t>
      </w:r>
      <w:r w:rsidRPr="00D85129">
        <w:rPr>
          <w:rFonts w:cs="Arial"/>
          <w:color w:val="000000" w:themeColor="text1"/>
          <w:spacing w:val="-15"/>
          <w:sz w:val="24"/>
          <w:szCs w:val="24"/>
        </w:rPr>
        <w:t>participate</w:t>
      </w:r>
      <w:r w:rsidRPr="00D85129">
        <w:rPr>
          <w:rFonts w:cs="Arial"/>
          <w:color w:val="000000" w:themeColor="text1"/>
          <w:sz w:val="24"/>
          <w:szCs w:val="24"/>
        </w:rPr>
        <w:t xml:space="preserve"> </w:t>
      </w:r>
      <w:r w:rsidRPr="00D85129">
        <w:rPr>
          <w:rFonts w:cs="Arial"/>
          <w:color w:val="000000" w:themeColor="text1"/>
          <w:spacing w:val="-20"/>
          <w:sz w:val="24"/>
          <w:szCs w:val="24"/>
        </w:rPr>
        <w:t>in</w:t>
      </w:r>
      <w:r w:rsidRPr="00D85129">
        <w:rPr>
          <w:rFonts w:cs="Arial"/>
          <w:color w:val="000000" w:themeColor="text1"/>
          <w:sz w:val="24"/>
          <w:szCs w:val="24"/>
        </w:rPr>
        <w:t xml:space="preserve"> </w:t>
      </w:r>
      <w:r w:rsidRPr="00D85129">
        <w:rPr>
          <w:rFonts w:cs="Arial"/>
          <w:color w:val="000000" w:themeColor="text1"/>
          <w:spacing w:val="-18"/>
          <w:sz w:val="24"/>
          <w:szCs w:val="24"/>
        </w:rPr>
        <w:t>the</w:t>
      </w:r>
      <w:r w:rsidRPr="00D85129">
        <w:rPr>
          <w:rFonts w:cs="Arial"/>
          <w:color w:val="000000" w:themeColor="text1"/>
          <w:sz w:val="24"/>
          <w:szCs w:val="24"/>
        </w:rPr>
        <w:t xml:space="preserve"> </w:t>
      </w:r>
      <w:r w:rsidRPr="00D85129">
        <w:rPr>
          <w:rFonts w:cs="Arial"/>
          <w:color w:val="000000" w:themeColor="text1"/>
          <w:spacing w:val="-17"/>
          <w:sz w:val="24"/>
          <w:szCs w:val="24"/>
        </w:rPr>
        <w:t>offer</w:t>
      </w:r>
      <w:r w:rsidRPr="00D85129">
        <w:rPr>
          <w:rFonts w:cs="Arial"/>
          <w:color w:val="000000" w:themeColor="text1"/>
          <w:sz w:val="24"/>
          <w:szCs w:val="24"/>
        </w:rPr>
        <w:t xml:space="preserve"> </w:t>
      </w:r>
      <w:r w:rsidRPr="00D85129">
        <w:rPr>
          <w:rFonts w:cs="Arial"/>
          <w:color w:val="000000" w:themeColor="text1"/>
          <w:spacing w:val="-19"/>
          <w:sz w:val="24"/>
          <w:szCs w:val="24"/>
        </w:rPr>
        <w:t>data</w:t>
      </w:r>
      <w:r w:rsidRPr="00D85129">
        <w:rPr>
          <w:rFonts w:cs="Arial"/>
          <w:color w:val="000000" w:themeColor="text1"/>
          <w:sz w:val="24"/>
          <w:szCs w:val="24"/>
        </w:rPr>
        <w:t xml:space="preserve"> </w:t>
      </w:r>
      <w:r w:rsidRPr="00D85129">
        <w:rPr>
          <w:rFonts w:cs="Arial"/>
          <w:color w:val="000000" w:themeColor="text1"/>
          <w:spacing w:val="-20"/>
          <w:sz w:val="24"/>
          <w:szCs w:val="24"/>
        </w:rPr>
        <w:t>checking</w:t>
      </w:r>
      <w:r w:rsidRPr="00D85129">
        <w:rPr>
          <w:rFonts w:cs="Arial"/>
          <w:color w:val="000000" w:themeColor="text1"/>
          <w:sz w:val="24"/>
          <w:szCs w:val="24"/>
        </w:rPr>
        <w:t xml:space="preserve"> </w:t>
      </w:r>
      <w:r w:rsidRPr="00D85129">
        <w:rPr>
          <w:rFonts w:cs="Arial"/>
          <w:color w:val="000000" w:themeColor="text1"/>
          <w:spacing w:val="-23"/>
          <w:sz w:val="24"/>
          <w:szCs w:val="24"/>
        </w:rPr>
        <w:t>exercise</w:t>
      </w:r>
      <w:r w:rsidR="00CB02CA" w:rsidRPr="00D85129">
        <w:rPr>
          <w:rFonts w:cs="Arial"/>
          <w:color w:val="000000" w:themeColor="text1"/>
          <w:spacing w:val="-2"/>
          <w:sz w:val="24"/>
          <w:szCs w:val="24"/>
        </w:rPr>
        <w:t xml:space="preserve"> sche</w:t>
      </w:r>
      <w:r w:rsidR="00CB02CA" w:rsidRPr="00D85129">
        <w:rPr>
          <w:rFonts w:cs="Arial"/>
          <w:color w:val="000000" w:themeColor="text1"/>
          <w:sz w:val="24"/>
          <w:szCs w:val="24"/>
        </w:rPr>
        <w:t>d</w:t>
      </w:r>
      <w:r w:rsidR="00CB02CA" w:rsidRPr="00D85129">
        <w:rPr>
          <w:rFonts w:cs="Arial"/>
          <w:color w:val="000000" w:themeColor="text1"/>
          <w:spacing w:val="-2"/>
          <w:sz w:val="24"/>
          <w:szCs w:val="24"/>
        </w:rPr>
        <w:t>uled</w:t>
      </w:r>
      <w:r w:rsidR="00CB02CA" w:rsidRPr="00D85129">
        <w:rPr>
          <w:rFonts w:cs="Arial"/>
          <w:color w:val="000000" w:themeColor="text1"/>
          <w:spacing w:val="24"/>
          <w:sz w:val="24"/>
          <w:szCs w:val="24"/>
        </w:rPr>
        <w:t xml:space="preserve"> </w:t>
      </w:r>
      <w:r w:rsidR="006E2578" w:rsidRPr="00D85129">
        <w:rPr>
          <w:rFonts w:cs="Arial"/>
          <w:color w:val="000000" w:themeColor="text1"/>
          <w:sz w:val="24"/>
          <w:szCs w:val="24"/>
        </w:rPr>
        <w:t xml:space="preserve">between the </w:t>
      </w:r>
      <w:r w:rsidR="001A7B51" w:rsidRPr="29513DE4">
        <w:rPr>
          <w:rFonts w:cs="Arial"/>
          <w:b/>
          <w:bCs/>
          <w:color w:val="000000" w:themeColor="text1"/>
          <w:sz w:val="24"/>
          <w:szCs w:val="24"/>
        </w:rPr>
        <w:t>1</w:t>
      </w:r>
      <w:r w:rsidR="00390995" w:rsidRPr="29513DE4">
        <w:rPr>
          <w:rFonts w:cs="Arial"/>
          <w:b/>
          <w:bCs/>
          <w:color w:val="000000" w:themeColor="text1"/>
          <w:sz w:val="24"/>
          <w:szCs w:val="24"/>
        </w:rPr>
        <w:t>6</w:t>
      </w:r>
      <w:r w:rsidR="00FD6254" w:rsidRPr="29513DE4">
        <w:rPr>
          <w:rFonts w:cs="Arial"/>
          <w:b/>
          <w:bCs/>
          <w:color w:val="000000" w:themeColor="text1"/>
          <w:sz w:val="24"/>
          <w:szCs w:val="24"/>
        </w:rPr>
        <w:t xml:space="preserve"> </w:t>
      </w:r>
      <w:r w:rsidR="006E2578" w:rsidRPr="29513DE4">
        <w:rPr>
          <w:rFonts w:cs="Arial"/>
          <w:b/>
          <w:bCs/>
          <w:color w:val="000000" w:themeColor="text1"/>
          <w:sz w:val="24"/>
          <w:szCs w:val="24"/>
        </w:rPr>
        <w:t xml:space="preserve">and </w:t>
      </w:r>
      <w:r w:rsidR="001A7B51" w:rsidRPr="29513DE4">
        <w:rPr>
          <w:rFonts w:cs="Arial"/>
          <w:b/>
          <w:bCs/>
          <w:color w:val="000000" w:themeColor="text1"/>
          <w:sz w:val="24"/>
          <w:szCs w:val="24"/>
        </w:rPr>
        <w:t>2</w:t>
      </w:r>
      <w:r w:rsidR="38D968A2" w:rsidRPr="29513DE4">
        <w:rPr>
          <w:rFonts w:cs="Arial"/>
          <w:b/>
          <w:bCs/>
          <w:color w:val="000000" w:themeColor="text1"/>
          <w:sz w:val="24"/>
          <w:szCs w:val="24"/>
        </w:rPr>
        <w:t>4</w:t>
      </w:r>
      <w:r w:rsidR="00F41B64" w:rsidRPr="29513DE4">
        <w:rPr>
          <w:rFonts w:cs="Arial"/>
          <w:b/>
          <w:bCs/>
          <w:color w:val="000000" w:themeColor="text1"/>
          <w:sz w:val="24"/>
          <w:szCs w:val="24"/>
        </w:rPr>
        <w:t xml:space="preserve"> </w:t>
      </w:r>
      <w:r w:rsidR="006E2578" w:rsidRPr="29513DE4">
        <w:rPr>
          <w:rFonts w:cs="Arial"/>
          <w:b/>
          <w:bCs/>
          <w:color w:val="000000" w:themeColor="text1"/>
          <w:sz w:val="24"/>
          <w:szCs w:val="24"/>
        </w:rPr>
        <w:t>February 20</w:t>
      </w:r>
      <w:r w:rsidR="00B55892" w:rsidRPr="29513DE4">
        <w:rPr>
          <w:rFonts w:cs="Arial"/>
          <w:b/>
          <w:bCs/>
          <w:color w:val="000000" w:themeColor="text1"/>
          <w:sz w:val="24"/>
          <w:szCs w:val="24"/>
        </w:rPr>
        <w:t>2</w:t>
      </w:r>
      <w:r w:rsidR="3E8060DE" w:rsidRPr="29513DE4">
        <w:rPr>
          <w:rFonts w:cs="Arial"/>
          <w:b/>
          <w:bCs/>
          <w:color w:val="000000" w:themeColor="text1"/>
          <w:sz w:val="24"/>
          <w:szCs w:val="24"/>
        </w:rPr>
        <w:t>7</w:t>
      </w:r>
      <w:r w:rsidR="006E2578" w:rsidRPr="00D85129">
        <w:rPr>
          <w:rFonts w:cs="Arial"/>
          <w:color w:val="000000" w:themeColor="text1"/>
          <w:sz w:val="24"/>
          <w:szCs w:val="24"/>
        </w:rPr>
        <w:t xml:space="preserve"> in Pan London timetable in Schedule 3</w:t>
      </w:r>
      <w:r w:rsidR="00AD1781" w:rsidRPr="00D85129">
        <w:rPr>
          <w:rFonts w:cs="Arial"/>
          <w:color w:val="000000" w:themeColor="text1"/>
          <w:sz w:val="24"/>
          <w:szCs w:val="24"/>
        </w:rPr>
        <w:t>A</w:t>
      </w:r>
      <w:r w:rsidR="00CB02CA" w:rsidRPr="00D85129">
        <w:rPr>
          <w:rFonts w:cs="Arial"/>
          <w:color w:val="000000" w:themeColor="text1"/>
          <w:sz w:val="24"/>
          <w:szCs w:val="24"/>
        </w:rPr>
        <w:t>.</w:t>
      </w:r>
    </w:p>
    <w:p w14:paraId="67C5E8C4" w14:textId="77777777" w:rsidR="003475B1" w:rsidRPr="00D85129" w:rsidRDefault="003475B1" w:rsidP="006E2578">
      <w:pPr>
        <w:widowControl w:val="0"/>
        <w:tabs>
          <w:tab w:val="left" w:pos="680"/>
        </w:tabs>
        <w:autoSpaceDE w:val="0"/>
        <w:autoSpaceDN w:val="0"/>
        <w:adjustRightInd w:val="0"/>
        <w:spacing w:before="27" w:line="280" w:lineRule="exact"/>
        <w:ind w:right="96"/>
        <w:rPr>
          <w:rFonts w:cs="Arial"/>
          <w:color w:val="000000" w:themeColor="text1"/>
          <w:sz w:val="24"/>
          <w:szCs w:val="24"/>
        </w:rPr>
      </w:pPr>
    </w:p>
    <w:p w14:paraId="67C5E8C6" w14:textId="1AE8A05F" w:rsidR="007865A2" w:rsidRDefault="00A00F76" w:rsidP="00FB65A7">
      <w:pPr>
        <w:widowControl w:val="0"/>
        <w:numPr>
          <w:ilvl w:val="0"/>
          <w:numId w:val="34"/>
        </w:numPr>
        <w:tabs>
          <w:tab w:val="clear" w:pos="720"/>
          <w:tab w:val="left" w:pos="680"/>
          <w:tab w:val="num" w:pos="780"/>
        </w:tabs>
        <w:autoSpaceDE w:val="0"/>
        <w:autoSpaceDN w:val="0"/>
        <w:adjustRightInd w:val="0"/>
        <w:spacing w:before="27" w:line="280" w:lineRule="exact"/>
        <w:ind w:right="96" w:hanging="436"/>
        <w:rPr>
          <w:rFonts w:cs="Arial"/>
          <w:color w:val="000000" w:themeColor="text1"/>
          <w:sz w:val="24"/>
          <w:szCs w:val="24"/>
        </w:rPr>
      </w:pPr>
      <w:r w:rsidRPr="29513DE4">
        <w:rPr>
          <w:color w:val="000000" w:themeColor="text1"/>
          <w:sz w:val="24"/>
          <w:szCs w:val="24"/>
        </w:rPr>
        <w:t>Tower Hamlets LA will send a file to the</w:t>
      </w:r>
      <w:r w:rsidR="00CB02CA" w:rsidRPr="29513DE4">
        <w:rPr>
          <w:color w:val="000000" w:themeColor="text1"/>
          <w:sz w:val="24"/>
          <w:szCs w:val="24"/>
        </w:rPr>
        <w:t xml:space="preserve"> E-</w:t>
      </w:r>
      <w:r w:rsidRPr="29513DE4">
        <w:rPr>
          <w:color w:val="000000" w:themeColor="text1"/>
          <w:sz w:val="24"/>
          <w:szCs w:val="24"/>
        </w:rPr>
        <w:t>Admissions portal with</w:t>
      </w:r>
      <w:r w:rsidR="006E2578" w:rsidRPr="29513DE4">
        <w:rPr>
          <w:color w:val="000000" w:themeColor="text1"/>
          <w:sz w:val="24"/>
          <w:szCs w:val="24"/>
        </w:rPr>
        <w:t xml:space="preserve"> outcomes </w:t>
      </w:r>
      <w:r w:rsidRPr="29513DE4">
        <w:rPr>
          <w:color w:val="000000" w:themeColor="text1"/>
          <w:sz w:val="24"/>
          <w:szCs w:val="24"/>
        </w:rPr>
        <w:t>for all</w:t>
      </w:r>
      <w:r w:rsidR="006E2578" w:rsidRPr="29513DE4">
        <w:rPr>
          <w:color w:val="000000" w:themeColor="text1"/>
          <w:sz w:val="24"/>
          <w:szCs w:val="24"/>
        </w:rPr>
        <w:t xml:space="preserve"> resident applicants</w:t>
      </w:r>
      <w:r w:rsidR="00CB02CA" w:rsidRPr="29513DE4">
        <w:rPr>
          <w:color w:val="000000" w:themeColor="text1"/>
          <w:sz w:val="24"/>
          <w:szCs w:val="24"/>
        </w:rPr>
        <w:t xml:space="preserve"> who have applied online </w:t>
      </w:r>
      <w:r w:rsidRPr="29513DE4">
        <w:rPr>
          <w:color w:val="000000" w:themeColor="text1"/>
          <w:sz w:val="24"/>
          <w:szCs w:val="24"/>
        </w:rPr>
        <w:t>no later</w:t>
      </w:r>
      <w:r w:rsidR="00CB02CA" w:rsidRPr="29513DE4">
        <w:rPr>
          <w:color w:val="000000" w:themeColor="text1"/>
          <w:sz w:val="24"/>
          <w:szCs w:val="24"/>
        </w:rPr>
        <w:t xml:space="preserve"> than </w:t>
      </w:r>
      <w:r w:rsidR="00B55892" w:rsidRPr="29513DE4">
        <w:rPr>
          <w:b/>
          <w:bCs/>
          <w:color w:val="000000" w:themeColor="text1"/>
          <w:sz w:val="24"/>
          <w:szCs w:val="24"/>
        </w:rPr>
        <w:t>2</w:t>
      </w:r>
      <w:r w:rsidR="1ECD516E" w:rsidRPr="29513DE4">
        <w:rPr>
          <w:b/>
          <w:bCs/>
          <w:color w:val="000000" w:themeColor="text1"/>
          <w:sz w:val="24"/>
          <w:szCs w:val="24"/>
        </w:rPr>
        <w:t>5</w:t>
      </w:r>
      <w:r w:rsidR="00BB0807" w:rsidRPr="29513DE4">
        <w:rPr>
          <w:b/>
          <w:bCs/>
          <w:color w:val="000000" w:themeColor="text1"/>
          <w:sz w:val="24"/>
          <w:szCs w:val="24"/>
        </w:rPr>
        <w:t xml:space="preserve"> </w:t>
      </w:r>
      <w:r w:rsidR="00CB02CA" w:rsidRPr="29513DE4">
        <w:rPr>
          <w:b/>
          <w:bCs/>
          <w:color w:val="000000" w:themeColor="text1"/>
          <w:sz w:val="24"/>
          <w:szCs w:val="24"/>
        </w:rPr>
        <w:t>February 20</w:t>
      </w:r>
      <w:r w:rsidR="00B55892" w:rsidRPr="29513DE4">
        <w:rPr>
          <w:b/>
          <w:bCs/>
          <w:color w:val="000000" w:themeColor="text1"/>
          <w:sz w:val="24"/>
          <w:szCs w:val="24"/>
        </w:rPr>
        <w:t>2</w:t>
      </w:r>
      <w:r w:rsidR="24ADBCB2" w:rsidRPr="29513DE4">
        <w:rPr>
          <w:b/>
          <w:bCs/>
          <w:color w:val="000000" w:themeColor="text1"/>
          <w:sz w:val="24"/>
          <w:szCs w:val="24"/>
        </w:rPr>
        <w:t>7</w:t>
      </w:r>
      <w:r w:rsidR="00CB02CA" w:rsidRPr="29513DE4">
        <w:rPr>
          <w:color w:val="000000" w:themeColor="text1"/>
          <w:sz w:val="24"/>
          <w:szCs w:val="24"/>
        </w:rPr>
        <w:t>.</w:t>
      </w:r>
      <w:r w:rsidR="00CB02CA" w:rsidRPr="29513DE4">
        <w:rPr>
          <w:rFonts w:cs="Arial"/>
          <w:color w:val="000000" w:themeColor="text1"/>
          <w:sz w:val="24"/>
          <w:szCs w:val="24"/>
        </w:rPr>
        <w:t xml:space="preserve"> </w:t>
      </w:r>
      <w:r w:rsidR="006E2578" w:rsidRPr="29513DE4">
        <w:rPr>
          <w:rFonts w:cs="Arial"/>
          <w:color w:val="000000" w:themeColor="text1"/>
          <w:sz w:val="24"/>
          <w:szCs w:val="24"/>
        </w:rPr>
        <w:t>(33 London LAs and Surrey only).</w:t>
      </w:r>
    </w:p>
    <w:p w14:paraId="290DCFAD" w14:textId="77777777" w:rsidR="00FB65A7" w:rsidRDefault="00FB65A7" w:rsidP="00FB65A7">
      <w:pPr>
        <w:pStyle w:val="ListParagraph"/>
        <w:rPr>
          <w:rFonts w:cs="Arial"/>
          <w:color w:val="000000" w:themeColor="text1"/>
          <w:sz w:val="24"/>
          <w:szCs w:val="24"/>
        </w:rPr>
      </w:pPr>
    </w:p>
    <w:p w14:paraId="10946C5C" w14:textId="77777777" w:rsidR="00FB65A7" w:rsidRPr="00FB65A7" w:rsidRDefault="00FB65A7" w:rsidP="00FB65A7">
      <w:pPr>
        <w:widowControl w:val="0"/>
        <w:tabs>
          <w:tab w:val="left" w:pos="680"/>
        </w:tabs>
        <w:autoSpaceDE w:val="0"/>
        <w:autoSpaceDN w:val="0"/>
        <w:adjustRightInd w:val="0"/>
        <w:spacing w:before="27" w:line="280" w:lineRule="exact"/>
        <w:ind w:left="720" w:right="96"/>
        <w:rPr>
          <w:rFonts w:cs="Arial"/>
          <w:color w:val="000000" w:themeColor="text1"/>
          <w:sz w:val="24"/>
          <w:szCs w:val="24"/>
        </w:rPr>
      </w:pPr>
    </w:p>
    <w:p w14:paraId="67C5E8C7" w14:textId="77777777" w:rsidR="00CB02CA" w:rsidRPr="00D85129" w:rsidRDefault="00CB02CA" w:rsidP="00CB02CA">
      <w:pPr>
        <w:tabs>
          <w:tab w:val="num" w:pos="780"/>
        </w:tabs>
        <w:rPr>
          <w:b/>
          <w:color w:val="000000" w:themeColor="text1"/>
          <w:sz w:val="24"/>
          <w:szCs w:val="24"/>
        </w:rPr>
      </w:pPr>
      <w:r w:rsidRPr="00D85129">
        <w:rPr>
          <w:b/>
          <w:color w:val="000000" w:themeColor="text1"/>
          <w:sz w:val="24"/>
          <w:szCs w:val="24"/>
        </w:rPr>
        <w:t>OFFERS</w:t>
      </w:r>
    </w:p>
    <w:p w14:paraId="67C5E8C8" w14:textId="77777777" w:rsidR="00CB02CA" w:rsidRPr="00D85129" w:rsidRDefault="00CB02CA" w:rsidP="00CB02CA">
      <w:pPr>
        <w:widowControl w:val="0"/>
        <w:tabs>
          <w:tab w:val="num" w:pos="780"/>
        </w:tabs>
        <w:autoSpaceDE w:val="0"/>
        <w:autoSpaceDN w:val="0"/>
        <w:adjustRightInd w:val="0"/>
        <w:spacing w:line="112" w:lineRule="exact"/>
        <w:ind w:left="780" w:hanging="312"/>
        <w:rPr>
          <w:rFonts w:cs="Arial"/>
          <w:color w:val="000000" w:themeColor="text1"/>
          <w:sz w:val="24"/>
          <w:szCs w:val="24"/>
        </w:rPr>
      </w:pPr>
    </w:p>
    <w:p w14:paraId="67C5E8C9" w14:textId="1862761F" w:rsidR="00AD1781" w:rsidRPr="007B7900" w:rsidRDefault="00CB02CA" w:rsidP="00CB02CA">
      <w:pPr>
        <w:widowControl w:val="0"/>
        <w:numPr>
          <w:ilvl w:val="0"/>
          <w:numId w:val="34"/>
        </w:numPr>
        <w:tabs>
          <w:tab w:val="clear" w:pos="720"/>
          <w:tab w:val="left" w:pos="680"/>
          <w:tab w:val="num" w:pos="780"/>
        </w:tabs>
        <w:autoSpaceDE w:val="0"/>
        <w:autoSpaceDN w:val="0"/>
        <w:adjustRightInd w:val="0"/>
        <w:spacing w:before="27" w:line="280" w:lineRule="exact"/>
        <w:ind w:right="96" w:hanging="436"/>
        <w:rPr>
          <w:rFonts w:cs="Arial"/>
          <w:color w:val="000000" w:themeColor="text1"/>
          <w:sz w:val="24"/>
          <w:szCs w:val="24"/>
        </w:rPr>
      </w:pPr>
      <w:r w:rsidRPr="00D85129">
        <w:rPr>
          <w:color w:val="000000" w:themeColor="text1"/>
          <w:sz w:val="24"/>
          <w:szCs w:val="24"/>
        </w:rPr>
        <w:t xml:space="preserve"> </w:t>
      </w:r>
      <w:r w:rsidR="00AD1781" w:rsidRPr="007B7900">
        <w:rPr>
          <w:color w:val="000000" w:themeColor="text1"/>
          <w:sz w:val="24"/>
          <w:szCs w:val="24"/>
        </w:rPr>
        <w:t>Tower Hamlets will ensure that, if there are places available, each resident applicant who cannot be offered a preference expressed on the Common Application Form receives the offer of an alternative school place in accordance with paragraph 2.11 of the School Admissions Code 20</w:t>
      </w:r>
      <w:r w:rsidR="001146E3">
        <w:rPr>
          <w:color w:val="000000" w:themeColor="text1"/>
          <w:sz w:val="24"/>
          <w:szCs w:val="24"/>
        </w:rPr>
        <w:t>21</w:t>
      </w:r>
      <w:r w:rsidR="007B7900" w:rsidRPr="007B7900">
        <w:rPr>
          <w:color w:val="000000" w:themeColor="text1"/>
          <w:sz w:val="24"/>
          <w:szCs w:val="24"/>
        </w:rPr>
        <w:t>.</w:t>
      </w:r>
    </w:p>
    <w:p w14:paraId="67C5E8CA" w14:textId="77777777" w:rsidR="00AD1781" w:rsidRPr="00D85129" w:rsidRDefault="00AD1781" w:rsidP="00B85BE1">
      <w:pPr>
        <w:widowControl w:val="0"/>
        <w:tabs>
          <w:tab w:val="left" w:pos="680"/>
        </w:tabs>
        <w:autoSpaceDE w:val="0"/>
        <w:autoSpaceDN w:val="0"/>
        <w:adjustRightInd w:val="0"/>
        <w:spacing w:before="27" w:line="280" w:lineRule="exact"/>
        <w:ind w:left="720" w:right="96"/>
        <w:rPr>
          <w:rFonts w:cs="Arial"/>
          <w:color w:val="000000" w:themeColor="text1"/>
          <w:sz w:val="24"/>
          <w:szCs w:val="24"/>
        </w:rPr>
      </w:pPr>
    </w:p>
    <w:p w14:paraId="67C5E8CB" w14:textId="77777777" w:rsidR="00DB6C89" w:rsidRPr="00D85129" w:rsidRDefault="00DB6C89" w:rsidP="00CB02CA">
      <w:pPr>
        <w:widowControl w:val="0"/>
        <w:numPr>
          <w:ilvl w:val="0"/>
          <w:numId w:val="34"/>
        </w:numPr>
        <w:tabs>
          <w:tab w:val="clear" w:pos="720"/>
          <w:tab w:val="left" w:pos="680"/>
          <w:tab w:val="num" w:pos="780"/>
        </w:tabs>
        <w:autoSpaceDE w:val="0"/>
        <w:autoSpaceDN w:val="0"/>
        <w:adjustRightInd w:val="0"/>
        <w:spacing w:before="27" w:line="280" w:lineRule="exact"/>
        <w:ind w:right="96" w:hanging="436"/>
        <w:rPr>
          <w:rFonts w:cs="Arial"/>
          <w:color w:val="000000" w:themeColor="text1"/>
          <w:sz w:val="24"/>
          <w:szCs w:val="24"/>
        </w:rPr>
      </w:pPr>
      <w:r w:rsidRPr="00D85129">
        <w:rPr>
          <w:color w:val="000000" w:themeColor="text1"/>
          <w:sz w:val="24"/>
          <w:szCs w:val="24"/>
        </w:rPr>
        <w:t>Tower Hamlets LA will inform all residents applicants of their highest offer of a school place and, where relevant, the reason why higher preferences were not offered. Whether they were for schools in Tower Hamlets or in other participating LAs.</w:t>
      </w:r>
    </w:p>
    <w:p w14:paraId="67C5E8CC" w14:textId="77777777" w:rsidR="00DB6C89" w:rsidRPr="00D85129" w:rsidRDefault="00DB6C89" w:rsidP="00DB6C89">
      <w:pPr>
        <w:widowControl w:val="0"/>
        <w:tabs>
          <w:tab w:val="left" w:pos="680"/>
        </w:tabs>
        <w:autoSpaceDE w:val="0"/>
        <w:autoSpaceDN w:val="0"/>
        <w:adjustRightInd w:val="0"/>
        <w:spacing w:before="27" w:line="280" w:lineRule="exact"/>
        <w:ind w:left="284" w:right="96"/>
        <w:rPr>
          <w:rFonts w:cs="Arial"/>
          <w:color w:val="000000" w:themeColor="text1"/>
          <w:sz w:val="24"/>
          <w:szCs w:val="24"/>
        </w:rPr>
      </w:pPr>
    </w:p>
    <w:p w14:paraId="67C5E8CD" w14:textId="3329C3D9" w:rsidR="00CB02CA" w:rsidRPr="00D85129" w:rsidRDefault="00DB6C89" w:rsidP="00CB02CA">
      <w:pPr>
        <w:widowControl w:val="0"/>
        <w:numPr>
          <w:ilvl w:val="0"/>
          <w:numId w:val="34"/>
        </w:numPr>
        <w:tabs>
          <w:tab w:val="clear" w:pos="720"/>
          <w:tab w:val="left" w:pos="680"/>
          <w:tab w:val="num" w:pos="780"/>
        </w:tabs>
        <w:autoSpaceDE w:val="0"/>
        <w:autoSpaceDN w:val="0"/>
        <w:adjustRightInd w:val="0"/>
        <w:spacing w:before="27" w:line="280" w:lineRule="exact"/>
        <w:ind w:right="96" w:hanging="436"/>
        <w:rPr>
          <w:rFonts w:cs="Arial"/>
          <w:color w:val="000000" w:themeColor="text1"/>
          <w:sz w:val="24"/>
          <w:szCs w:val="24"/>
        </w:rPr>
      </w:pPr>
      <w:r w:rsidRPr="29513DE4">
        <w:rPr>
          <w:color w:val="000000" w:themeColor="text1"/>
          <w:sz w:val="24"/>
          <w:szCs w:val="24"/>
        </w:rPr>
        <w:t xml:space="preserve"> </w:t>
      </w:r>
      <w:r w:rsidR="00AD1781" w:rsidRPr="29513DE4">
        <w:rPr>
          <w:color w:val="000000" w:themeColor="text1"/>
          <w:sz w:val="24"/>
          <w:szCs w:val="24"/>
        </w:rPr>
        <w:t xml:space="preserve">For </w:t>
      </w:r>
      <w:r w:rsidR="00CB02CA" w:rsidRPr="29513DE4">
        <w:rPr>
          <w:color w:val="000000" w:themeColor="text1"/>
          <w:sz w:val="24"/>
          <w:szCs w:val="24"/>
        </w:rPr>
        <w:t xml:space="preserve">Tower Hamlets residents for whom a place cannot be offered </w:t>
      </w:r>
      <w:r w:rsidR="002F1F4E" w:rsidRPr="29513DE4">
        <w:rPr>
          <w:color w:val="000000" w:themeColor="text1"/>
          <w:sz w:val="24"/>
          <w:szCs w:val="24"/>
        </w:rPr>
        <w:t xml:space="preserve">at any of the schools listed on the CAF on </w:t>
      </w:r>
      <w:r w:rsidR="00276D6F" w:rsidRPr="29513DE4">
        <w:rPr>
          <w:color w:val="000000" w:themeColor="text1"/>
          <w:sz w:val="24"/>
          <w:szCs w:val="24"/>
        </w:rPr>
        <w:t xml:space="preserve">the </w:t>
      </w:r>
      <w:r w:rsidR="0B0E5993" w:rsidRPr="0053487C">
        <w:rPr>
          <w:b/>
          <w:bCs/>
          <w:color w:val="000000" w:themeColor="text1"/>
          <w:sz w:val="24"/>
          <w:szCs w:val="24"/>
        </w:rPr>
        <w:t>1</w:t>
      </w:r>
      <w:r w:rsidR="00F030C2" w:rsidRPr="29513DE4">
        <w:rPr>
          <w:b/>
          <w:bCs/>
          <w:color w:val="000000" w:themeColor="text1"/>
          <w:sz w:val="24"/>
          <w:szCs w:val="24"/>
        </w:rPr>
        <w:t xml:space="preserve"> </w:t>
      </w:r>
      <w:r w:rsidR="002F1F4E" w:rsidRPr="29513DE4">
        <w:rPr>
          <w:b/>
          <w:bCs/>
          <w:color w:val="000000" w:themeColor="text1"/>
          <w:sz w:val="24"/>
          <w:szCs w:val="24"/>
        </w:rPr>
        <w:t>March 20</w:t>
      </w:r>
      <w:r w:rsidR="001146E3" w:rsidRPr="29513DE4">
        <w:rPr>
          <w:b/>
          <w:bCs/>
          <w:color w:val="000000" w:themeColor="text1"/>
          <w:sz w:val="24"/>
          <w:szCs w:val="24"/>
        </w:rPr>
        <w:t>2</w:t>
      </w:r>
      <w:r w:rsidR="23E90B57" w:rsidRPr="29513DE4">
        <w:rPr>
          <w:b/>
          <w:bCs/>
          <w:color w:val="000000" w:themeColor="text1"/>
          <w:sz w:val="24"/>
          <w:szCs w:val="24"/>
        </w:rPr>
        <w:t>7</w:t>
      </w:r>
      <w:r w:rsidR="00AD1781" w:rsidRPr="29513DE4">
        <w:rPr>
          <w:color w:val="000000" w:themeColor="text1"/>
          <w:sz w:val="24"/>
          <w:szCs w:val="24"/>
        </w:rPr>
        <w:t>, t</w:t>
      </w:r>
      <w:r w:rsidR="00CB02CA" w:rsidRPr="29513DE4">
        <w:rPr>
          <w:color w:val="000000" w:themeColor="text1"/>
          <w:sz w:val="24"/>
          <w:szCs w:val="24"/>
        </w:rPr>
        <w:t xml:space="preserve">here will be an opportunity to state further preferences </w:t>
      </w:r>
      <w:r w:rsidR="00AD1781" w:rsidRPr="29513DE4">
        <w:rPr>
          <w:color w:val="000000" w:themeColor="text1"/>
          <w:sz w:val="24"/>
          <w:szCs w:val="24"/>
        </w:rPr>
        <w:t xml:space="preserve">in </w:t>
      </w:r>
      <w:r w:rsidR="00CB02CA" w:rsidRPr="29513DE4">
        <w:rPr>
          <w:color w:val="000000" w:themeColor="text1"/>
          <w:sz w:val="24"/>
          <w:szCs w:val="24"/>
        </w:rPr>
        <w:t>March</w:t>
      </w:r>
      <w:r w:rsidR="00AD1781" w:rsidRPr="29513DE4">
        <w:rPr>
          <w:color w:val="000000" w:themeColor="text1"/>
          <w:sz w:val="24"/>
          <w:szCs w:val="24"/>
        </w:rPr>
        <w:t>.</w:t>
      </w:r>
    </w:p>
    <w:p w14:paraId="67C5E8CE" w14:textId="77777777" w:rsidR="00DB6C89" w:rsidRPr="00D85129" w:rsidRDefault="00DB6C89" w:rsidP="00DB6C89">
      <w:pPr>
        <w:widowControl w:val="0"/>
        <w:tabs>
          <w:tab w:val="left" w:pos="680"/>
        </w:tabs>
        <w:autoSpaceDE w:val="0"/>
        <w:autoSpaceDN w:val="0"/>
        <w:adjustRightInd w:val="0"/>
        <w:spacing w:before="27" w:line="280" w:lineRule="exact"/>
        <w:ind w:right="96"/>
        <w:rPr>
          <w:rFonts w:cs="Arial"/>
          <w:color w:val="000000" w:themeColor="text1"/>
          <w:sz w:val="24"/>
          <w:szCs w:val="24"/>
        </w:rPr>
      </w:pPr>
    </w:p>
    <w:p w14:paraId="67C5E8D1" w14:textId="436B5658" w:rsidR="00DB6C89" w:rsidRPr="00765DD7" w:rsidRDefault="00DB6C89" w:rsidP="00765DD7">
      <w:pPr>
        <w:widowControl w:val="0"/>
        <w:numPr>
          <w:ilvl w:val="0"/>
          <w:numId w:val="34"/>
        </w:numPr>
        <w:tabs>
          <w:tab w:val="clear" w:pos="720"/>
          <w:tab w:val="left" w:pos="680"/>
          <w:tab w:val="num" w:pos="780"/>
        </w:tabs>
        <w:autoSpaceDE w:val="0"/>
        <w:autoSpaceDN w:val="0"/>
        <w:adjustRightInd w:val="0"/>
        <w:spacing w:before="27" w:line="280" w:lineRule="exact"/>
        <w:ind w:right="96" w:hanging="436"/>
        <w:rPr>
          <w:rFonts w:cs="Arial"/>
          <w:color w:val="000000" w:themeColor="text1"/>
          <w:sz w:val="24"/>
          <w:szCs w:val="24"/>
        </w:rPr>
      </w:pPr>
      <w:r w:rsidRPr="00D85129">
        <w:rPr>
          <w:color w:val="000000" w:themeColor="text1"/>
          <w:sz w:val="24"/>
          <w:szCs w:val="24"/>
        </w:rPr>
        <w:t xml:space="preserve"> The Tower Hamlets LA </w:t>
      </w:r>
      <w:r w:rsidR="006B3DE8">
        <w:rPr>
          <w:color w:val="000000" w:themeColor="text1"/>
          <w:sz w:val="24"/>
          <w:szCs w:val="24"/>
        </w:rPr>
        <w:t xml:space="preserve">electronic </w:t>
      </w:r>
      <w:r w:rsidRPr="00D85129">
        <w:rPr>
          <w:color w:val="000000" w:themeColor="text1"/>
          <w:sz w:val="24"/>
          <w:szCs w:val="24"/>
        </w:rPr>
        <w:t xml:space="preserve">outcome letter will include the information set out in </w:t>
      </w:r>
      <w:r w:rsidRPr="00D85129">
        <w:rPr>
          <w:color w:val="000000" w:themeColor="text1"/>
          <w:sz w:val="24"/>
          <w:szCs w:val="24"/>
        </w:rPr>
        <w:lastRenderedPageBreak/>
        <w:t>schedule 2</w:t>
      </w:r>
    </w:p>
    <w:p w14:paraId="67C5E8D2" w14:textId="77777777" w:rsidR="00CB02CA" w:rsidRPr="00D85129" w:rsidRDefault="00CB02CA" w:rsidP="00CB02CA">
      <w:pPr>
        <w:widowControl w:val="0"/>
        <w:tabs>
          <w:tab w:val="left" w:pos="680"/>
        </w:tabs>
        <w:autoSpaceDE w:val="0"/>
        <w:autoSpaceDN w:val="0"/>
        <w:adjustRightInd w:val="0"/>
        <w:spacing w:before="27" w:line="280" w:lineRule="exact"/>
        <w:ind w:right="96" w:hanging="436"/>
        <w:rPr>
          <w:rFonts w:cs="Arial"/>
          <w:color w:val="000000" w:themeColor="text1"/>
          <w:sz w:val="24"/>
          <w:szCs w:val="24"/>
        </w:rPr>
      </w:pPr>
    </w:p>
    <w:p w14:paraId="67C5E8D3" w14:textId="644B3871" w:rsidR="00CB02CA" w:rsidRPr="00D85129" w:rsidRDefault="00CB02CA" w:rsidP="00CB02CA">
      <w:pPr>
        <w:widowControl w:val="0"/>
        <w:numPr>
          <w:ilvl w:val="0"/>
          <w:numId w:val="34"/>
        </w:numPr>
        <w:tabs>
          <w:tab w:val="clear" w:pos="720"/>
          <w:tab w:val="left" w:pos="680"/>
          <w:tab w:val="num" w:pos="780"/>
        </w:tabs>
        <w:autoSpaceDE w:val="0"/>
        <w:autoSpaceDN w:val="0"/>
        <w:adjustRightInd w:val="0"/>
        <w:spacing w:before="27" w:line="280" w:lineRule="exact"/>
        <w:ind w:right="96" w:hanging="436"/>
        <w:rPr>
          <w:rFonts w:cs="Arial"/>
          <w:color w:val="000000" w:themeColor="text1"/>
          <w:sz w:val="24"/>
          <w:szCs w:val="24"/>
        </w:rPr>
      </w:pPr>
      <w:r w:rsidRPr="00D85129">
        <w:rPr>
          <w:rFonts w:cs="Arial"/>
          <w:color w:val="000000" w:themeColor="text1"/>
          <w:spacing w:val="1"/>
          <w:sz w:val="24"/>
          <w:szCs w:val="24"/>
        </w:rPr>
        <w:t>To</w:t>
      </w:r>
      <w:r w:rsidRPr="00D85129">
        <w:rPr>
          <w:rFonts w:cs="Arial"/>
          <w:color w:val="000000" w:themeColor="text1"/>
          <w:spacing w:val="-7"/>
          <w:sz w:val="24"/>
          <w:szCs w:val="24"/>
        </w:rPr>
        <w:t>w</w:t>
      </w:r>
      <w:r w:rsidRPr="00D85129">
        <w:rPr>
          <w:rFonts w:cs="Arial"/>
          <w:color w:val="000000" w:themeColor="text1"/>
          <w:spacing w:val="1"/>
          <w:sz w:val="24"/>
          <w:szCs w:val="24"/>
        </w:rPr>
        <w:t>e</w:t>
      </w:r>
      <w:r w:rsidRPr="00D85129">
        <w:rPr>
          <w:rFonts w:cs="Arial"/>
          <w:color w:val="000000" w:themeColor="text1"/>
          <w:sz w:val="24"/>
          <w:szCs w:val="24"/>
        </w:rPr>
        <w:t>r</w:t>
      </w:r>
      <w:r w:rsidRPr="00D85129">
        <w:rPr>
          <w:rFonts w:cs="Arial"/>
          <w:color w:val="000000" w:themeColor="text1"/>
          <w:spacing w:val="30"/>
          <w:sz w:val="24"/>
          <w:szCs w:val="24"/>
        </w:rPr>
        <w:t xml:space="preserve"> </w:t>
      </w:r>
      <w:r w:rsidRPr="00D85129">
        <w:rPr>
          <w:rFonts w:cs="Arial"/>
          <w:color w:val="000000" w:themeColor="text1"/>
          <w:spacing w:val="1"/>
          <w:sz w:val="24"/>
          <w:szCs w:val="24"/>
        </w:rPr>
        <w:t>Ha</w:t>
      </w:r>
      <w:r w:rsidRPr="00D85129">
        <w:rPr>
          <w:rFonts w:cs="Arial"/>
          <w:color w:val="000000" w:themeColor="text1"/>
          <w:spacing w:val="-12"/>
          <w:sz w:val="24"/>
          <w:szCs w:val="24"/>
        </w:rPr>
        <w:t>m</w:t>
      </w:r>
      <w:r w:rsidRPr="00D85129">
        <w:rPr>
          <w:rFonts w:cs="Arial"/>
          <w:color w:val="000000" w:themeColor="text1"/>
          <w:spacing w:val="1"/>
          <w:sz w:val="24"/>
          <w:szCs w:val="24"/>
        </w:rPr>
        <w:t>let</w:t>
      </w:r>
      <w:r w:rsidRPr="00D85129">
        <w:rPr>
          <w:rFonts w:cs="Arial"/>
          <w:color w:val="000000" w:themeColor="text1"/>
          <w:sz w:val="24"/>
          <w:szCs w:val="24"/>
        </w:rPr>
        <w:t>s</w:t>
      </w:r>
      <w:r w:rsidRPr="00D85129">
        <w:rPr>
          <w:rFonts w:cs="Arial"/>
          <w:color w:val="000000" w:themeColor="text1"/>
          <w:spacing w:val="30"/>
          <w:sz w:val="24"/>
          <w:szCs w:val="24"/>
        </w:rPr>
        <w:t xml:space="preserve"> </w:t>
      </w:r>
      <w:r w:rsidRPr="00D85129">
        <w:rPr>
          <w:rFonts w:cs="Arial"/>
          <w:color w:val="000000" w:themeColor="text1"/>
          <w:spacing w:val="-7"/>
          <w:sz w:val="24"/>
          <w:szCs w:val="24"/>
        </w:rPr>
        <w:t>w</w:t>
      </w:r>
      <w:r w:rsidRPr="00D85129">
        <w:rPr>
          <w:rFonts w:cs="Arial"/>
          <w:color w:val="000000" w:themeColor="text1"/>
          <w:spacing w:val="1"/>
          <w:sz w:val="24"/>
          <w:szCs w:val="24"/>
        </w:rPr>
        <w:t>i</w:t>
      </w:r>
      <w:r w:rsidRPr="00D85129">
        <w:rPr>
          <w:rFonts w:cs="Arial"/>
          <w:color w:val="000000" w:themeColor="text1"/>
          <w:sz w:val="24"/>
          <w:szCs w:val="24"/>
        </w:rPr>
        <w:t>ll</w:t>
      </w:r>
      <w:r w:rsidRPr="00D85129">
        <w:rPr>
          <w:rFonts w:cs="Arial"/>
          <w:color w:val="000000" w:themeColor="text1"/>
          <w:spacing w:val="28"/>
          <w:sz w:val="24"/>
          <w:szCs w:val="24"/>
        </w:rPr>
        <w:t xml:space="preserve"> </w:t>
      </w:r>
      <w:r w:rsidRPr="00D85129">
        <w:rPr>
          <w:rFonts w:cs="Arial"/>
          <w:color w:val="000000" w:themeColor="text1"/>
          <w:spacing w:val="1"/>
          <w:sz w:val="24"/>
          <w:szCs w:val="24"/>
        </w:rPr>
        <w:t>pro</w:t>
      </w:r>
      <w:r w:rsidRPr="00D85129">
        <w:rPr>
          <w:rFonts w:cs="Arial"/>
          <w:color w:val="000000" w:themeColor="text1"/>
          <w:spacing w:val="-7"/>
          <w:sz w:val="24"/>
          <w:szCs w:val="24"/>
        </w:rPr>
        <w:t>v</w:t>
      </w:r>
      <w:r w:rsidRPr="00D85129">
        <w:rPr>
          <w:rFonts w:cs="Arial"/>
          <w:color w:val="000000" w:themeColor="text1"/>
          <w:spacing w:val="1"/>
          <w:sz w:val="24"/>
          <w:szCs w:val="24"/>
        </w:rPr>
        <w:t>id</w:t>
      </w:r>
      <w:r w:rsidRPr="00D85129">
        <w:rPr>
          <w:rFonts w:cs="Arial"/>
          <w:color w:val="000000" w:themeColor="text1"/>
          <w:sz w:val="24"/>
          <w:szCs w:val="24"/>
        </w:rPr>
        <w:t>e</w:t>
      </w:r>
      <w:r w:rsidRPr="00D85129">
        <w:rPr>
          <w:rFonts w:cs="Arial"/>
          <w:color w:val="000000" w:themeColor="text1"/>
          <w:spacing w:val="27"/>
          <w:sz w:val="24"/>
          <w:szCs w:val="24"/>
        </w:rPr>
        <w:t xml:space="preserve"> </w:t>
      </w:r>
      <w:r w:rsidRPr="00D85129">
        <w:rPr>
          <w:rFonts w:cs="Arial"/>
          <w:color w:val="000000" w:themeColor="text1"/>
          <w:spacing w:val="1"/>
          <w:sz w:val="24"/>
          <w:szCs w:val="24"/>
        </w:rPr>
        <w:t>it</w:t>
      </w:r>
      <w:r w:rsidRPr="00D85129">
        <w:rPr>
          <w:rFonts w:cs="Arial"/>
          <w:color w:val="000000" w:themeColor="text1"/>
          <w:sz w:val="24"/>
          <w:szCs w:val="24"/>
        </w:rPr>
        <w:t>s</w:t>
      </w:r>
      <w:r w:rsidRPr="00D85129">
        <w:rPr>
          <w:rFonts w:cs="Arial"/>
          <w:color w:val="000000" w:themeColor="text1"/>
          <w:spacing w:val="26"/>
          <w:sz w:val="24"/>
          <w:szCs w:val="24"/>
        </w:rPr>
        <w:t xml:space="preserve"> </w:t>
      </w:r>
      <w:r w:rsidRPr="00D85129">
        <w:rPr>
          <w:rFonts w:cs="Arial"/>
          <w:color w:val="000000" w:themeColor="text1"/>
          <w:spacing w:val="1"/>
          <w:sz w:val="24"/>
          <w:szCs w:val="24"/>
        </w:rPr>
        <w:t>p</w:t>
      </w:r>
      <w:r w:rsidRPr="00D85129">
        <w:rPr>
          <w:rFonts w:cs="Arial"/>
          <w:color w:val="000000" w:themeColor="text1"/>
          <w:spacing w:val="-5"/>
          <w:sz w:val="24"/>
          <w:szCs w:val="24"/>
        </w:rPr>
        <w:t>r</w:t>
      </w:r>
      <w:r w:rsidRPr="00D85129">
        <w:rPr>
          <w:rFonts w:cs="Arial"/>
          <w:color w:val="000000" w:themeColor="text1"/>
          <w:spacing w:val="1"/>
          <w:sz w:val="24"/>
          <w:szCs w:val="24"/>
        </w:rPr>
        <w:t>i</w:t>
      </w:r>
      <w:r w:rsidRPr="00D85129">
        <w:rPr>
          <w:rFonts w:cs="Arial"/>
          <w:color w:val="000000" w:themeColor="text1"/>
          <w:spacing w:val="-7"/>
          <w:sz w:val="24"/>
          <w:szCs w:val="24"/>
        </w:rPr>
        <w:t>m</w:t>
      </w:r>
      <w:r w:rsidRPr="00D85129">
        <w:rPr>
          <w:rFonts w:cs="Arial"/>
          <w:color w:val="000000" w:themeColor="text1"/>
          <w:spacing w:val="1"/>
          <w:sz w:val="24"/>
          <w:szCs w:val="24"/>
        </w:rPr>
        <w:t>ar</w:t>
      </w:r>
      <w:r w:rsidRPr="00D85129">
        <w:rPr>
          <w:rFonts w:cs="Arial"/>
          <w:color w:val="000000" w:themeColor="text1"/>
          <w:sz w:val="24"/>
          <w:szCs w:val="24"/>
        </w:rPr>
        <w:t>y</w:t>
      </w:r>
      <w:r w:rsidRPr="00D85129">
        <w:rPr>
          <w:rFonts w:cs="Arial"/>
          <w:color w:val="000000" w:themeColor="text1"/>
          <w:spacing w:val="29"/>
          <w:sz w:val="24"/>
          <w:szCs w:val="24"/>
        </w:rPr>
        <w:t xml:space="preserve"> </w:t>
      </w:r>
      <w:r w:rsidRPr="00D85129">
        <w:rPr>
          <w:rFonts w:cs="Arial"/>
          <w:color w:val="000000" w:themeColor="text1"/>
          <w:spacing w:val="1"/>
          <w:sz w:val="24"/>
          <w:szCs w:val="24"/>
        </w:rPr>
        <w:t>sch</w:t>
      </w:r>
      <w:r w:rsidRPr="00D85129">
        <w:rPr>
          <w:rFonts w:cs="Arial"/>
          <w:color w:val="000000" w:themeColor="text1"/>
          <w:spacing w:val="-4"/>
          <w:sz w:val="24"/>
          <w:szCs w:val="24"/>
        </w:rPr>
        <w:t>o</w:t>
      </w:r>
      <w:r w:rsidRPr="00D85129">
        <w:rPr>
          <w:rFonts w:cs="Arial"/>
          <w:color w:val="000000" w:themeColor="text1"/>
          <w:spacing w:val="1"/>
          <w:sz w:val="24"/>
          <w:szCs w:val="24"/>
        </w:rPr>
        <w:t>ol</w:t>
      </w:r>
      <w:r w:rsidRPr="00D85129">
        <w:rPr>
          <w:rFonts w:cs="Arial"/>
          <w:color w:val="000000" w:themeColor="text1"/>
          <w:sz w:val="24"/>
          <w:szCs w:val="24"/>
        </w:rPr>
        <w:t>s</w:t>
      </w:r>
      <w:r w:rsidRPr="00D85129">
        <w:rPr>
          <w:rFonts w:cs="Arial"/>
          <w:color w:val="000000" w:themeColor="text1"/>
          <w:spacing w:val="31"/>
          <w:sz w:val="24"/>
          <w:szCs w:val="24"/>
        </w:rPr>
        <w:t xml:space="preserve"> </w:t>
      </w:r>
      <w:r w:rsidRPr="00D85129">
        <w:rPr>
          <w:rFonts w:cs="Arial"/>
          <w:color w:val="000000" w:themeColor="text1"/>
          <w:spacing w:val="-7"/>
          <w:sz w:val="24"/>
          <w:szCs w:val="24"/>
        </w:rPr>
        <w:t>w</w:t>
      </w:r>
      <w:r w:rsidRPr="00D85129">
        <w:rPr>
          <w:rFonts w:cs="Arial"/>
          <w:color w:val="000000" w:themeColor="text1"/>
          <w:spacing w:val="1"/>
          <w:sz w:val="24"/>
          <w:szCs w:val="24"/>
        </w:rPr>
        <w:t>it</w:t>
      </w:r>
      <w:r w:rsidRPr="00D85129">
        <w:rPr>
          <w:rFonts w:cs="Arial"/>
          <w:color w:val="000000" w:themeColor="text1"/>
          <w:sz w:val="24"/>
          <w:szCs w:val="24"/>
        </w:rPr>
        <w:t>h</w:t>
      </w:r>
      <w:r w:rsidRPr="00D85129">
        <w:rPr>
          <w:rFonts w:cs="Arial"/>
          <w:color w:val="000000" w:themeColor="text1"/>
          <w:spacing w:val="32"/>
          <w:sz w:val="24"/>
          <w:szCs w:val="24"/>
        </w:rPr>
        <w:t xml:space="preserve"> </w:t>
      </w:r>
      <w:r w:rsidRPr="00D85129">
        <w:rPr>
          <w:rFonts w:cs="Arial"/>
          <w:color w:val="000000" w:themeColor="text1"/>
          <w:spacing w:val="-5"/>
          <w:sz w:val="24"/>
          <w:szCs w:val="24"/>
        </w:rPr>
        <w:t>d</w:t>
      </w:r>
      <w:r w:rsidRPr="00D85129">
        <w:rPr>
          <w:rFonts w:cs="Arial"/>
          <w:color w:val="000000" w:themeColor="text1"/>
          <w:spacing w:val="1"/>
          <w:sz w:val="24"/>
          <w:szCs w:val="24"/>
        </w:rPr>
        <w:t>es</w:t>
      </w:r>
      <w:r w:rsidRPr="00D85129">
        <w:rPr>
          <w:rFonts w:cs="Arial"/>
          <w:color w:val="000000" w:themeColor="text1"/>
          <w:spacing w:val="-8"/>
          <w:sz w:val="24"/>
          <w:szCs w:val="24"/>
        </w:rPr>
        <w:t>t</w:t>
      </w:r>
      <w:r w:rsidRPr="00D85129">
        <w:rPr>
          <w:rFonts w:cs="Arial"/>
          <w:color w:val="000000" w:themeColor="text1"/>
          <w:spacing w:val="1"/>
          <w:sz w:val="24"/>
          <w:szCs w:val="24"/>
        </w:rPr>
        <w:t>ina</w:t>
      </w:r>
      <w:r w:rsidRPr="00D85129">
        <w:rPr>
          <w:rFonts w:cs="Arial"/>
          <w:color w:val="000000" w:themeColor="text1"/>
          <w:spacing w:val="-4"/>
          <w:sz w:val="24"/>
          <w:szCs w:val="24"/>
        </w:rPr>
        <w:t>t</w:t>
      </w:r>
      <w:r w:rsidRPr="00D85129">
        <w:rPr>
          <w:rFonts w:cs="Arial"/>
          <w:color w:val="000000" w:themeColor="text1"/>
          <w:spacing w:val="1"/>
          <w:sz w:val="24"/>
          <w:szCs w:val="24"/>
        </w:rPr>
        <w:t>io</w:t>
      </w:r>
      <w:r w:rsidRPr="00D85129">
        <w:rPr>
          <w:rFonts w:cs="Arial"/>
          <w:color w:val="000000" w:themeColor="text1"/>
          <w:sz w:val="24"/>
          <w:szCs w:val="24"/>
        </w:rPr>
        <w:t>n</w:t>
      </w:r>
      <w:r w:rsidRPr="00D85129">
        <w:rPr>
          <w:rFonts w:cs="Arial"/>
          <w:color w:val="000000" w:themeColor="text1"/>
          <w:spacing w:val="27"/>
          <w:sz w:val="24"/>
          <w:szCs w:val="24"/>
        </w:rPr>
        <w:t xml:space="preserve"> </w:t>
      </w:r>
      <w:r w:rsidRPr="00D85129">
        <w:rPr>
          <w:rFonts w:cs="Arial"/>
          <w:color w:val="000000" w:themeColor="text1"/>
          <w:spacing w:val="1"/>
          <w:sz w:val="24"/>
          <w:szCs w:val="24"/>
        </w:rPr>
        <w:t>dat</w:t>
      </w:r>
      <w:r w:rsidRPr="00D85129">
        <w:rPr>
          <w:rFonts w:cs="Arial"/>
          <w:color w:val="000000" w:themeColor="text1"/>
          <w:sz w:val="24"/>
          <w:szCs w:val="24"/>
        </w:rPr>
        <w:t>a</w:t>
      </w:r>
      <w:r w:rsidRPr="00D85129">
        <w:rPr>
          <w:rFonts w:cs="Arial"/>
          <w:color w:val="000000" w:themeColor="text1"/>
          <w:spacing w:val="28"/>
          <w:sz w:val="24"/>
          <w:szCs w:val="24"/>
        </w:rPr>
        <w:t xml:space="preserve"> </w:t>
      </w:r>
      <w:r w:rsidRPr="00D85129">
        <w:rPr>
          <w:rFonts w:cs="Arial"/>
          <w:color w:val="000000" w:themeColor="text1"/>
          <w:spacing w:val="1"/>
          <w:sz w:val="24"/>
          <w:szCs w:val="24"/>
        </w:rPr>
        <w:t>o</w:t>
      </w:r>
      <w:r w:rsidRPr="00D85129">
        <w:rPr>
          <w:rFonts w:cs="Arial"/>
          <w:color w:val="000000" w:themeColor="text1"/>
          <w:sz w:val="24"/>
          <w:szCs w:val="24"/>
        </w:rPr>
        <w:t>f its re</w:t>
      </w:r>
      <w:r w:rsidRPr="00D85129">
        <w:rPr>
          <w:rFonts w:cs="Arial"/>
          <w:color w:val="000000" w:themeColor="text1"/>
          <w:spacing w:val="-5"/>
          <w:sz w:val="24"/>
          <w:szCs w:val="24"/>
        </w:rPr>
        <w:t>s</w:t>
      </w:r>
      <w:r w:rsidRPr="00D85129">
        <w:rPr>
          <w:rFonts w:cs="Arial"/>
          <w:color w:val="000000" w:themeColor="text1"/>
          <w:sz w:val="24"/>
          <w:szCs w:val="24"/>
        </w:rPr>
        <w:t>ident</w:t>
      </w:r>
      <w:r w:rsidRPr="00D85129">
        <w:rPr>
          <w:rFonts w:cs="Arial"/>
          <w:color w:val="000000" w:themeColor="text1"/>
          <w:spacing w:val="36"/>
          <w:sz w:val="24"/>
          <w:szCs w:val="24"/>
        </w:rPr>
        <w:t xml:space="preserve"> </w:t>
      </w:r>
      <w:r w:rsidRPr="00D85129">
        <w:rPr>
          <w:rFonts w:cs="Arial"/>
          <w:color w:val="000000" w:themeColor="text1"/>
          <w:sz w:val="24"/>
          <w:szCs w:val="24"/>
        </w:rPr>
        <w:t>app</w:t>
      </w:r>
      <w:r w:rsidRPr="00D85129">
        <w:rPr>
          <w:rFonts w:cs="Arial"/>
          <w:color w:val="000000" w:themeColor="text1"/>
          <w:spacing w:val="-5"/>
          <w:sz w:val="24"/>
          <w:szCs w:val="24"/>
        </w:rPr>
        <w:t>l</w:t>
      </w:r>
      <w:r w:rsidRPr="00D85129">
        <w:rPr>
          <w:rFonts w:cs="Arial"/>
          <w:color w:val="000000" w:themeColor="text1"/>
          <w:sz w:val="24"/>
          <w:szCs w:val="24"/>
        </w:rPr>
        <w:t>icants</w:t>
      </w:r>
      <w:r w:rsidRPr="00D85129">
        <w:rPr>
          <w:rFonts w:cs="Arial"/>
          <w:color w:val="000000" w:themeColor="text1"/>
          <w:spacing w:val="36"/>
          <w:sz w:val="24"/>
          <w:szCs w:val="24"/>
        </w:rPr>
        <w:t xml:space="preserve"> </w:t>
      </w:r>
      <w:r w:rsidRPr="00D85129">
        <w:rPr>
          <w:rFonts w:cs="Arial"/>
          <w:color w:val="000000" w:themeColor="text1"/>
          <w:sz w:val="24"/>
          <w:szCs w:val="24"/>
        </w:rPr>
        <w:t>by</w:t>
      </w:r>
      <w:r w:rsidRPr="00D85129">
        <w:rPr>
          <w:rFonts w:cs="Arial"/>
          <w:color w:val="000000" w:themeColor="text1"/>
          <w:spacing w:val="36"/>
          <w:sz w:val="24"/>
          <w:szCs w:val="24"/>
        </w:rPr>
        <w:t xml:space="preserve"> </w:t>
      </w:r>
      <w:r w:rsidRPr="00D85129">
        <w:rPr>
          <w:rFonts w:cs="Arial"/>
          <w:color w:val="000000" w:themeColor="text1"/>
          <w:sz w:val="24"/>
          <w:szCs w:val="24"/>
        </w:rPr>
        <w:t>the</w:t>
      </w:r>
      <w:r w:rsidRPr="00D85129">
        <w:rPr>
          <w:rFonts w:cs="Arial"/>
          <w:color w:val="000000" w:themeColor="text1"/>
          <w:spacing w:val="36"/>
          <w:sz w:val="24"/>
          <w:szCs w:val="24"/>
        </w:rPr>
        <w:t xml:space="preserve"> </w:t>
      </w:r>
      <w:r w:rsidRPr="00D85129">
        <w:rPr>
          <w:rFonts w:cs="Arial"/>
          <w:color w:val="000000" w:themeColor="text1"/>
          <w:sz w:val="24"/>
          <w:szCs w:val="24"/>
        </w:rPr>
        <w:t xml:space="preserve">end </w:t>
      </w:r>
      <w:r w:rsidRPr="00D85129">
        <w:rPr>
          <w:rFonts w:cs="Arial"/>
          <w:color w:val="000000" w:themeColor="text1"/>
          <w:spacing w:val="-5"/>
          <w:sz w:val="24"/>
          <w:szCs w:val="24"/>
        </w:rPr>
        <w:t>o</w:t>
      </w:r>
      <w:r w:rsidRPr="00D85129">
        <w:rPr>
          <w:rFonts w:cs="Arial"/>
          <w:color w:val="000000" w:themeColor="text1"/>
          <w:sz w:val="24"/>
          <w:szCs w:val="24"/>
        </w:rPr>
        <w:t>f</w:t>
      </w:r>
      <w:r w:rsidRPr="00D85129">
        <w:rPr>
          <w:rFonts w:cs="Arial"/>
          <w:color w:val="000000" w:themeColor="text1"/>
          <w:spacing w:val="36"/>
          <w:sz w:val="24"/>
          <w:szCs w:val="24"/>
        </w:rPr>
        <w:t xml:space="preserve"> </w:t>
      </w:r>
      <w:r w:rsidRPr="00D85129">
        <w:rPr>
          <w:rFonts w:cs="Arial"/>
          <w:color w:val="000000" w:themeColor="text1"/>
          <w:sz w:val="24"/>
          <w:szCs w:val="24"/>
        </w:rPr>
        <w:t>Febru</w:t>
      </w:r>
      <w:r w:rsidRPr="00D85129">
        <w:rPr>
          <w:rFonts w:cs="Arial"/>
          <w:color w:val="000000" w:themeColor="text1"/>
          <w:spacing w:val="-5"/>
          <w:sz w:val="24"/>
          <w:szCs w:val="24"/>
        </w:rPr>
        <w:t>a</w:t>
      </w:r>
      <w:r w:rsidRPr="00D85129">
        <w:rPr>
          <w:rFonts w:cs="Arial"/>
          <w:color w:val="000000" w:themeColor="text1"/>
          <w:sz w:val="24"/>
          <w:szCs w:val="24"/>
        </w:rPr>
        <w:t>ry</w:t>
      </w:r>
      <w:r w:rsidRPr="00D85129">
        <w:rPr>
          <w:rFonts w:cs="Arial"/>
          <w:color w:val="000000" w:themeColor="text1"/>
          <w:spacing w:val="36"/>
          <w:sz w:val="24"/>
          <w:szCs w:val="24"/>
        </w:rPr>
        <w:t xml:space="preserve"> </w:t>
      </w:r>
      <w:r w:rsidRPr="00D85129">
        <w:rPr>
          <w:rFonts w:cs="Arial"/>
          <w:color w:val="000000" w:themeColor="text1"/>
          <w:sz w:val="24"/>
          <w:szCs w:val="24"/>
        </w:rPr>
        <w:t>and pro</w:t>
      </w:r>
      <w:r w:rsidRPr="00D85129">
        <w:rPr>
          <w:rFonts w:cs="Arial"/>
          <w:color w:val="000000" w:themeColor="text1"/>
          <w:spacing w:val="-5"/>
          <w:sz w:val="24"/>
          <w:szCs w:val="24"/>
        </w:rPr>
        <w:t>v</w:t>
      </w:r>
      <w:r w:rsidRPr="00D85129">
        <w:rPr>
          <w:rFonts w:cs="Arial"/>
          <w:color w:val="000000" w:themeColor="text1"/>
          <w:sz w:val="24"/>
          <w:szCs w:val="24"/>
        </w:rPr>
        <w:t>ide</w:t>
      </w:r>
      <w:r w:rsidRPr="00D85129">
        <w:rPr>
          <w:rFonts w:cs="Arial"/>
          <w:color w:val="000000" w:themeColor="text1"/>
          <w:spacing w:val="36"/>
          <w:sz w:val="24"/>
          <w:szCs w:val="24"/>
        </w:rPr>
        <w:t xml:space="preserve"> </w:t>
      </w:r>
      <w:r w:rsidRPr="00D85129">
        <w:rPr>
          <w:rFonts w:cs="Arial"/>
          <w:color w:val="000000" w:themeColor="text1"/>
          <w:sz w:val="24"/>
          <w:szCs w:val="24"/>
        </w:rPr>
        <w:t>updates</w:t>
      </w:r>
      <w:r w:rsidRPr="00D85129">
        <w:rPr>
          <w:rFonts w:cs="Arial"/>
          <w:color w:val="000000" w:themeColor="text1"/>
          <w:spacing w:val="36"/>
          <w:sz w:val="24"/>
          <w:szCs w:val="24"/>
        </w:rPr>
        <w:t xml:space="preserve"> </w:t>
      </w:r>
      <w:r w:rsidRPr="00D85129">
        <w:rPr>
          <w:rFonts w:cs="Arial"/>
          <w:color w:val="000000" w:themeColor="text1"/>
          <w:sz w:val="24"/>
          <w:szCs w:val="24"/>
        </w:rPr>
        <w:t>at regular</w:t>
      </w:r>
      <w:r w:rsidRPr="00D85129">
        <w:rPr>
          <w:rFonts w:cs="Arial"/>
          <w:color w:val="000000" w:themeColor="text1"/>
          <w:spacing w:val="-1"/>
          <w:sz w:val="24"/>
          <w:szCs w:val="24"/>
        </w:rPr>
        <w:t xml:space="preserve"> </w:t>
      </w:r>
      <w:r w:rsidRPr="00D85129">
        <w:rPr>
          <w:rFonts w:cs="Arial"/>
          <w:color w:val="000000" w:themeColor="text1"/>
          <w:sz w:val="24"/>
          <w:szCs w:val="24"/>
        </w:rPr>
        <w:t>intervals</w:t>
      </w:r>
      <w:r w:rsidRPr="00D85129">
        <w:rPr>
          <w:rFonts w:cs="Arial"/>
          <w:color w:val="000000" w:themeColor="text1"/>
          <w:spacing w:val="-1"/>
          <w:sz w:val="24"/>
          <w:szCs w:val="24"/>
        </w:rPr>
        <w:t xml:space="preserve"> </w:t>
      </w:r>
      <w:r w:rsidRPr="00D85129">
        <w:rPr>
          <w:rFonts w:cs="Arial"/>
          <w:color w:val="000000" w:themeColor="text1"/>
          <w:sz w:val="24"/>
          <w:szCs w:val="24"/>
        </w:rPr>
        <w:t>throughout</w:t>
      </w:r>
      <w:r w:rsidRPr="00D85129">
        <w:rPr>
          <w:rFonts w:cs="Arial"/>
          <w:color w:val="000000" w:themeColor="text1"/>
          <w:spacing w:val="-1"/>
          <w:sz w:val="24"/>
          <w:szCs w:val="24"/>
        </w:rPr>
        <w:t xml:space="preserve"> </w:t>
      </w:r>
      <w:r w:rsidRPr="00D85129">
        <w:rPr>
          <w:rFonts w:cs="Arial"/>
          <w:color w:val="000000" w:themeColor="text1"/>
          <w:sz w:val="24"/>
          <w:szCs w:val="24"/>
        </w:rPr>
        <w:t>the</w:t>
      </w:r>
      <w:r w:rsidRPr="00D85129">
        <w:rPr>
          <w:rFonts w:cs="Arial"/>
          <w:color w:val="000000" w:themeColor="text1"/>
          <w:spacing w:val="-1"/>
          <w:sz w:val="24"/>
          <w:szCs w:val="24"/>
        </w:rPr>
        <w:t xml:space="preserve"> </w:t>
      </w:r>
      <w:r w:rsidRPr="00D85129">
        <w:rPr>
          <w:rFonts w:cs="Arial"/>
          <w:color w:val="000000" w:themeColor="text1"/>
          <w:sz w:val="24"/>
          <w:szCs w:val="24"/>
        </w:rPr>
        <w:t>sum</w:t>
      </w:r>
      <w:r w:rsidRPr="00D85129">
        <w:rPr>
          <w:rFonts w:cs="Arial"/>
          <w:color w:val="000000" w:themeColor="text1"/>
          <w:spacing w:val="-11"/>
          <w:sz w:val="24"/>
          <w:szCs w:val="24"/>
        </w:rPr>
        <w:t>m</w:t>
      </w:r>
      <w:r w:rsidRPr="00D85129">
        <w:rPr>
          <w:rFonts w:cs="Arial"/>
          <w:color w:val="000000" w:themeColor="text1"/>
          <w:sz w:val="24"/>
          <w:szCs w:val="24"/>
        </w:rPr>
        <w:t>er</w:t>
      </w:r>
      <w:r w:rsidRPr="00D85129">
        <w:rPr>
          <w:rFonts w:cs="Arial"/>
          <w:color w:val="000000" w:themeColor="text1"/>
          <w:spacing w:val="3"/>
          <w:sz w:val="24"/>
          <w:szCs w:val="24"/>
        </w:rPr>
        <w:t xml:space="preserve"> </w:t>
      </w:r>
      <w:r w:rsidRPr="00D85129">
        <w:rPr>
          <w:rFonts w:cs="Arial"/>
          <w:color w:val="000000" w:themeColor="text1"/>
          <w:sz w:val="24"/>
          <w:szCs w:val="24"/>
        </w:rPr>
        <w:t>term</w:t>
      </w:r>
      <w:r w:rsidRPr="00D85129">
        <w:rPr>
          <w:rFonts w:cs="Arial"/>
          <w:color w:val="000000" w:themeColor="text1"/>
          <w:spacing w:val="-1"/>
          <w:sz w:val="24"/>
          <w:szCs w:val="24"/>
        </w:rPr>
        <w:t xml:space="preserve"> </w:t>
      </w:r>
      <w:r w:rsidRPr="00D85129">
        <w:rPr>
          <w:rFonts w:cs="Arial"/>
          <w:color w:val="000000" w:themeColor="text1"/>
          <w:sz w:val="24"/>
          <w:szCs w:val="24"/>
        </w:rPr>
        <w:t>of</w:t>
      </w:r>
      <w:r w:rsidRPr="00D85129">
        <w:rPr>
          <w:rFonts w:cs="Arial"/>
          <w:color w:val="000000" w:themeColor="text1"/>
          <w:spacing w:val="-1"/>
          <w:sz w:val="24"/>
          <w:szCs w:val="24"/>
        </w:rPr>
        <w:t xml:space="preserve"> </w:t>
      </w:r>
      <w:r w:rsidRPr="29513DE4">
        <w:rPr>
          <w:rFonts w:cs="Arial"/>
          <w:b/>
          <w:bCs/>
          <w:color w:val="000000" w:themeColor="text1"/>
          <w:sz w:val="24"/>
          <w:szCs w:val="24"/>
        </w:rPr>
        <w:t>20</w:t>
      </w:r>
      <w:r w:rsidR="00FC2ED0" w:rsidRPr="29513DE4">
        <w:rPr>
          <w:rFonts w:cs="Arial"/>
          <w:b/>
          <w:bCs/>
          <w:color w:val="000000" w:themeColor="text1"/>
          <w:sz w:val="24"/>
          <w:szCs w:val="24"/>
        </w:rPr>
        <w:t>2</w:t>
      </w:r>
      <w:r w:rsidR="1BB16434" w:rsidRPr="29513DE4">
        <w:rPr>
          <w:rFonts w:cs="Arial"/>
          <w:b/>
          <w:bCs/>
          <w:color w:val="000000" w:themeColor="text1"/>
          <w:sz w:val="24"/>
          <w:szCs w:val="24"/>
        </w:rPr>
        <w:t>7</w:t>
      </w:r>
      <w:r w:rsidRPr="00D85129">
        <w:rPr>
          <w:rFonts w:cs="Arial"/>
          <w:color w:val="000000" w:themeColor="text1"/>
          <w:sz w:val="24"/>
          <w:szCs w:val="24"/>
        </w:rPr>
        <w:t>.</w:t>
      </w:r>
    </w:p>
    <w:p w14:paraId="67C5E8D4" w14:textId="77777777" w:rsidR="00CB02CA" w:rsidRPr="00D85129" w:rsidRDefault="00CB02CA" w:rsidP="00CB02CA">
      <w:pPr>
        <w:widowControl w:val="0"/>
        <w:tabs>
          <w:tab w:val="left" w:pos="680"/>
        </w:tabs>
        <w:autoSpaceDE w:val="0"/>
        <w:autoSpaceDN w:val="0"/>
        <w:adjustRightInd w:val="0"/>
        <w:spacing w:before="27" w:line="280" w:lineRule="exact"/>
        <w:ind w:right="96"/>
        <w:rPr>
          <w:color w:val="000000" w:themeColor="text1"/>
          <w:w w:val="99"/>
        </w:rPr>
      </w:pPr>
    </w:p>
    <w:p w14:paraId="67C5E8D5" w14:textId="77777777" w:rsidR="00CB02CA" w:rsidRPr="00D85129" w:rsidRDefault="00CB02CA" w:rsidP="00CB02CA">
      <w:pPr>
        <w:rPr>
          <w:b/>
          <w:color w:val="000000" w:themeColor="text1"/>
          <w:sz w:val="24"/>
          <w:szCs w:val="24"/>
        </w:rPr>
      </w:pPr>
      <w:r w:rsidRPr="00D85129">
        <w:rPr>
          <w:b/>
          <w:color w:val="000000" w:themeColor="text1"/>
          <w:sz w:val="24"/>
          <w:szCs w:val="24"/>
        </w:rPr>
        <w:t>POST OFFER</w:t>
      </w:r>
    </w:p>
    <w:p w14:paraId="67C5E8D6" w14:textId="77777777" w:rsidR="00CB02CA" w:rsidRPr="00D85129" w:rsidRDefault="00CB02CA" w:rsidP="00CB02CA">
      <w:pPr>
        <w:widowControl w:val="0"/>
        <w:autoSpaceDE w:val="0"/>
        <w:autoSpaceDN w:val="0"/>
        <w:adjustRightInd w:val="0"/>
        <w:spacing w:line="240" w:lineRule="exact"/>
        <w:ind w:left="360" w:right="-20"/>
        <w:jc w:val="both"/>
        <w:rPr>
          <w:rFonts w:cs="Arial"/>
          <w:color w:val="000000" w:themeColor="text1"/>
          <w:sz w:val="24"/>
          <w:szCs w:val="24"/>
        </w:rPr>
      </w:pPr>
    </w:p>
    <w:p w14:paraId="67C5E8D7" w14:textId="7302FADF" w:rsidR="003475B1" w:rsidRPr="00D85129" w:rsidRDefault="003475B1" w:rsidP="003475B1">
      <w:pPr>
        <w:widowControl w:val="0"/>
        <w:numPr>
          <w:ilvl w:val="0"/>
          <w:numId w:val="34"/>
        </w:numPr>
        <w:autoSpaceDE w:val="0"/>
        <w:autoSpaceDN w:val="0"/>
        <w:adjustRightInd w:val="0"/>
        <w:spacing w:line="240" w:lineRule="exact"/>
        <w:ind w:right="-20" w:hanging="436"/>
        <w:rPr>
          <w:rFonts w:cs="Arial"/>
          <w:color w:val="000000" w:themeColor="text1"/>
          <w:sz w:val="24"/>
          <w:szCs w:val="24"/>
        </w:rPr>
      </w:pPr>
      <w:r w:rsidRPr="00D85129">
        <w:rPr>
          <w:rFonts w:cs="Arial"/>
          <w:color w:val="000000" w:themeColor="text1"/>
          <w:sz w:val="24"/>
          <w:szCs w:val="24"/>
        </w:rPr>
        <w:t xml:space="preserve">Tower Hamlets secondary schools must contact successful applicants immediately after the </w:t>
      </w:r>
      <w:r w:rsidR="6AB2086B" w:rsidRPr="00FD596D">
        <w:rPr>
          <w:rFonts w:cs="Arial"/>
          <w:b/>
          <w:bCs/>
          <w:color w:val="000000" w:themeColor="text1"/>
          <w:sz w:val="24"/>
          <w:szCs w:val="24"/>
        </w:rPr>
        <w:t>1</w:t>
      </w:r>
      <w:r w:rsidR="00894A1E" w:rsidRPr="29513DE4">
        <w:rPr>
          <w:rFonts w:cs="Arial"/>
          <w:b/>
          <w:bCs/>
          <w:color w:val="000000" w:themeColor="text1"/>
          <w:sz w:val="24"/>
          <w:szCs w:val="24"/>
        </w:rPr>
        <w:t xml:space="preserve"> </w:t>
      </w:r>
      <w:r w:rsidRPr="29513DE4">
        <w:rPr>
          <w:rFonts w:cs="Arial"/>
          <w:b/>
          <w:bCs/>
          <w:color w:val="000000" w:themeColor="text1"/>
          <w:sz w:val="24"/>
          <w:szCs w:val="24"/>
        </w:rPr>
        <w:t>March 20</w:t>
      </w:r>
      <w:r w:rsidR="00FC2ED0" w:rsidRPr="29513DE4">
        <w:rPr>
          <w:rFonts w:cs="Arial"/>
          <w:b/>
          <w:bCs/>
          <w:color w:val="000000" w:themeColor="text1"/>
          <w:sz w:val="24"/>
          <w:szCs w:val="24"/>
        </w:rPr>
        <w:t>2</w:t>
      </w:r>
      <w:r w:rsidR="706CC3B0" w:rsidRPr="29513DE4">
        <w:rPr>
          <w:rFonts w:cs="Arial"/>
          <w:b/>
          <w:bCs/>
          <w:color w:val="000000" w:themeColor="text1"/>
          <w:sz w:val="24"/>
          <w:szCs w:val="24"/>
        </w:rPr>
        <w:t>7</w:t>
      </w:r>
      <w:r w:rsidRPr="00D85129">
        <w:rPr>
          <w:rFonts w:cs="Arial"/>
          <w:color w:val="000000" w:themeColor="text1"/>
          <w:sz w:val="24"/>
          <w:szCs w:val="24"/>
        </w:rPr>
        <w:t xml:space="preserve"> to co</w:t>
      </w:r>
      <w:r w:rsidRPr="00D85129">
        <w:rPr>
          <w:rFonts w:cs="Arial"/>
          <w:color w:val="000000" w:themeColor="text1"/>
          <w:spacing w:val="-6"/>
          <w:sz w:val="24"/>
          <w:szCs w:val="24"/>
        </w:rPr>
        <w:t>n</w:t>
      </w:r>
      <w:r w:rsidRPr="00D85129">
        <w:rPr>
          <w:rFonts w:cs="Arial"/>
          <w:color w:val="000000" w:themeColor="text1"/>
          <w:sz w:val="24"/>
          <w:szCs w:val="24"/>
        </w:rPr>
        <w:t>firm</w:t>
      </w:r>
      <w:r w:rsidRPr="00D85129">
        <w:rPr>
          <w:rFonts w:cs="Arial"/>
          <w:color w:val="000000" w:themeColor="text1"/>
          <w:spacing w:val="16"/>
          <w:sz w:val="24"/>
          <w:szCs w:val="24"/>
        </w:rPr>
        <w:t xml:space="preserve"> </w:t>
      </w:r>
      <w:r w:rsidRPr="00D85129">
        <w:rPr>
          <w:rFonts w:cs="Arial"/>
          <w:color w:val="000000" w:themeColor="text1"/>
          <w:sz w:val="24"/>
          <w:szCs w:val="24"/>
        </w:rPr>
        <w:t>the</w:t>
      </w:r>
      <w:r w:rsidRPr="00D85129">
        <w:rPr>
          <w:rFonts w:cs="Arial"/>
          <w:color w:val="000000" w:themeColor="text1"/>
          <w:spacing w:val="23"/>
          <w:sz w:val="24"/>
          <w:szCs w:val="24"/>
        </w:rPr>
        <w:t xml:space="preserve"> </w:t>
      </w:r>
      <w:r w:rsidRPr="00D85129">
        <w:rPr>
          <w:rFonts w:cs="Arial"/>
          <w:color w:val="000000" w:themeColor="text1"/>
          <w:sz w:val="24"/>
          <w:szCs w:val="24"/>
        </w:rPr>
        <w:t>offer of</w:t>
      </w:r>
      <w:r w:rsidRPr="00D85129">
        <w:rPr>
          <w:rFonts w:cs="Arial"/>
          <w:color w:val="000000" w:themeColor="text1"/>
          <w:spacing w:val="23"/>
          <w:sz w:val="24"/>
          <w:szCs w:val="24"/>
        </w:rPr>
        <w:t xml:space="preserve"> </w:t>
      </w:r>
      <w:r w:rsidRPr="00D85129">
        <w:rPr>
          <w:rFonts w:cs="Arial"/>
          <w:color w:val="000000" w:themeColor="text1"/>
          <w:sz w:val="24"/>
          <w:szCs w:val="24"/>
        </w:rPr>
        <w:t>a</w:t>
      </w:r>
      <w:r w:rsidRPr="00D85129">
        <w:rPr>
          <w:rFonts w:cs="Arial"/>
          <w:color w:val="000000" w:themeColor="text1"/>
          <w:spacing w:val="23"/>
          <w:sz w:val="24"/>
          <w:szCs w:val="24"/>
        </w:rPr>
        <w:t xml:space="preserve"> </w:t>
      </w:r>
      <w:r w:rsidRPr="00D85129">
        <w:rPr>
          <w:rFonts w:cs="Arial"/>
          <w:color w:val="000000" w:themeColor="text1"/>
          <w:spacing w:val="-6"/>
          <w:sz w:val="24"/>
          <w:szCs w:val="24"/>
        </w:rPr>
        <w:t>p</w:t>
      </w:r>
      <w:r w:rsidRPr="00D85129">
        <w:rPr>
          <w:rFonts w:cs="Arial"/>
          <w:color w:val="000000" w:themeColor="text1"/>
          <w:sz w:val="24"/>
          <w:szCs w:val="24"/>
        </w:rPr>
        <w:t>lace</w:t>
      </w:r>
      <w:r w:rsidRPr="00D85129">
        <w:rPr>
          <w:rFonts w:cs="Arial"/>
          <w:color w:val="000000" w:themeColor="text1"/>
          <w:spacing w:val="23"/>
          <w:sz w:val="24"/>
          <w:szCs w:val="24"/>
        </w:rPr>
        <w:t xml:space="preserve"> </w:t>
      </w:r>
      <w:r w:rsidRPr="00D85129">
        <w:rPr>
          <w:rFonts w:cs="Arial"/>
          <w:color w:val="000000" w:themeColor="text1"/>
          <w:sz w:val="24"/>
          <w:szCs w:val="24"/>
        </w:rPr>
        <w:t>and the arrange</w:t>
      </w:r>
      <w:r w:rsidRPr="00D85129">
        <w:rPr>
          <w:rFonts w:cs="Arial"/>
          <w:color w:val="000000" w:themeColor="text1"/>
          <w:spacing w:val="-10"/>
          <w:sz w:val="24"/>
          <w:szCs w:val="24"/>
        </w:rPr>
        <w:t>m</w:t>
      </w:r>
      <w:r w:rsidRPr="00D85129">
        <w:rPr>
          <w:rFonts w:cs="Arial"/>
          <w:color w:val="000000" w:themeColor="text1"/>
          <w:sz w:val="24"/>
          <w:szCs w:val="24"/>
        </w:rPr>
        <w:t>ents</w:t>
      </w:r>
      <w:r w:rsidRPr="00D85129">
        <w:rPr>
          <w:rFonts w:cs="Arial"/>
          <w:color w:val="000000" w:themeColor="text1"/>
          <w:spacing w:val="32"/>
          <w:sz w:val="24"/>
          <w:szCs w:val="24"/>
        </w:rPr>
        <w:t xml:space="preserve"> </w:t>
      </w:r>
      <w:r w:rsidRPr="00D85129">
        <w:rPr>
          <w:rFonts w:cs="Arial"/>
          <w:color w:val="000000" w:themeColor="text1"/>
          <w:sz w:val="24"/>
          <w:szCs w:val="24"/>
        </w:rPr>
        <w:t>for</w:t>
      </w:r>
      <w:r w:rsidRPr="00D85129">
        <w:rPr>
          <w:rFonts w:cs="Arial"/>
          <w:color w:val="000000" w:themeColor="text1"/>
          <w:spacing w:val="-30"/>
          <w:sz w:val="24"/>
          <w:szCs w:val="24"/>
        </w:rPr>
        <w:t xml:space="preserve"> </w:t>
      </w:r>
      <w:r w:rsidRPr="00D85129">
        <w:rPr>
          <w:rFonts w:cs="Arial"/>
          <w:color w:val="000000" w:themeColor="text1"/>
          <w:sz w:val="24"/>
          <w:szCs w:val="24"/>
        </w:rPr>
        <w:t>admission. The</w:t>
      </w:r>
      <w:r w:rsidR="00D67BC6">
        <w:rPr>
          <w:rFonts w:cs="Arial"/>
          <w:color w:val="000000" w:themeColor="text1"/>
          <w:sz w:val="24"/>
          <w:szCs w:val="24"/>
        </w:rPr>
        <w:t xml:space="preserve"> secondary schools</w:t>
      </w:r>
      <w:r w:rsidRPr="00D85129">
        <w:rPr>
          <w:rFonts w:cs="Arial"/>
          <w:color w:val="000000" w:themeColor="text1"/>
          <w:sz w:val="24"/>
          <w:szCs w:val="24"/>
        </w:rPr>
        <w:t xml:space="preserve"> will notify To</w:t>
      </w:r>
      <w:r w:rsidRPr="00D85129">
        <w:rPr>
          <w:rFonts w:cs="Arial"/>
          <w:color w:val="000000" w:themeColor="text1"/>
          <w:spacing w:val="-9"/>
          <w:sz w:val="24"/>
          <w:szCs w:val="24"/>
        </w:rPr>
        <w:t>w</w:t>
      </w:r>
      <w:r w:rsidRPr="00D85129">
        <w:rPr>
          <w:rFonts w:cs="Arial"/>
          <w:color w:val="000000" w:themeColor="text1"/>
          <w:sz w:val="24"/>
          <w:szCs w:val="24"/>
        </w:rPr>
        <w:t>er</w:t>
      </w:r>
      <w:r w:rsidRPr="00D85129">
        <w:rPr>
          <w:rFonts w:cs="Arial"/>
          <w:color w:val="000000" w:themeColor="text1"/>
          <w:spacing w:val="32"/>
          <w:sz w:val="24"/>
          <w:szCs w:val="24"/>
        </w:rPr>
        <w:t xml:space="preserve"> </w:t>
      </w:r>
      <w:r w:rsidRPr="00D85129">
        <w:rPr>
          <w:rFonts w:cs="Arial"/>
          <w:color w:val="000000" w:themeColor="text1"/>
          <w:sz w:val="24"/>
          <w:szCs w:val="24"/>
        </w:rPr>
        <w:t>Ha</w:t>
      </w:r>
      <w:r w:rsidRPr="00D85129">
        <w:rPr>
          <w:rFonts w:cs="Arial"/>
          <w:color w:val="000000" w:themeColor="text1"/>
          <w:spacing w:val="-9"/>
          <w:sz w:val="24"/>
          <w:szCs w:val="24"/>
        </w:rPr>
        <w:t>m</w:t>
      </w:r>
      <w:r w:rsidRPr="00D85129">
        <w:rPr>
          <w:rFonts w:cs="Arial"/>
          <w:color w:val="000000" w:themeColor="text1"/>
          <w:sz w:val="24"/>
          <w:szCs w:val="24"/>
        </w:rPr>
        <w:t>lets</w:t>
      </w:r>
      <w:r w:rsidRPr="00D85129">
        <w:rPr>
          <w:rFonts w:cs="Arial"/>
          <w:color w:val="000000" w:themeColor="text1"/>
          <w:spacing w:val="32"/>
          <w:sz w:val="24"/>
          <w:szCs w:val="24"/>
        </w:rPr>
        <w:t xml:space="preserve"> </w:t>
      </w:r>
      <w:r w:rsidRPr="00D85129">
        <w:rPr>
          <w:rFonts w:cs="Arial"/>
          <w:color w:val="000000" w:themeColor="text1"/>
          <w:sz w:val="24"/>
          <w:szCs w:val="24"/>
        </w:rPr>
        <w:t>LA</w:t>
      </w:r>
      <w:r w:rsidRPr="00D85129">
        <w:rPr>
          <w:rFonts w:cs="Arial"/>
          <w:color w:val="000000" w:themeColor="text1"/>
          <w:spacing w:val="32"/>
          <w:sz w:val="24"/>
          <w:szCs w:val="24"/>
        </w:rPr>
        <w:t xml:space="preserve"> </w:t>
      </w:r>
      <w:r w:rsidRPr="00D85129">
        <w:rPr>
          <w:rFonts w:cs="Arial"/>
          <w:color w:val="000000" w:themeColor="text1"/>
          <w:sz w:val="24"/>
          <w:szCs w:val="24"/>
        </w:rPr>
        <w:t xml:space="preserve">of </w:t>
      </w:r>
      <w:r w:rsidRPr="00D85129">
        <w:rPr>
          <w:rFonts w:cs="Arial"/>
          <w:color w:val="000000" w:themeColor="text1"/>
          <w:spacing w:val="-2"/>
          <w:sz w:val="24"/>
          <w:szCs w:val="24"/>
        </w:rPr>
        <w:t>any</w:t>
      </w:r>
      <w:r w:rsidRPr="00D85129">
        <w:rPr>
          <w:rFonts w:cs="Arial"/>
          <w:color w:val="000000" w:themeColor="text1"/>
          <w:spacing w:val="39"/>
          <w:sz w:val="24"/>
          <w:szCs w:val="24"/>
        </w:rPr>
        <w:t xml:space="preserve"> </w:t>
      </w:r>
      <w:r w:rsidRPr="00D85129">
        <w:rPr>
          <w:rFonts w:cs="Arial"/>
          <w:color w:val="000000" w:themeColor="text1"/>
          <w:sz w:val="24"/>
          <w:szCs w:val="24"/>
        </w:rPr>
        <w:t>p</w:t>
      </w:r>
      <w:r w:rsidRPr="00D85129">
        <w:rPr>
          <w:rFonts w:cs="Arial"/>
          <w:color w:val="000000" w:themeColor="text1"/>
          <w:spacing w:val="-2"/>
          <w:sz w:val="24"/>
          <w:szCs w:val="24"/>
        </w:rPr>
        <w:t>upils</w:t>
      </w:r>
      <w:r w:rsidRPr="00D85129">
        <w:rPr>
          <w:rFonts w:cs="Arial"/>
          <w:color w:val="000000" w:themeColor="text1"/>
          <w:spacing w:val="39"/>
          <w:sz w:val="24"/>
          <w:szCs w:val="24"/>
        </w:rPr>
        <w:t xml:space="preserve"> </w:t>
      </w:r>
      <w:r w:rsidRPr="00D85129">
        <w:rPr>
          <w:rFonts w:cs="Arial"/>
          <w:color w:val="000000" w:themeColor="text1"/>
          <w:spacing w:val="-2"/>
          <w:sz w:val="24"/>
          <w:szCs w:val="24"/>
        </w:rPr>
        <w:t>for</w:t>
      </w:r>
      <w:r w:rsidRPr="00D85129">
        <w:rPr>
          <w:rFonts w:cs="Arial"/>
          <w:color w:val="000000" w:themeColor="text1"/>
          <w:spacing w:val="39"/>
          <w:sz w:val="24"/>
          <w:szCs w:val="24"/>
        </w:rPr>
        <w:t xml:space="preserve"> </w:t>
      </w:r>
      <w:r w:rsidRPr="00D85129">
        <w:rPr>
          <w:rFonts w:cs="Arial"/>
          <w:color w:val="000000" w:themeColor="text1"/>
          <w:spacing w:val="-9"/>
          <w:sz w:val="24"/>
          <w:szCs w:val="24"/>
        </w:rPr>
        <w:t>w</w:t>
      </w:r>
      <w:r w:rsidRPr="00D85129">
        <w:rPr>
          <w:rFonts w:cs="Arial"/>
          <w:color w:val="000000" w:themeColor="text1"/>
          <w:spacing w:val="-2"/>
          <w:sz w:val="24"/>
          <w:szCs w:val="24"/>
        </w:rPr>
        <w:t>h</w:t>
      </w:r>
      <w:r w:rsidRPr="00D85129">
        <w:rPr>
          <w:rFonts w:cs="Arial"/>
          <w:color w:val="000000" w:themeColor="text1"/>
          <w:sz w:val="24"/>
          <w:szCs w:val="24"/>
        </w:rPr>
        <w:t>om</w:t>
      </w:r>
      <w:r w:rsidRPr="00D85129">
        <w:rPr>
          <w:rFonts w:cs="Arial"/>
          <w:color w:val="000000" w:themeColor="text1"/>
          <w:spacing w:val="31"/>
          <w:sz w:val="24"/>
          <w:szCs w:val="24"/>
        </w:rPr>
        <w:t xml:space="preserve"> </w:t>
      </w:r>
      <w:r w:rsidRPr="00D85129">
        <w:rPr>
          <w:rFonts w:cs="Arial"/>
          <w:color w:val="000000" w:themeColor="text1"/>
          <w:spacing w:val="-2"/>
          <w:sz w:val="24"/>
          <w:szCs w:val="24"/>
        </w:rPr>
        <w:t>an</w:t>
      </w:r>
      <w:r w:rsidRPr="00D85129">
        <w:rPr>
          <w:rFonts w:cs="Arial"/>
          <w:color w:val="000000" w:themeColor="text1"/>
          <w:spacing w:val="39"/>
          <w:sz w:val="24"/>
          <w:szCs w:val="24"/>
        </w:rPr>
        <w:t xml:space="preserve"> </w:t>
      </w:r>
      <w:r w:rsidRPr="00D85129">
        <w:rPr>
          <w:rFonts w:cs="Arial"/>
          <w:color w:val="000000" w:themeColor="text1"/>
          <w:sz w:val="24"/>
          <w:szCs w:val="24"/>
        </w:rPr>
        <w:t>o</w:t>
      </w:r>
      <w:r w:rsidRPr="00D85129">
        <w:rPr>
          <w:rFonts w:cs="Arial"/>
          <w:color w:val="000000" w:themeColor="text1"/>
          <w:spacing w:val="-2"/>
          <w:sz w:val="24"/>
          <w:szCs w:val="24"/>
        </w:rPr>
        <w:t>ffer</w:t>
      </w:r>
      <w:r w:rsidRPr="00D85129">
        <w:rPr>
          <w:rFonts w:cs="Arial"/>
          <w:color w:val="000000" w:themeColor="text1"/>
          <w:spacing w:val="39"/>
          <w:sz w:val="24"/>
          <w:szCs w:val="24"/>
        </w:rPr>
        <w:t xml:space="preserve"> </w:t>
      </w:r>
      <w:r w:rsidRPr="00D85129">
        <w:rPr>
          <w:rFonts w:cs="Arial"/>
          <w:color w:val="000000" w:themeColor="text1"/>
          <w:spacing w:val="-2"/>
          <w:sz w:val="24"/>
          <w:szCs w:val="24"/>
        </w:rPr>
        <w:t>of</w:t>
      </w:r>
      <w:r w:rsidRPr="00D85129">
        <w:rPr>
          <w:rFonts w:cs="Arial"/>
          <w:color w:val="000000" w:themeColor="text1"/>
          <w:spacing w:val="39"/>
          <w:sz w:val="24"/>
          <w:szCs w:val="24"/>
        </w:rPr>
        <w:t xml:space="preserve"> </w:t>
      </w:r>
      <w:r w:rsidRPr="00D85129">
        <w:rPr>
          <w:rFonts w:cs="Arial"/>
          <w:color w:val="000000" w:themeColor="text1"/>
          <w:spacing w:val="-8"/>
          <w:sz w:val="24"/>
          <w:szCs w:val="24"/>
        </w:rPr>
        <w:t>p</w:t>
      </w:r>
      <w:r w:rsidRPr="00D85129">
        <w:rPr>
          <w:rFonts w:cs="Arial"/>
          <w:color w:val="000000" w:themeColor="text1"/>
          <w:sz w:val="24"/>
          <w:szCs w:val="24"/>
        </w:rPr>
        <w:t>l</w:t>
      </w:r>
      <w:r w:rsidRPr="00D85129">
        <w:rPr>
          <w:rFonts w:cs="Arial"/>
          <w:color w:val="000000" w:themeColor="text1"/>
          <w:spacing w:val="-2"/>
          <w:sz w:val="24"/>
          <w:szCs w:val="24"/>
        </w:rPr>
        <w:t>ac</w:t>
      </w:r>
      <w:r w:rsidRPr="00D85129">
        <w:rPr>
          <w:rFonts w:cs="Arial"/>
          <w:color w:val="000000" w:themeColor="text1"/>
          <w:sz w:val="24"/>
          <w:szCs w:val="24"/>
        </w:rPr>
        <w:t>e</w:t>
      </w:r>
      <w:r w:rsidRPr="00D85129">
        <w:rPr>
          <w:rFonts w:cs="Arial"/>
          <w:color w:val="000000" w:themeColor="text1"/>
          <w:spacing w:val="32"/>
          <w:sz w:val="24"/>
          <w:szCs w:val="24"/>
        </w:rPr>
        <w:t xml:space="preserve"> </w:t>
      </w:r>
      <w:r w:rsidRPr="00D85129">
        <w:rPr>
          <w:rFonts w:cs="Arial"/>
          <w:color w:val="000000" w:themeColor="text1"/>
          <w:sz w:val="24"/>
          <w:szCs w:val="24"/>
        </w:rPr>
        <w:t>i</w:t>
      </w:r>
      <w:r w:rsidRPr="00D85129">
        <w:rPr>
          <w:rFonts w:cs="Arial"/>
          <w:color w:val="000000" w:themeColor="text1"/>
          <w:spacing w:val="-2"/>
          <w:sz w:val="24"/>
          <w:szCs w:val="24"/>
        </w:rPr>
        <w:t>s</w:t>
      </w:r>
      <w:r w:rsidRPr="00D85129">
        <w:rPr>
          <w:rFonts w:cs="Arial"/>
          <w:color w:val="000000" w:themeColor="text1"/>
          <w:spacing w:val="39"/>
          <w:sz w:val="24"/>
          <w:szCs w:val="24"/>
        </w:rPr>
        <w:t xml:space="preserve"> </w:t>
      </w:r>
      <w:r w:rsidRPr="00D85129">
        <w:rPr>
          <w:rFonts w:cs="Arial"/>
          <w:color w:val="000000" w:themeColor="text1"/>
          <w:spacing w:val="-2"/>
          <w:sz w:val="24"/>
          <w:szCs w:val="24"/>
        </w:rPr>
        <w:t>d</w:t>
      </w:r>
      <w:r w:rsidRPr="00D85129">
        <w:rPr>
          <w:rFonts w:cs="Arial"/>
          <w:color w:val="000000" w:themeColor="text1"/>
          <w:spacing w:val="-9"/>
          <w:sz w:val="24"/>
          <w:szCs w:val="24"/>
        </w:rPr>
        <w:t>e</w:t>
      </w:r>
      <w:r w:rsidRPr="00D85129">
        <w:rPr>
          <w:rFonts w:cs="Arial"/>
          <w:color w:val="000000" w:themeColor="text1"/>
          <w:spacing w:val="-2"/>
          <w:sz w:val="24"/>
          <w:szCs w:val="24"/>
        </w:rPr>
        <w:t>cl</w:t>
      </w:r>
      <w:r w:rsidRPr="00D85129">
        <w:rPr>
          <w:rFonts w:cs="Arial"/>
          <w:color w:val="000000" w:themeColor="text1"/>
          <w:sz w:val="24"/>
          <w:szCs w:val="24"/>
        </w:rPr>
        <w:t>i</w:t>
      </w:r>
      <w:r w:rsidRPr="00D85129">
        <w:rPr>
          <w:rFonts w:cs="Arial"/>
          <w:color w:val="000000" w:themeColor="text1"/>
          <w:spacing w:val="-2"/>
          <w:sz w:val="24"/>
          <w:szCs w:val="24"/>
        </w:rPr>
        <w:t>ned</w:t>
      </w:r>
      <w:r w:rsidRPr="00D85129">
        <w:rPr>
          <w:rFonts w:cs="Arial"/>
          <w:color w:val="000000" w:themeColor="text1"/>
          <w:spacing w:val="39"/>
          <w:sz w:val="24"/>
          <w:szCs w:val="24"/>
        </w:rPr>
        <w:t xml:space="preserve"> </w:t>
      </w:r>
      <w:r w:rsidRPr="00D85129">
        <w:rPr>
          <w:rFonts w:cs="Arial"/>
          <w:color w:val="000000" w:themeColor="text1"/>
          <w:spacing w:val="-2"/>
          <w:sz w:val="24"/>
          <w:szCs w:val="24"/>
        </w:rPr>
        <w:t>and</w:t>
      </w:r>
      <w:r w:rsidRPr="00D85129">
        <w:rPr>
          <w:rFonts w:cs="Arial"/>
          <w:color w:val="000000" w:themeColor="text1"/>
          <w:spacing w:val="39"/>
          <w:sz w:val="24"/>
          <w:szCs w:val="24"/>
        </w:rPr>
        <w:t xml:space="preserve"> </w:t>
      </w:r>
      <w:r w:rsidRPr="00D85129">
        <w:rPr>
          <w:rFonts w:cs="Arial"/>
          <w:color w:val="000000" w:themeColor="text1"/>
          <w:spacing w:val="-2"/>
          <w:sz w:val="24"/>
          <w:szCs w:val="24"/>
        </w:rPr>
        <w:t>the</w:t>
      </w:r>
      <w:r w:rsidRPr="00D85129">
        <w:rPr>
          <w:rFonts w:cs="Arial"/>
          <w:color w:val="000000" w:themeColor="text1"/>
          <w:spacing w:val="39"/>
          <w:sz w:val="24"/>
          <w:szCs w:val="24"/>
        </w:rPr>
        <w:t xml:space="preserve"> </w:t>
      </w:r>
      <w:r w:rsidRPr="00D85129">
        <w:rPr>
          <w:rFonts w:cs="Arial"/>
          <w:color w:val="000000" w:themeColor="text1"/>
          <w:spacing w:val="-2"/>
          <w:sz w:val="24"/>
          <w:szCs w:val="24"/>
        </w:rPr>
        <w:t>r</w:t>
      </w:r>
      <w:r w:rsidRPr="00D85129">
        <w:rPr>
          <w:rFonts w:cs="Arial"/>
          <w:color w:val="000000" w:themeColor="text1"/>
          <w:spacing w:val="-6"/>
          <w:sz w:val="24"/>
          <w:szCs w:val="24"/>
        </w:rPr>
        <w:t>e</w:t>
      </w:r>
      <w:r w:rsidRPr="00D85129">
        <w:rPr>
          <w:rFonts w:cs="Arial"/>
          <w:color w:val="000000" w:themeColor="text1"/>
          <w:spacing w:val="-2"/>
          <w:sz w:val="24"/>
          <w:szCs w:val="24"/>
        </w:rPr>
        <w:t>as</w:t>
      </w:r>
      <w:r w:rsidRPr="00D85129">
        <w:rPr>
          <w:rFonts w:cs="Arial"/>
          <w:color w:val="000000" w:themeColor="text1"/>
          <w:sz w:val="24"/>
          <w:szCs w:val="24"/>
        </w:rPr>
        <w:t>o</w:t>
      </w:r>
      <w:r w:rsidRPr="00D85129">
        <w:rPr>
          <w:rFonts w:cs="Arial"/>
          <w:color w:val="000000" w:themeColor="text1"/>
          <w:spacing w:val="-2"/>
          <w:sz w:val="24"/>
          <w:szCs w:val="24"/>
        </w:rPr>
        <w:t>ns</w:t>
      </w:r>
      <w:r w:rsidRPr="00D85129">
        <w:rPr>
          <w:rFonts w:cs="Arial"/>
          <w:color w:val="000000" w:themeColor="text1"/>
          <w:spacing w:val="39"/>
          <w:sz w:val="24"/>
          <w:szCs w:val="24"/>
        </w:rPr>
        <w:t xml:space="preserve"> </w:t>
      </w:r>
      <w:r w:rsidRPr="00D85129">
        <w:rPr>
          <w:rFonts w:cs="Arial"/>
          <w:color w:val="000000" w:themeColor="text1"/>
          <w:spacing w:val="-2"/>
          <w:sz w:val="24"/>
          <w:szCs w:val="24"/>
        </w:rPr>
        <w:t xml:space="preserve">for </w:t>
      </w:r>
      <w:r w:rsidRPr="00D85129">
        <w:rPr>
          <w:rFonts w:cs="Arial"/>
          <w:color w:val="000000" w:themeColor="text1"/>
          <w:spacing w:val="1"/>
          <w:sz w:val="24"/>
          <w:szCs w:val="24"/>
        </w:rPr>
        <w:t>this</w:t>
      </w:r>
    </w:p>
    <w:p w14:paraId="67C5E8D8" w14:textId="77777777" w:rsidR="003475B1" w:rsidRPr="00D85129" w:rsidRDefault="003475B1" w:rsidP="003475B1">
      <w:pPr>
        <w:widowControl w:val="0"/>
        <w:autoSpaceDE w:val="0"/>
        <w:autoSpaceDN w:val="0"/>
        <w:adjustRightInd w:val="0"/>
        <w:spacing w:line="240" w:lineRule="exact"/>
        <w:ind w:left="284" w:right="-20"/>
        <w:rPr>
          <w:rFonts w:cs="Arial"/>
          <w:color w:val="000000" w:themeColor="text1"/>
          <w:sz w:val="24"/>
          <w:szCs w:val="24"/>
        </w:rPr>
      </w:pPr>
    </w:p>
    <w:p w14:paraId="67C5E8D9" w14:textId="651274D8" w:rsidR="00085CA7" w:rsidRPr="00D85129" w:rsidRDefault="00CB02CA" w:rsidP="00CB02CA">
      <w:pPr>
        <w:widowControl w:val="0"/>
        <w:numPr>
          <w:ilvl w:val="0"/>
          <w:numId w:val="34"/>
        </w:numPr>
        <w:autoSpaceDE w:val="0"/>
        <w:autoSpaceDN w:val="0"/>
        <w:adjustRightInd w:val="0"/>
        <w:spacing w:line="240" w:lineRule="exact"/>
        <w:ind w:right="-20" w:hanging="436"/>
        <w:rPr>
          <w:rFonts w:cs="Arial"/>
          <w:color w:val="000000" w:themeColor="text1"/>
          <w:sz w:val="24"/>
          <w:szCs w:val="24"/>
        </w:rPr>
      </w:pPr>
      <w:r w:rsidRPr="00D85129">
        <w:rPr>
          <w:rFonts w:cs="Arial"/>
          <w:color w:val="000000" w:themeColor="text1"/>
          <w:sz w:val="24"/>
          <w:szCs w:val="24"/>
        </w:rPr>
        <w:t>Tower Ha</w:t>
      </w:r>
      <w:r w:rsidRPr="00D85129">
        <w:rPr>
          <w:rFonts w:cs="Arial"/>
          <w:color w:val="000000" w:themeColor="text1"/>
          <w:spacing w:val="-9"/>
          <w:sz w:val="24"/>
          <w:szCs w:val="24"/>
        </w:rPr>
        <w:t>m</w:t>
      </w:r>
      <w:r w:rsidRPr="00D85129">
        <w:rPr>
          <w:rFonts w:cs="Arial"/>
          <w:color w:val="000000" w:themeColor="text1"/>
          <w:sz w:val="24"/>
          <w:szCs w:val="24"/>
        </w:rPr>
        <w:t>lets</w:t>
      </w:r>
      <w:r w:rsidRPr="00D85129">
        <w:rPr>
          <w:rFonts w:cs="Arial"/>
          <w:color w:val="000000" w:themeColor="text1"/>
          <w:spacing w:val="1"/>
          <w:sz w:val="24"/>
          <w:szCs w:val="24"/>
        </w:rPr>
        <w:t xml:space="preserve"> </w:t>
      </w:r>
      <w:r w:rsidR="00085CA7" w:rsidRPr="00D85129">
        <w:rPr>
          <w:rFonts w:cs="Arial"/>
          <w:color w:val="000000" w:themeColor="text1"/>
          <w:spacing w:val="1"/>
          <w:sz w:val="24"/>
          <w:szCs w:val="24"/>
        </w:rPr>
        <w:t xml:space="preserve">LA </w:t>
      </w:r>
      <w:r w:rsidR="00085CA7" w:rsidRPr="00D85129">
        <w:rPr>
          <w:rFonts w:cs="Arial"/>
          <w:color w:val="000000" w:themeColor="text1"/>
          <w:sz w:val="24"/>
          <w:szCs w:val="24"/>
        </w:rPr>
        <w:t>will request that its resident applicants, who have been offered a place at a school maintained by another LA, accept o</w:t>
      </w:r>
      <w:r w:rsidR="008D7B3B">
        <w:rPr>
          <w:rFonts w:cs="Arial"/>
          <w:color w:val="000000" w:themeColor="text1"/>
          <w:sz w:val="24"/>
          <w:szCs w:val="24"/>
        </w:rPr>
        <w:t>r</w:t>
      </w:r>
      <w:r w:rsidR="00085CA7" w:rsidRPr="00D85129">
        <w:rPr>
          <w:rFonts w:cs="Arial"/>
          <w:color w:val="000000" w:themeColor="text1"/>
          <w:sz w:val="24"/>
          <w:szCs w:val="24"/>
        </w:rPr>
        <w:t xml:space="preserve"> decline the offer by the </w:t>
      </w:r>
      <w:r w:rsidR="00085CA7" w:rsidRPr="29513DE4">
        <w:rPr>
          <w:rFonts w:cs="Arial"/>
          <w:b/>
          <w:bCs/>
          <w:color w:val="000000" w:themeColor="text1"/>
          <w:sz w:val="24"/>
          <w:szCs w:val="24"/>
        </w:rPr>
        <w:t>1</w:t>
      </w:r>
      <w:r w:rsidR="5F37F261" w:rsidRPr="29513DE4">
        <w:rPr>
          <w:rFonts w:cs="Arial"/>
          <w:b/>
          <w:bCs/>
          <w:color w:val="000000" w:themeColor="text1"/>
          <w:sz w:val="24"/>
          <w:szCs w:val="24"/>
        </w:rPr>
        <w:t>5</w:t>
      </w:r>
      <w:r w:rsidR="006054B8" w:rsidRPr="29513DE4">
        <w:rPr>
          <w:rFonts w:cs="Arial"/>
          <w:b/>
          <w:bCs/>
          <w:color w:val="000000" w:themeColor="text1"/>
          <w:sz w:val="24"/>
          <w:szCs w:val="24"/>
        </w:rPr>
        <w:t xml:space="preserve"> </w:t>
      </w:r>
      <w:r w:rsidR="00085CA7" w:rsidRPr="29513DE4">
        <w:rPr>
          <w:rFonts w:cs="Arial"/>
          <w:b/>
          <w:bCs/>
          <w:color w:val="000000" w:themeColor="text1"/>
          <w:sz w:val="24"/>
          <w:szCs w:val="24"/>
        </w:rPr>
        <w:t xml:space="preserve">March </w:t>
      </w:r>
      <w:r w:rsidR="0069357C" w:rsidRPr="29513DE4">
        <w:rPr>
          <w:rFonts w:cs="Arial"/>
          <w:b/>
          <w:bCs/>
          <w:color w:val="000000" w:themeColor="text1"/>
          <w:sz w:val="24"/>
          <w:szCs w:val="24"/>
        </w:rPr>
        <w:t>20</w:t>
      </w:r>
      <w:r w:rsidR="006054B8" w:rsidRPr="29513DE4">
        <w:rPr>
          <w:b/>
          <w:bCs/>
          <w:color w:val="000000" w:themeColor="text1"/>
          <w:sz w:val="24"/>
          <w:szCs w:val="24"/>
        </w:rPr>
        <w:t>2</w:t>
      </w:r>
      <w:r w:rsidR="7E3EB61C" w:rsidRPr="29513DE4">
        <w:rPr>
          <w:b/>
          <w:bCs/>
          <w:color w:val="000000" w:themeColor="text1"/>
          <w:sz w:val="24"/>
          <w:szCs w:val="24"/>
        </w:rPr>
        <w:t>7</w:t>
      </w:r>
      <w:r w:rsidR="00085CA7" w:rsidRPr="00D85129">
        <w:rPr>
          <w:rFonts w:cs="Arial"/>
          <w:color w:val="000000" w:themeColor="text1"/>
          <w:sz w:val="24"/>
          <w:szCs w:val="24"/>
        </w:rPr>
        <w:t>, or within two weeks of the date of any subsequent offer.</w:t>
      </w:r>
    </w:p>
    <w:p w14:paraId="67C5E8DA" w14:textId="77777777" w:rsidR="00085CA7" w:rsidRPr="00D85129" w:rsidRDefault="00085CA7" w:rsidP="00085CA7">
      <w:pPr>
        <w:widowControl w:val="0"/>
        <w:autoSpaceDE w:val="0"/>
        <w:autoSpaceDN w:val="0"/>
        <w:adjustRightInd w:val="0"/>
        <w:spacing w:line="240" w:lineRule="exact"/>
        <w:ind w:left="284" w:right="-20"/>
        <w:rPr>
          <w:rFonts w:cs="Arial"/>
          <w:color w:val="000000" w:themeColor="text1"/>
          <w:sz w:val="24"/>
          <w:szCs w:val="24"/>
        </w:rPr>
      </w:pPr>
    </w:p>
    <w:p w14:paraId="67C5E8DB" w14:textId="70A846DF" w:rsidR="00085CA7" w:rsidRPr="00D85129" w:rsidRDefault="00085CA7" w:rsidP="009F63E2">
      <w:pPr>
        <w:widowControl w:val="0"/>
        <w:numPr>
          <w:ilvl w:val="0"/>
          <w:numId w:val="34"/>
        </w:numPr>
        <w:tabs>
          <w:tab w:val="clear" w:pos="720"/>
          <w:tab w:val="left" w:pos="680"/>
          <w:tab w:val="num" w:pos="780"/>
        </w:tabs>
        <w:autoSpaceDE w:val="0"/>
        <w:autoSpaceDN w:val="0"/>
        <w:adjustRightInd w:val="0"/>
        <w:spacing w:line="280" w:lineRule="exact"/>
        <w:ind w:left="721" w:right="96" w:hanging="437"/>
        <w:rPr>
          <w:rFonts w:cs="Arial"/>
          <w:color w:val="000000" w:themeColor="text1"/>
          <w:sz w:val="24"/>
          <w:szCs w:val="24"/>
        </w:rPr>
      </w:pPr>
      <w:r w:rsidRPr="00D85129">
        <w:rPr>
          <w:rFonts w:cs="Arial"/>
          <w:color w:val="000000" w:themeColor="text1"/>
          <w:sz w:val="24"/>
          <w:szCs w:val="24"/>
        </w:rPr>
        <w:t>W</w:t>
      </w:r>
      <w:r w:rsidRPr="00D85129">
        <w:rPr>
          <w:rFonts w:cs="Arial"/>
          <w:color w:val="000000" w:themeColor="text1"/>
          <w:spacing w:val="-5"/>
          <w:sz w:val="24"/>
          <w:szCs w:val="24"/>
        </w:rPr>
        <w:t>he</w:t>
      </w:r>
      <w:r w:rsidRPr="00D85129">
        <w:rPr>
          <w:rFonts w:cs="Arial"/>
          <w:color w:val="000000" w:themeColor="text1"/>
          <w:sz w:val="24"/>
          <w:szCs w:val="24"/>
        </w:rPr>
        <w:t>re</w:t>
      </w:r>
      <w:r w:rsidRPr="00D85129">
        <w:rPr>
          <w:rFonts w:cs="Arial"/>
          <w:color w:val="000000" w:themeColor="text1"/>
          <w:spacing w:val="-17"/>
          <w:sz w:val="24"/>
          <w:szCs w:val="24"/>
        </w:rPr>
        <w:t xml:space="preserve"> </w:t>
      </w:r>
      <w:r w:rsidRPr="00D85129">
        <w:rPr>
          <w:rFonts w:cs="Arial"/>
          <w:color w:val="000000" w:themeColor="text1"/>
          <w:sz w:val="24"/>
          <w:szCs w:val="24"/>
        </w:rPr>
        <w:t>an applicant</w:t>
      </w:r>
      <w:r w:rsidRPr="00D85129">
        <w:rPr>
          <w:rFonts w:cs="Arial"/>
          <w:color w:val="000000" w:themeColor="text1"/>
          <w:spacing w:val="-22"/>
          <w:sz w:val="24"/>
          <w:szCs w:val="24"/>
        </w:rPr>
        <w:t xml:space="preserve"> </w:t>
      </w:r>
      <w:r w:rsidRPr="00D85129">
        <w:rPr>
          <w:rFonts w:cs="Arial"/>
          <w:color w:val="000000" w:themeColor="text1"/>
          <w:sz w:val="24"/>
          <w:szCs w:val="24"/>
        </w:rPr>
        <w:t>re</w:t>
      </w:r>
      <w:r w:rsidRPr="00D85129">
        <w:rPr>
          <w:rFonts w:cs="Arial"/>
          <w:color w:val="000000" w:themeColor="text1"/>
          <w:spacing w:val="-5"/>
          <w:sz w:val="24"/>
          <w:szCs w:val="24"/>
        </w:rPr>
        <w:t>s</w:t>
      </w:r>
      <w:r w:rsidRPr="00D85129">
        <w:rPr>
          <w:rFonts w:cs="Arial"/>
          <w:color w:val="000000" w:themeColor="text1"/>
          <w:sz w:val="24"/>
          <w:szCs w:val="24"/>
        </w:rPr>
        <w:t>id</w:t>
      </w:r>
      <w:r w:rsidRPr="00D85129">
        <w:rPr>
          <w:rFonts w:cs="Arial"/>
          <w:color w:val="000000" w:themeColor="text1"/>
          <w:spacing w:val="-5"/>
          <w:sz w:val="24"/>
          <w:szCs w:val="24"/>
        </w:rPr>
        <w:t>e</w:t>
      </w:r>
      <w:r w:rsidRPr="00D85129">
        <w:rPr>
          <w:rFonts w:cs="Arial"/>
          <w:color w:val="000000" w:themeColor="text1"/>
          <w:sz w:val="24"/>
          <w:szCs w:val="24"/>
        </w:rPr>
        <w:t>nt in To</w:t>
      </w:r>
      <w:r w:rsidRPr="00D85129">
        <w:rPr>
          <w:rFonts w:cs="Arial"/>
          <w:color w:val="000000" w:themeColor="text1"/>
          <w:spacing w:val="-5"/>
          <w:sz w:val="24"/>
          <w:szCs w:val="24"/>
        </w:rPr>
        <w:t>w</w:t>
      </w:r>
      <w:r w:rsidRPr="00D85129">
        <w:rPr>
          <w:rFonts w:cs="Arial"/>
          <w:color w:val="000000" w:themeColor="text1"/>
          <w:sz w:val="24"/>
          <w:szCs w:val="24"/>
        </w:rPr>
        <w:t>er Ha</w:t>
      </w:r>
      <w:r w:rsidRPr="00D85129">
        <w:rPr>
          <w:rFonts w:cs="Arial"/>
          <w:color w:val="000000" w:themeColor="text1"/>
          <w:spacing w:val="-10"/>
          <w:sz w:val="24"/>
          <w:szCs w:val="24"/>
        </w:rPr>
        <w:t>m</w:t>
      </w:r>
      <w:r w:rsidRPr="00D85129">
        <w:rPr>
          <w:rFonts w:cs="Arial"/>
          <w:color w:val="000000" w:themeColor="text1"/>
          <w:sz w:val="24"/>
          <w:szCs w:val="24"/>
        </w:rPr>
        <w:t>lets LA accept or</w:t>
      </w:r>
      <w:r w:rsidRPr="00D85129">
        <w:rPr>
          <w:rFonts w:cs="Arial"/>
          <w:color w:val="000000" w:themeColor="text1"/>
          <w:spacing w:val="-17"/>
          <w:sz w:val="24"/>
          <w:szCs w:val="24"/>
        </w:rPr>
        <w:t xml:space="preserve"> </w:t>
      </w:r>
      <w:r w:rsidR="0023203F" w:rsidRPr="00D85129">
        <w:rPr>
          <w:rFonts w:cs="Arial"/>
          <w:color w:val="000000" w:themeColor="text1"/>
          <w:sz w:val="24"/>
          <w:szCs w:val="24"/>
        </w:rPr>
        <w:t xml:space="preserve">declines </w:t>
      </w:r>
      <w:r w:rsidR="0023203F" w:rsidRPr="00D85129">
        <w:rPr>
          <w:rFonts w:cs="Arial"/>
          <w:color w:val="000000" w:themeColor="text1"/>
          <w:spacing w:val="-21"/>
          <w:sz w:val="24"/>
          <w:szCs w:val="24"/>
        </w:rPr>
        <w:t>a</w:t>
      </w:r>
      <w:r w:rsidRPr="00D85129">
        <w:rPr>
          <w:rFonts w:cs="Arial"/>
          <w:color w:val="000000" w:themeColor="text1"/>
          <w:sz w:val="24"/>
          <w:szCs w:val="24"/>
        </w:rPr>
        <w:t xml:space="preserve"> place</w:t>
      </w:r>
      <w:r w:rsidRPr="00D85129">
        <w:rPr>
          <w:rFonts w:cs="Arial"/>
          <w:color w:val="000000" w:themeColor="text1"/>
          <w:spacing w:val="22"/>
          <w:sz w:val="24"/>
          <w:szCs w:val="24"/>
        </w:rPr>
        <w:t xml:space="preserve"> </w:t>
      </w:r>
      <w:r w:rsidRPr="00D85129">
        <w:rPr>
          <w:rFonts w:cs="Arial"/>
          <w:color w:val="000000" w:themeColor="text1"/>
          <w:sz w:val="24"/>
          <w:szCs w:val="24"/>
        </w:rPr>
        <w:t>in</w:t>
      </w:r>
      <w:r w:rsidRPr="00D85129">
        <w:rPr>
          <w:rFonts w:cs="Arial"/>
          <w:color w:val="000000" w:themeColor="text1"/>
          <w:spacing w:val="26"/>
          <w:sz w:val="24"/>
          <w:szCs w:val="24"/>
        </w:rPr>
        <w:t xml:space="preserve"> </w:t>
      </w:r>
      <w:r w:rsidRPr="00D85129">
        <w:rPr>
          <w:rFonts w:cs="Arial"/>
          <w:color w:val="000000" w:themeColor="text1"/>
          <w:sz w:val="24"/>
          <w:szCs w:val="24"/>
        </w:rPr>
        <w:t>a</w:t>
      </w:r>
      <w:r w:rsidRPr="00D85129">
        <w:rPr>
          <w:rFonts w:cs="Arial"/>
          <w:color w:val="000000" w:themeColor="text1"/>
          <w:spacing w:val="22"/>
          <w:sz w:val="24"/>
          <w:szCs w:val="24"/>
        </w:rPr>
        <w:t xml:space="preserve"> </w:t>
      </w:r>
      <w:r w:rsidRPr="00D85129">
        <w:rPr>
          <w:rFonts w:cs="Arial"/>
          <w:color w:val="000000" w:themeColor="text1"/>
          <w:sz w:val="24"/>
          <w:szCs w:val="24"/>
        </w:rPr>
        <w:t>school</w:t>
      </w:r>
      <w:r w:rsidRPr="00D85129">
        <w:rPr>
          <w:rFonts w:cs="Arial"/>
          <w:color w:val="000000" w:themeColor="text1"/>
          <w:spacing w:val="22"/>
          <w:sz w:val="24"/>
          <w:szCs w:val="24"/>
        </w:rPr>
        <w:t xml:space="preserve"> </w:t>
      </w:r>
      <w:r w:rsidRPr="00D85129">
        <w:rPr>
          <w:rFonts w:cs="Arial"/>
          <w:color w:val="000000" w:themeColor="text1"/>
          <w:spacing w:val="-6"/>
          <w:sz w:val="24"/>
          <w:szCs w:val="24"/>
        </w:rPr>
        <w:t>m</w:t>
      </w:r>
      <w:r w:rsidRPr="00D85129">
        <w:rPr>
          <w:rFonts w:cs="Arial"/>
          <w:color w:val="000000" w:themeColor="text1"/>
          <w:sz w:val="24"/>
          <w:szCs w:val="24"/>
        </w:rPr>
        <w:t>aintained</w:t>
      </w:r>
      <w:r w:rsidRPr="00D85129">
        <w:rPr>
          <w:rFonts w:cs="Arial"/>
          <w:color w:val="000000" w:themeColor="text1"/>
          <w:spacing w:val="22"/>
          <w:sz w:val="24"/>
          <w:szCs w:val="24"/>
        </w:rPr>
        <w:t xml:space="preserve"> </w:t>
      </w:r>
      <w:r w:rsidRPr="00D85129">
        <w:rPr>
          <w:rFonts w:cs="Arial"/>
          <w:color w:val="000000" w:themeColor="text1"/>
          <w:sz w:val="24"/>
          <w:szCs w:val="24"/>
        </w:rPr>
        <w:t>by</w:t>
      </w:r>
      <w:r w:rsidRPr="00D85129">
        <w:rPr>
          <w:rFonts w:cs="Arial"/>
          <w:color w:val="000000" w:themeColor="text1"/>
          <w:spacing w:val="27"/>
          <w:sz w:val="24"/>
          <w:szCs w:val="24"/>
        </w:rPr>
        <w:t xml:space="preserve"> </w:t>
      </w:r>
      <w:r w:rsidRPr="00D85129">
        <w:rPr>
          <w:rFonts w:cs="Arial"/>
          <w:color w:val="000000" w:themeColor="text1"/>
          <w:sz w:val="24"/>
          <w:szCs w:val="24"/>
        </w:rPr>
        <w:t>anot</w:t>
      </w:r>
      <w:r w:rsidRPr="00D85129">
        <w:rPr>
          <w:rFonts w:cs="Arial"/>
          <w:color w:val="000000" w:themeColor="text1"/>
          <w:spacing w:val="-5"/>
          <w:sz w:val="24"/>
          <w:szCs w:val="24"/>
        </w:rPr>
        <w:t>h</w:t>
      </w:r>
      <w:r w:rsidRPr="00D85129">
        <w:rPr>
          <w:rFonts w:cs="Arial"/>
          <w:color w:val="000000" w:themeColor="text1"/>
          <w:sz w:val="24"/>
          <w:szCs w:val="24"/>
        </w:rPr>
        <w:t>er</w:t>
      </w:r>
      <w:r w:rsidRPr="00D85129">
        <w:rPr>
          <w:rFonts w:cs="Arial"/>
          <w:color w:val="000000" w:themeColor="text1"/>
          <w:spacing w:val="26"/>
          <w:sz w:val="24"/>
          <w:szCs w:val="24"/>
        </w:rPr>
        <w:t xml:space="preserve"> </w:t>
      </w:r>
      <w:r w:rsidRPr="00D85129">
        <w:rPr>
          <w:rFonts w:cs="Arial"/>
          <w:color w:val="000000" w:themeColor="text1"/>
          <w:sz w:val="24"/>
          <w:szCs w:val="24"/>
        </w:rPr>
        <w:t>LA</w:t>
      </w:r>
      <w:r w:rsidRPr="00D85129">
        <w:rPr>
          <w:rFonts w:cs="Arial"/>
          <w:color w:val="000000" w:themeColor="text1"/>
          <w:spacing w:val="22"/>
          <w:sz w:val="24"/>
          <w:szCs w:val="24"/>
        </w:rPr>
        <w:t xml:space="preserve"> </w:t>
      </w:r>
      <w:r w:rsidRPr="00D85129">
        <w:rPr>
          <w:rFonts w:cs="Arial"/>
          <w:color w:val="000000" w:themeColor="text1"/>
          <w:sz w:val="24"/>
          <w:szCs w:val="24"/>
        </w:rPr>
        <w:t>by</w:t>
      </w:r>
      <w:r w:rsidRPr="00D85129">
        <w:rPr>
          <w:rFonts w:cs="Arial"/>
          <w:color w:val="000000" w:themeColor="text1"/>
          <w:spacing w:val="25"/>
          <w:sz w:val="24"/>
          <w:szCs w:val="24"/>
        </w:rPr>
        <w:t xml:space="preserve"> </w:t>
      </w:r>
      <w:r w:rsidRPr="00D85129">
        <w:rPr>
          <w:rFonts w:cs="Arial"/>
          <w:b/>
          <w:bCs/>
          <w:color w:val="000000" w:themeColor="text1"/>
          <w:spacing w:val="-2"/>
          <w:sz w:val="24"/>
          <w:szCs w:val="24"/>
        </w:rPr>
        <w:t>1</w:t>
      </w:r>
      <w:r w:rsidR="0EE2C08F" w:rsidRPr="00D85129">
        <w:rPr>
          <w:rFonts w:cs="Arial"/>
          <w:b/>
          <w:bCs/>
          <w:color w:val="000000" w:themeColor="text1"/>
          <w:spacing w:val="-2"/>
          <w:sz w:val="24"/>
          <w:szCs w:val="24"/>
        </w:rPr>
        <w:t>5</w:t>
      </w:r>
      <w:r w:rsidR="003C3442">
        <w:rPr>
          <w:rFonts w:cs="Arial"/>
          <w:b/>
          <w:bCs/>
          <w:color w:val="000000" w:themeColor="text1"/>
          <w:spacing w:val="-2"/>
          <w:sz w:val="24"/>
          <w:szCs w:val="24"/>
        </w:rPr>
        <w:t xml:space="preserve"> </w:t>
      </w:r>
      <w:r w:rsidRPr="00D85129">
        <w:rPr>
          <w:rFonts w:cs="Arial"/>
          <w:b/>
          <w:bCs/>
          <w:color w:val="000000" w:themeColor="text1"/>
          <w:spacing w:val="-2"/>
          <w:sz w:val="24"/>
          <w:szCs w:val="24"/>
        </w:rPr>
        <w:t>Marc</w:t>
      </w:r>
      <w:r w:rsidRPr="00D85129">
        <w:rPr>
          <w:rFonts w:cs="Arial"/>
          <w:b/>
          <w:bCs/>
          <w:color w:val="000000" w:themeColor="text1"/>
          <w:sz w:val="24"/>
          <w:szCs w:val="24"/>
        </w:rPr>
        <w:t>h</w:t>
      </w:r>
      <w:r w:rsidRPr="00D85129">
        <w:rPr>
          <w:rFonts w:cs="Arial"/>
          <w:b/>
          <w:bCs/>
          <w:color w:val="000000" w:themeColor="text1"/>
          <w:spacing w:val="25"/>
          <w:sz w:val="24"/>
          <w:szCs w:val="24"/>
        </w:rPr>
        <w:t xml:space="preserve"> </w:t>
      </w:r>
      <w:r w:rsidR="0069357C" w:rsidRPr="00D85129">
        <w:rPr>
          <w:rFonts w:cs="Arial"/>
          <w:b/>
          <w:bCs/>
          <w:color w:val="000000" w:themeColor="text1"/>
          <w:sz w:val="24"/>
          <w:szCs w:val="24"/>
        </w:rPr>
        <w:t>20</w:t>
      </w:r>
      <w:r w:rsidR="003C3442">
        <w:rPr>
          <w:rFonts w:cs="Arial"/>
          <w:b/>
          <w:bCs/>
          <w:color w:val="000000" w:themeColor="text1"/>
          <w:sz w:val="24"/>
          <w:szCs w:val="24"/>
        </w:rPr>
        <w:t>2</w:t>
      </w:r>
      <w:r w:rsidR="4DA32A77">
        <w:rPr>
          <w:rFonts w:cs="Arial"/>
          <w:b/>
          <w:bCs/>
          <w:color w:val="000000" w:themeColor="text1"/>
          <w:sz w:val="24"/>
          <w:szCs w:val="24"/>
        </w:rPr>
        <w:t>7</w:t>
      </w:r>
      <w:r w:rsidRPr="00D85129">
        <w:rPr>
          <w:rFonts w:cs="Arial"/>
          <w:b/>
          <w:bCs/>
          <w:color w:val="000000" w:themeColor="text1"/>
          <w:sz w:val="24"/>
          <w:szCs w:val="24"/>
        </w:rPr>
        <w:t>,</w:t>
      </w:r>
      <w:r w:rsidRPr="00D85129">
        <w:rPr>
          <w:rFonts w:cs="Arial"/>
          <w:color w:val="000000" w:themeColor="text1"/>
          <w:spacing w:val="25"/>
          <w:sz w:val="24"/>
          <w:szCs w:val="24"/>
        </w:rPr>
        <w:t xml:space="preserve"> </w:t>
      </w:r>
      <w:r w:rsidRPr="00D85129">
        <w:rPr>
          <w:rFonts w:cs="Arial"/>
          <w:color w:val="000000" w:themeColor="text1"/>
          <w:spacing w:val="-2"/>
          <w:sz w:val="24"/>
          <w:szCs w:val="24"/>
        </w:rPr>
        <w:t xml:space="preserve">Tower </w:t>
      </w:r>
      <w:r w:rsidRPr="00D85129">
        <w:rPr>
          <w:rFonts w:cs="Arial"/>
          <w:color w:val="000000" w:themeColor="text1"/>
          <w:sz w:val="24"/>
          <w:szCs w:val="24"/>
        </w:rPr>
        <w:t>Ha</w:t>
      </w:r>
      <w:r w:rsidRPr="00D85129">
        <w:rPr>
          <w:rFonts w:cs="Arial"/>
          <w:color w:val="000000" w:themeColor="text1"/>
          <w:spacing w:val="-9"/>
          <w:sz w:val="24"/>
          <w:szCs w:val="24"/>
        </w:rPr>
        <w:t>m</w:t>
      </w:r>
      <w:r w:rsidRPr="00D85129">
        <w:rPr>
          <w:rFonts w:cs="Arial"/>
          <w:color w:val="000000" w:themeColor="text1"/>
          <w:sz w:val="24"/>
          <w:szCs w:val="24"/>
        </w:rPr>
        <w:t>lets</w:t>
      </w:r>
      <w:r w:rsidRPr="00D85129">
        <w:rPr>
          <w:rFonts w:cs="Arial"/>
          <w:color w:val="000000" w:themeColor="text1"/>
          <w:spacing w:val="12"/>
          <w:sz w:val="24"/>
          <w:szCs w:val="24"/>
        </w:rPr>
        <w:t xml:space="preserve"> LA </w:t>
      </w:r>
      <w:r w:rsidRPr="00D85129">
        <w:rPr>
          <w:rFonts w:cs="Arial"/>
          <w:color w:val="000000" w:themeColor="text1"/>
          <w:spacing w:val="-5"/>
          <w:sz w:val="24"/>
          <w:szCs w:val="24"/>
        </w:rPr>
        <w:t>w</w:t>
      </w:r>
      <w:r w:rsidRPr="00D85129">
        <w:rPr>
          <w:rFonts w:cs="Arial"/>
          <w:color w:val="000000" w:themeColor="text1"/>
          <w:sz w:val="24"/>
          <w:szCs w:val="24"/>
        </w:rPr>
        <w:t>ill</w:t>
      </w:r>
      <w:r w:rsidRPr="00D85129">
        <w:rPr>
          <w:rFonts w:cs="Arial"/>
          <w:color w:val="000000" w:themeColor="text1"/>
          <w:spacing w:val="18"/>
          <w:sz w:val="24"/>
          <w:szCs w:val="24"/>
        </w:rPr>
        <w:t xml:space="preserve"> </w:t>
      </w:r>
      <w:r w:rsidRPr="00D85129">
        <w:rPr>
          <w:rFonts w:cs="Arial"/>
          <w:color w:val="000000" w:themeColor="text1"/>
          <w:sz w:val="24"/>
          <w:szCs w:val="24"/>
        </w:rPr>
        <w:t>for</w:t>
      </w:r>
      <w:r w:rsidRPr="00D85129">
        <w:rPr>
          <w:rFonts w:cs="Arial"/>
          <w:color w:val="000000" w:themeColor="text1"/>
          <w:spacing w:val="-6"/>
          <w:sz w:val="24"/>
          <w:szCs w:val="24"/>
        </w:rPr>
        <w:t>w</w:t>
      </w:r>
      <w:r w:rsidRPr="00D85129">
        <w:rPr>
          <w:rFonts w:cs="Arial"/>
          <w:color w:val="000000" w:themeColor="text1"/>
          <w:sz w:val="24"/>
          <w:szCs w:val="24"/>
        </w:rPr>
        <w:t>ard</w:t>
      </w:r>
      <w:r w:rsidRPr="00D85129">
        <w:rPr>
          <w:rFonts w:cs="Arial"/>
          <w:color w:val="000000" w:themeColor="text1"/>
          <w:spacing w:val="12"/>
          <w:sz w:val="24"/>
          <w:szCs w:val="24"/>
        </w:rPr>
        <w:t xml:space="preserve"> </w:t>
      </w:r>
      <w:r w:rsidRPr="00D85129">
        <w:rPr>
          <w:rFonts w:cs="Arial"/>
          <w:color w:val="000000" w:themeColor="text1"/>
          <w:sz w:val="24"/>
          <w:szCs w:val="24"/>
        </w:rPr>
        <w:t>the</w:t>
      </w:r>
      <w:r w:rsidRPr="00D85129">
        <w:rPr>
          <w:rFonts w:cs="Arial"/>
          <w:color w:val="000000" w:themeColor="text1"/>
          <w:spacing w:val="19"/>
          <w:sz w:val="24"/>
          <w:szCs w:val="24"/>
        </w:rPr>
        <w:t xml:space="preserve"> </w:t>
      </w:r>
      <w:r w:rsidRPr="00D85129">
        <w:rPr>
          <w:rFonts w:cs="Arial"/>
          <w:color w:val="000000" w:themeColor="text1"/>
          <w:sz w:val="24"/>
          <w:szCs w:val="24"/>
        </w:rPr>
        <w:t>i</w:t>
      </w:r>
      <w:r w:rsidRPr="00D85129">
        <w:rPr>
          <w:rFonts w:cs="Arial"/>
          <w:color w:val="000000" w:themeColor="text1"/>
          <w:spacing w:val="-5"/>
          <w:sz w:val="24"/>
          <w:szCs w:val="24"/>
        </w:rPr>
        <w:t>n</w:t>
      </w:r>
      <w:r w:rsidRPr="00D85129">
        <w:rPr>
          <w:rFonts w:cs="Arial"/>
          <w:color w:val="000000" w:themeColor="text1"/>
          <w:sz w:val="24"/>
          <w:szCs w:val="24"/>
        </w:rPr>
        <w:t>for</w:t>
      </w:r>
      <w:r w:rsidRPr="00D85129">
        <w:rPr>
          <w:rFonts w:cs="Arial"/>
          <w:color w:val="000000" w:themeColor="text1"/>
          <w:spacing w:val="-8"/>
          <w:sz w:val="24"/>
          <w:szCs w:val="24"/>
        </w:rPr>
        <w:t>m</w:t>
      </w:r>
      <w:r w:rsidRPr="00D85129">
        <w:rPr>
          <w:rFonts w:cs="Arial"/>
          <w:color w:val="000000" w:themeColor="text1"/>
          <w:sz w:val="24"/>
          <w:szCs w:val="24"/>
        </w:rPr>
        <w:t>ation</w:t>
      </w:r>
      <w:r w:rsidRPr="00D85129">
        <w:rPr>
          <w:rFonts w:cs="Arial"/>
          <w:color w:val="000000" w:themeColor="text1"/>
          <w:spacing w:val="12"/>
          <w:sz w:val="24"/>
          <w:szCs w:val="24"/>
        </w:rPr>
        <w:t xml:space="preserve"> </w:t>
      </w:r>
      <w:r w:rsidRPr="00D85129">
        <w:rPr>
          <w:rFonts w:cs="Arial"/>
          <w:color w:val="000000" w:themeColor="text1"/>
          <w:sz w:val="24"/>
          <w:szCs w:val="24"/>
        </w:rPr>
        <w:t>to</w:t>
      </w:r>
      <w:r w:rsidRPr="00D85129">
        <w:rPr>
          <w:rFonts w:cs="Arial"/>
          <w:color w:val="000000" w:themeColor="text1"/>
          <w:spacing w:val="18"/>
          <w:sz w:val="24"/>
          <w:szCs w:val="24"/>
        </w:rPr>
        <w:t xml:space="preserve"> </w:t>
      </w:r>
      <w:r w:rsidRPr="00D85129">
        <w:rPr>
          <w:rFonts w:cs="Arial"/>
          <w:color w:val="000000" w:themeColor="text1"/>
          <w:sz w:val="24"/>
          <w:szCs w:val="24"/>
        </w:rPr>
        <w:t>the</w:t>
      </w:r>
      <w:r w:rsidRPr="00D85129">
        <w:rPr>
          <w:rFonts w:cs="Arial"/>
          <w:color w:val="000000" w:themeColor="text1"/>
          <w:spacing w:val="12"/>
          <w:sz w:val="24"/>
          <w:szCs w:val="24"/>
        </w:rPr>
        <w:t xml:space="preserve"> </w:t>
      </w:r>
      <w:r w:rsidRPr="00D85129">
        <w:rPr>
          <w:rFonts w:cs="Arial"/>
          <w:color w:val="000000" w:themeColor="text1"/>
          <w:sz w:val="24"/>
          <w:szCs w:val="24"/>
        </w:rPr>
        <w:t>maintai</w:t>
      </w:r>
      <w:r w:rsidRPr="00D85129">
        <w:rPr>
          <w:rFonts w:cs="Arial"/>
          <w:color w:val="000000" w:themeColor="text1"/>
          <w:spacing w:val="-9"/>
          <w:sz w:val="24"/>
          <w:szCs w:val="24"/>
        </w:rPr>
        <w:t>n</w:t>
      </w:r>
      <w:r w:rsidRPr="00D85129">
        <w:rPr>
          <w:rFonts w:cs="Arial"/>
          <w:color w:val="000000" w:themeColor="text1"/>
          <w:sz w:val="24"/>
          <w:szCs w:val="24"/>
        </w:rPr>
        <w:t>ing</w:t>
      </w:r>
      <w:r w:rsidRPr="00D85129">
        <w:rPr>
          <w:rFonts w:cs="Arial"/>
          <w:color w:val="000000" w:themeColor="text1"/>
          <w:spacing w:val="12"/>
          <w:sz w:val="24"/>
          <w:szCs w:val="24"/>
        </w:rPr>
        <w:t xml:space="preserve"> </w:t>
      </w:r>
      <w:r w:rsidRPr="00D85129">
        <w:rPr>
          <w:rFonts w:cs="Arial"/>
          <w:color w:val="000000" w:themeColor="text1"/>
          <w:sz w:val="24"/>
          <w:szCs w:val="24"/>
        </w:rPr>
        <w:t>LA</w:t>
      </w:r>
      <w:r w:rsidRPr="00D85129">
        <w:rPr>
          <w:rFonts w:cs="Arial"/>
          <w:color w:val="000000" w:themeColor="text1"/>
          <w:spacing w:val="12"/>
          <w:sz w:val="24"/>
          <w:szCs w:val="24"/>
        </w:rPr>
        <w:t xml:space="preserve"> </w:t>
      </w:r>
      <w:r w:rsidRPr="00D85129">
        <w:rPr>
          <w:rFonts w:cs="Arial"/>
          <w:color w:val="000000" w:themeColor="text1"/>
          <w:sz w:val="24"/>
          <w:szCs w:val="24"/>
        </w:rPr>
        <w:t>by</w:t>
      </w:r>
      <w:r w:rsidRPr="00D85129">
        <w:rPr>
          <w:rFonts w:cs="Arial"/>
          <w:color w:val="000000" w:themeColor="text1"/>
          <w:spacing w:val="18"/>
          <w:sz w:val="24"/>
          <w:szCs w:val="24"/>
        </w:rPr>
        <w:t xml:space="preserve"> </w:t>
      </w:r>
      <w:r w:rsidR="19CBD2D1" w:rsidRPr="00D85129">
        <w:rPr>
          <w:rFonts w:cs="Arial"/>
          <w:color w:val="000000" w:themeColor="text1"/>
          <w:spacing w:val="18"/>
          <w:sz w:val="24"/>
          <w:szCs w:val="24"/>
        </w:rPr>
        <w:t>18</w:t>
      </w:r>
      <w:r w:rsidR="003C3442">
        <w:rPr>
          <w:rFonts w:cs="Arial"/>
          <w:b/>
          <w:bCs/>
          <w:color w:val="000000" w:themeColor="text1"/>
          <w:spacing w:val="-2"/>
          <w:sz w:val="24"/>
          <w:szCs w:val="24"/>
        </w:rPr>
        <w:t xml:space="preserve"> </w:t>
      </w:r>
      <w:r w:rsidRPr="00D85129">
        <w:rPr>
          <w:rFonts w:cs="Arial"/>
          <w:b/>
          <w:bCs/>
          <w:color w:val="000000" w:themeColor="text1"/>
          <w:spacing w:val="-2"/>
          <w:sz w:val="24"/>
          <w:szCs w:val="24"/>
        </w:rPr>
        <w:t xml:space="preserve">March </w:t>
      </w:r>
      <w:r w:rsidR="0069357C" w:rsidRPr="00D85129">
        <w:rPr>
          <w:rFonts w:cs="Arial"/>
          <w:b/>
          <w:bCs/>
          <w:color w:val="000000" w:themeColor="text1"/>
          <w:sz w:val="24"/>
          <w:szCs w:val="24"/>
        </w:rPr>
        <w:t>20</w:t>
      </w:r>
      <w:r w:rsidR="003C3442">
        <w:rPr>
          <w:rFonts w:cs="Arial"/>
          <w:b/>
          <w:bCs/>
          <w:color w:val="000000" w:themeColor="text1"/>
          <w:sz w:val="24"/>
          <w:szCs w:val="24"/>
        </w:rPr>
        <w:t>2</w:t>
      </w:r>
      <w:r w:rsidR="13BCF047">
        <w:rPr>
          <w:rFonts w:cs="Arial"/>
          <w:b/>
          <w:bCs/>
          <w:color w:val="000000" w:themeColor="text1"/>
          <w:sz w:val="24"/>
          <w:szCs w:val="24"/>
        </w:rPr>
        <w:t>7</w:t>
      </w:r>
      <w:r w:rsidRPr="00D85129">
        <w:rPr>
          <w:rFonts w:cs="Arial"/>
          <w:color w:val="000000" w:themeColor="text1"/>
          <w:sz w:val="24"/>
          <w:szCs w:val="24"/>
        </w:rPr>
        <w:t xml:space="preserve">. </w:t>
      </w:r>
      <w:r w:rsidRPr="00D85129">
        <w:rPr>
          <w:rFonts w:cs="Arial"/>
          <w:color w:val="000000" w:themeColor="text1"/>
          <w:spacing w:val="-9"/>
          <w:sz w:val="24"/>
          <w:szCs w:val="24"/>
        </w:rPr>
        <w:t xml:space="preserve"> </w:t>
      </w:r>
      <w:r w:rsidRPr="00D85129">
        <w:rPr>
          <w:rFonts w:cs="Arial"/>
          <w:color w:val="000000" w:themeColor="text1"/>
          <w:sz w:val="24"/>
          <w:szCs w:val="24"/>
        </w:rPr>
        <w:t>Where</w:t>
      </w:r>
      <w:r w:rsidRPr="00D85129">
        <w:rPr>
          <w:rFonts w:cs="Arial"/>
          <w:color w:val="000000" w:themeColor="text1"/>
          <w:spacing w:val="64"/>
          <w:sz w:val="24"/>
          <w:szCs w:val="24"/>
        </w:rPr>
        <w:t xml:space="preserve"> </w:t>
      </w:r>
      <w:r w:rsidRPr="00D85129">
        <w:rPr>
          <w:rFonts w:cs="Arial"/>
          <w:color w:val="000000" w:themeColor="text1"/>
          <w:sz w:val="24"/>
          <w:szCs w:val="24"/>
        </w:rPr>
        <w:t>such</w:t>
      </w:r>
      <w:r w:rsidRPr="00D85129">
        <w:rPr>
          <w:rFonts w:cs="Arial"/>
          <w:color w:val="000000" w:themeColor="text1"/>
          <w:spacing w:val="64"/>
          <w:sz w:val="24"/>
          <w:szCs w:val="24"/>
        </w:rPr>
        <w:t xml:space="preserve"> </w:t>
      </w:r>
      <w:r w:rsidRPr="00D85129">
        <w:rPr>
          <w:rFonts w:cs="Arial"/>
          <w:color w:val="000000" w:themeColor="text1"/>
          <w:sz w:val="24"/>
          <w:szCs w:val="24"/>
        </w:rPr>
        <w:t>infor</w:t>
      </w:r>
      <w:r w:rsidRPr="00D85129">
        <w:rPr>
          <w:rFonts w:cs="Arial"/>
          <w:color w:val="000000" w:themeColor="text1"/>
          <w:spacing w:val="-8"/>
          <w:sz w:val="24"/>
          <w:szCs w:val="24"/>
        </w:rPr>
        <w:t>m</w:t>
      </w:r>
      <w:r w:rsidRPr="00D85129">
        <w:rPr>
          <w:rFonts w:cs="Arial"/>
          <w:color w:val="000000" w:themeColor="text1"/>
          <w:sz w:val="24"/>
          <w:szCs w:val="24"/>
        </w:rPr>
        <w:t>ation</w:t>
      </w:r>
      <w:r w:rsidRPr="00D85129">
        <w:rPr>
          <w:rFonts w:cs="Arial"/>
          <w:color w:val="000000" w:themeColor="text1"/>
          <w:spacing w:val="64"/>
          <w:sz w:val="24"/>
          <w:szCs w:val="24"/>
        </w:rPr>
        <w:t xml:space="preserve"> </w:t>
      </w:r>
      <w:r w:rsidRPr="00D85129">
        <w:rPr>
          <w:rFonts w:cs="Arial"/>
          <w:color w:val="000000" w:themeColor="text1"/>
          <w:sz w:val="24"/>
          <w:szCs w:val="24"/>
        </w:rPr>
        <w:t>is</w:t>
      </w:r>
      <w:r w:rsidRPr="00D85129">
        <w:rPr>
          <w:rFonts w:cs="Arial"/>
          <w:color w:val="000000" w:themeColor="text1"/>
          <w:spacing w:val="64"/>
          <w:sz w:val="24"/>
          <w:szCs w:val="24"/>
        </w:rPr>
        <w:t xml:space="preserve"> </w:t>
      </w:r>
      <w:r w:rsidRPr="00D85129">
        <w:rPr>
          <w:rFonts w:cs="Arial"/>
          <w:color w:val="000000" w:themeColor="text1"/>
          <w:sz w:val="24"/>
          <w:szCs w:val="24"/>
        </w:rPr>
        <w:t>re</w:t>
      </w:r>
      <w:r w:rsidRPr="00D85129">
        <w:rPr>
          <w:rFonts w:cs="Arial"/>
          <w:color w:val="000000" w:themeColor="text1"/>
          <w:spacing w:val="-5"/>
          <w:sz w:val="24"/>
          <w:szCs w:val="24"/>
        </w:rPr>
        <w:t>ce</w:t>
      </w:r>
      <w:r w:rsidRPr="00D85129">
        <w:rPr>
          <w:rFonts w:cs="Arial"/>
          <w:color w:val="000000" w:themeColor="text1"/>
          <w:sz w:val="24"/>
          <w:szCs w:val="24"/>
        </w:rPr>
        <w:t>ived</w:t>
      </w:r>
      <w:r w:rsidRPr="00D85129">
        <w:rPr>
          <w:rFonts w:cs="Arial"/>
          <w:color w:val="000000" w:themeColor="text1"/>
          <w:spacing w:val="64"/>
          <w:sz w:val="24"/>
          <w:szCs w:val="24"/>
        </w:rPr>
        <w:t xml:space="preserve"> </w:t>
      </w:r>
      <w:r w:rsidRPr="00D85129">
        <w:rPr>
          <w:rFonts w:cs="Arial"/>
          <w:color w:val="000000" w:themeColor="text1"/>
          <w:sz w:val="24"/>
          <w:szCs w:val="24"/>
        </w:rPr>
        <w:t>from</w:t>
      </w:r>
      <w:r w:rsidRPr="00D85129">
        <w:rPr>
          <w:rFonts w:cs="Arial"/>
          <w:color w:val="000000" w:themeColor="text1"/>
          <w:spacing w:val="64"/>
          <w:sz w:val="24"/>
          <w:szCs w:val="24"/>
        </w:rPr>
        <w:t xml:space="preserve"> </w:t>
      </w:r>
      <w:r w:rsidRPr="00D85129">
        <w:rPr>
          <w:rFonts w:cs="Arial"/>
          <w:color w:val="000000" w:themeColor="text1"/>
          <w:sz w:val="24"/>
          <w:szCs w:val="24"/>
        </w:rPr>
        <w:t xml:space="preserve">applicants after </w:t>
      </w:r>
      <w:r w:rsidRPr="00D85129">
        <w:rPr>
          <w:rFonts w:cs="Arial"/>
          <w:b/>
          <w:bCs/>
          <w:color w:val="000000" w:themeColor="text1"/>
          <w:sz w:val="24"/>
          <w:szCs w:val="24"/>
        </w:rPr>
        <w:t>1</w:t>
      </w:r>
      <w:r w:rsidR="10918436" w:rsidRPr="00D85129">
        <w:rPr>
          <w:rFonts w:cs="Arial"/>
          <w:b/>
          <w:bCs/>
          <w:color w:val="000000" w:themeColor="text1"/>
          <w:sz w:val="24"/>
          <w:szCs w:val="24"/>
        </w:rPr>
        <w:t>5</w:t>
      </w:r>
      <w:r w:rsidR="00BA3D2F">
        <w:rPr>
          <w:rFonts w:cs="Arial"/>
          <w:b/>
          <w:bCs/>
          <w:color w:val="000000" w:themeColor="text1"/>
          <w:sz w:val="24"/>
          <w:szCs w:val="24"/>
        </w:rPr>
        <w:t xml:space="preserve"> </w:t>
      </w:r>
      <w:r w:rsidRPr="00D85129">
        <w:rPr>
          <w:rFonts w:cs="Arial"/>
          <w:b/>
          <w:bCs/>
          <w:color w:val="000000" w:themeColor="text1"/>
          <w:spacing w:val="-2"/>
          <w:sz w:val="24"/>
          <w:szCs w:val="24"/>
        </w:rPr>
        <w:t>Marc</w:t>
      </w:r>
      <w:r w:rsidRPr="00D85129">
        <w:rPr>
          <w:rFonts w:cs="Arial"/>
          <w:b/>
          <w:bCs/>
          <w:color w:val="000000" w:themeColor="text1"/>
          <w:spacing w:val="-4"/>
          <w:sz w:val="24"/>
          <w:szCs w:val="24"/>
        </w:rPr>
        <w:t>h</w:t>
      </w:r>
      <w:r w:rsidR="0069357C" w:rsidRPr="00D85129">
        <w:rPr>
          <w:rFonts w:cs="Arial"/>
          <w:b/>
          <w:bCs/>
          <w:color w:val="000000" w:themeColor="text1"/>
          <w:spacing w:val="-4"/>
          <w:sz w:val="24"/>
          <w:szCs w:val="24"/>
        </w:rPr>
        <w:t xml:space="preserve"> 20</w:t>
      </w:r>
      <w:r w:rsidR="00BA3D2F">
        <w:rPr>
          <w:rFonts w:cs="Arial"/>
          <w:b/>
          <w:bCs/>
          <w:color w:val="000000" w:themeColor="text1"/>
          <w:spacing w:val="-4"/>
          <w:sz w:val="24"/>
          <w:szCs w:val="24"/>
        </w:rPr>
        <w:t>2</w:t>
      </w:r>
      <w:r w:rsidR="6AC538C8">
        <w:rPr>
          <w:rFonts w:cs="Arial"/>
          <w:b/>
          <w:bCs/>
          <w:color w:val="000000" w:themeColor="text1"/>
          <w:spacing w:val="-4"/>
          <w:sz w:val="24"/>
          <w:szCs w:val="24"/>
        </w:rPr>
        <w:t>7</w:t>
      </w:r>
      <w:r w:rsidRPr="00D85129">
        <w:rPr>
          <w:rFonts w:cs="Arial"/>
          <w:color w:val="000000" w:themeColor="text1"/>
          <w:sz w:val="24"/>
          <w:szCs w:val="24"/>
        </w:rPr>
        <w:t>,</w:t>
      </w:r>
      <w:r w:rsidRPr="00D85129">
        <w:rPr>
          <w:rFonts w:cs="Arial"/>
          <w:color w:val="000000" w:themeColor="text1"/>
          <w:spacing w:val="65"/>
          <w:sz w:val="24"/>
          <w:szCs w:val="24"/>
        </w:rPr>
        <w:t xml:space="preserve"> </w:t>
      </w:r>
      <w:r w:rsidRPr="00D85129">
        <w:rPr>
          <w:rFonts w:cs="Arial"/>
          <w:color w:val="000000" w:themeColor="text1"/>
          <w:sz w:val="24"/>
          <w:szCs w:val="24"/>
        </w:rPr>
        <w:t>To</w:t>
      </w:r>
      <w:r w:rsidRPr="00D85129">
        <w:rPr>
          <w:rFonts w:cs="Arial"/>
          <w:color w:val="000000" w:themeColor="text1"/>
          <w:spacing w:val="-7"/>
          <w:sz w:val="24"/>
          <w:szCs w:val="24"/>
        </w:rPr>
        <w:t>w</w:t>
      </w:r>
      <w:r w:rsidRPr="00D85129">
        <w:rPr>
          <w:rFonts w:cs="Arial"/>
          <w:color w:val="000000" w:themeColor="text1"/>
          <w:sz w:val="24"/>
          <w:szCs w:val="24"/>
        </w:rPr>
        <w:t>er</w:t>
      </w:r>
      <w:r w:rsidRPr="00D85129">
        <w:rPr>
          <w:rFonts w:cs="Arial"/>
          <w:color w:val="000000" w:themeColor="text1"/>
          <w:spacing w:val="65"/>
          <w:sz w:val="24"/>
          <w:szCs w:val="24"/>
        </w:rPr>
        <w:t xml:space="preserve"> </w:t>
      </w:r>
      <w:r w:rsidRPr="00D85129">
        <w:rPr>
          <w:rFonts w:cs="Arial"/>
          <w:color w:val="000000" w:themeColor="text1"/>
          <w:sz w:val="24"/>
          <w:szCs w:val="24"/>
        </w:rPr>
        <w:t>Ha</w:t>
      </w:r>
      <w:r w:rsidRPr="00D85129">
        <w:rPr>
          <w:rFonts w:cs="Arial"/>
          <w:color w:val="000000" w:themeColor="text1"/>
          <w:spacing w:val="-6"/>
          <w:sz w:val="24"/>
          <w:szCs w:val="24"/>
        </w:rPr>
        <w:t>m</w:t>
      </w:r>
      <w:r w:rsidRPr="00D85129">
        <w:rPr>
          <w:rFonts w:cs="Arial"/>
          <w:color w:val="000000" w:themeColor="text1"/>
          <w:sz w:val="24"/>
          <w:szCs w:val="24"/>
        </w:rPr>
        <w:t>lets</w:t>
      </w:r>
      <w:r w:rsidRPr="00D85129">
        <w:rPr>
          <w:rFonts w:cs="Arial"/>
          <w:color w:val="000000" w:themeColor="text1"/>
          <w:spacing w:val="65"/>
          <w:sz w:val="24"/>
          <w:szCs w:val="24"/>
        </w:rPr>
        <w:t xml:space="preserve"> </w:t>
      </w:r>
      <w:r w:rsidRPr="00D85129">
        <w:rPr>
          <w:rFonts w:cs="Arial"/>
          <w:color w:val="000000" w:themeColor="text1"/>
          <w:sz w:val="24"/>
          <w:szCs w:val="24"/>
        </w:rPr>
        <w:t>LA</w:t>
      </w:r>
      <w:r w:rsidRPr="00D85129">
        <w:rPr>
          <w:rFonts w:cs="Arial"/>
          <w:color w:val="000000" w:themeColor="text1"/>
          <w:spacing w:val="65"/>
          <w:sz w:val="24"/>
          <w:szCs w:val="24"/>
        </w:rPr>
        <w:t xml:space="preserve"> </w:t>
      </w:r>
      <w:r w:rsidRPr="00D85129">
        <w:rPr>
          <w:rFonts w:cs="Arial"/>
          <w:color w:val="000000" w:themeColor="text1"/>
          <w:spacing w:val="-5"/>
          <w:sz w:val="24"/>
          <w:szCs w:val="24"/>
        </w:rPr>
        <w:t>w</w:t>
      </w:r>
      <w:r w:rsidRPr="00D85129">
        <w:rPr>
          <w:rFonts w:cs="Arial"/>
          <w:color w:val="000000" w:themeColor="text1"/>
          <w:sz w:val="24"/>
          <w:szCs w:val="24"/>
        </w:rPr>
        <w:t>ill</w:t>
      </w:r>
      <w:r w:rsidRPr="00D85129">
        <w:rPr>
          <w:rFonts w:cs="Arial"/>
          <w:color w:val="000000" w:themeColor="text1"/>
          <w:spacing w:val="65"/>
          <w:sz w:val="24"/>
          <w:szCs w:val="24"/>
        </w:rPr>
        <w:t xml:space="preserve"> </w:t>
      </w:r>
      <w:r w:rsidRPr="00D85129">
        <w:rPr>
          <w:rFonts w:cs="Arial"/>
          <w:color w:val="000000" w:themeColor="text1"/>
          <w:sz w:val="24"/>
          <w:szCs w:val="24"/>
        </w:rPr>
        <w:t>pass</w:t>
      </w:r>
      <w:r w:rsidRPr="00D85129">
        <w:rPr>
          <w:rFonts w:cs="Arial"/>
          <w:color w:val="000000" w:themeColor="text1"/>
          <w:spacing w:val="65"/>
          <w:sz w:val="24"/>
          <w:szCs w:val="24"/>
        </w:rPr>
        <w:t xml:space="preserve"> </w:t>
      </w:r>
      <w:r w:rsidRPr="00D85129">
        <w:rPr>
          <w:rFonts w:cs="Arial"/>
          <w:color w:val="000000" w:themeColor="text1"/>
          <w:sz w:val="24"/>
          <w:szCs w:val="24"/>
        </w:rPr>
        <w:t>it</w:t>
      </w:r>
      <w:r w:rsidRPr="00D85129">
        <w:rPr>
          <w:rFonts w:cs="Arial"/>
          <w:color w:val="000000" w:themeColor="text1"/>
          <w:spacing w:val="65"/>
          <w:sz w:val="24"/>
          <w:szCs w:val="24"/>
        </w:rPr>
        <w:t xml:space="preserve"> </w:t>
      </w:r>
      <w:r w:rsidRPr="00D85129">
        <w:rPr>
          <w:rFonts w:cs="Arial"/>
          <w:color w:val="000000" w:themeColor="text1"/>
          <w:sz w:val="24"/>
          <w:szCs w:val="24"/>
        </w:rPr>
        <w:t>to</w:t>
      </w:r>
      <w:r w:rsidRPr="00D85129">
        <w:rPr>
          <w:rFonts w:cs="Arial"/>
          <w:color w:val="000000" w:themeColor="text1"/>
          <w:spacing w:val="65"/>
          <w:sz w:val="24"/>
          <w:szCs w:val="24"/>
        </w:rPr>
        <w:t xml:space="preserve"> </w:t>
      </w:r>
      <w:r w:rsidRPr="00D85129">
        <w:rPr>
          <w:rFonts w:cs="Arial"/>
          <w:color w:val="000000" w:themeColor="text1"/>
          <w:sz w:val="24"/>
          <w:szCs w:val="24"/>
        </w:rPr>
        <w:t>t</w:t>
      </w:r>
      <w:r w:rsidRPr="00D85129">
        <w:rPr>
          <w:rFonts w:cs="Arial"/>
          <w:color w:val="000000" w:themeColor="text1"/>
          <w:spacing w:val="-5"/>
          <w:sz w:val="24"/>
          <w:szCs w:val="24"/>
        </w:rPr>
        <w:t>h</w:t>
      </w:r>
      <w:r w:rsidRPr="00D85129">
        <w:rPr>
          <w:rFonts w:cs="Arial"/>
          <w:color w:val="000000" w:themeColor="text1"/>
          <w:sz w:val="24"/>
          <w:szCs w:val="24"/>
        </w:rPr>
        <w:t xml:space="preserve">e </w:t>
      </w:r>
      <w:r w:rsidRPr="00D85129">
        <w:rPr>
          <w:rFonts w:cs="Arial"/>
          <w:color w:val="000000" w:themeColor="text1"/>
          <w:spacing w:val="-10"/>
          <w:sz w:val="24"/>
          <w:szCs w:val="24"/>
        </w:rPr>
        <w:t>m</w:t>
      </w:r>
      <w:r w:rsidRPr="00D85129">
        <w:rPr>
          <w:rFonts w:cs="Arial"/>
          <w:color w:val="000000" w:themeColor="text1"/>
          <w:spacing w:val="-2"/>
          <w:sz w:val="24"/>
          <w:szCs w:val="24"/>
        </w:rPr>
        <w:t>a</w:t>
      </w:r>
      <w:r w:rsidRPr="00D85129">
        <w:rPr>
          <w:rFonts w:cs="Arial"/>
          <w:color w:val="000000" w:themeColor="text1"/>
          <w:sz w:val="24"/>
          <w:szCs w:val="24"/>
        </w:rPr>
        <w:t>i</w:t>
      </w:r>
      <w:r w:rsidRPr="00D85129">
        <w:rPr>
          <w:rFonts w:cs="Arial"/>
          <w:color w:val="000000" w:themeColor="text1"/>
          <w:spacing w:val="-2"/>
          <w:sz w:val="24"/>
          <w:szCs w:val="24"/>
        </w:rPr>
        <w:t>nt</w:t>
      </w:r>
      <w:r w:rsidRPr="00D85129">
        <w:rPr>
          <w:rFonts w:cs="Arial"/>
          <w:color w:val="000000" w:themeColor="text1"/>
          <w:sz w:val="24"/>
          <w:szCs w:val="24"/>
        </w:rPr>
        <w:t>ai</w:t>
      </w:r>
      <w:r w:rsidRPr="00D85129">
        <w:rPr>
          <w:rFonts w:cs="Arial"/>
          <w:color w:val="000000" w:themeColor="text1"/>
          <w:spacing w:val="-2"/>
          <w:sz w:val="24"/>
          <w:szCs w:val="24"/>
        </w:rPr>
        <w:t xml:space="preserve">ning LA as </w:t>
      </w:r>
      <w:r w:rsidRPr="00D85129">
        <w:rPr>
          <w:rFonts w:cs="Arial"/>
          <w:color w:val="000000" w:themeColor="text1"/>
          <w:sz w:val="24"/>
          <w:szCs w:val="24"/>
        </w:rPr>
        <w:t>i</w:t>
      </w:r>
      <w:r w:rsidRPr="00D85129">
        <w:rPr>
          <w:rFonts w:cs="Arial"/>
          <w:color w:val="000000" w:themeColor="text1"/>
          <w:spacing w:val="-2"/>
          <w:sz w:val="24"/>
          <w:szCs w:val="24"/>
        </w:rPr>
        <w:t xml:space="preserve">t is </w:t>
      </w:r>
      <w:r w:rsidRPr="00D85129">
        <w:rPr>
          <w:rFonts w:cs="Arial"/>
          <w:color w:val="000000" w:themeColor="text1"/>
          <w:sz w:val="24"/>
          <w:szCs w:val="24"/>
        </w:rPr>
        <w:t>r</w:t>
      </w:r>
      <w:r w:rsidRPr="00D85129">
        <w:rPr>
          <w:rFonts w:cs="Arial"/>
          <w:color w:val="000000" w:themeColor="text1"/>
          <w:spacing w:val="-2"/>
          <w:sz w:val="24"/>
          <w:szCs w:val="24"/>
        </w:rPr>
        <w:t>ece</w:t>
      </w:r>
      <w:r w:rsidRPr="00D85129">
        <w:rPr>
          <w:rFonts w:cs="Arial"/>
          <w:color w:val="000000" w:themeColor="text1"/>
          <w:sz w:val="24"/>
          <w:szCs w:val="24"/>
        </w:rPr>
        <w:t>i</w:t>
      </w:r>
      <w:r w:rsidRPr="00D85129">
        <w:rPr>
          <w:rFonts w:cs="Arial"/>
          <w:color w:val="000000" w:themeColor="text1"/>
          <w:spacing w:val="-6"/>
          <w:sz w:val="24"/>
          <w:szCs w:val="24"/>
        </w:rPr>
        <w:t>v</w:t>
      </w:r>
      <w:r w:rsidRPr="00D85129">
        <w:rPr>
          <w:rFonts w:cs="Arial"/>
          <w:color w:val="000000" w:themeColor="text1"/>
          <w:spacing w:val="-2"/>
          <w:sz w:val="24"/>
          <w:szCs w:val="24"/>
        </w:rPr>
        <w:t>ed.</w:t>
      </w:r>
    </w:p>
    <w:p w14:paraId="67C5E8DC" w14:textId="77777777" w:rsidR="00241E3E" w:rsidRPr="00D85129" w:rsidRDefault="00241E3E" w:rsidP="00732E3A">
      <w:pPr>
        <w:pStyle w:val="ListParagraph"/>
        <w:rPr>
          <w:rFonts w:cs="Arial"/>
          <w:color w:val="000000" w:themeColor="text1"/>
          <w:sz w:val="24"/>
          <w:szCs w:val="24"/>
        </w:rPr>
      </w:pPr>
    </w:p>
    <w:p w14:paraId="67C5E8DD" w14:textId="77777777" w:rsidR="00241E3E" w:rsidRPr="00D85129" w:rsidRDefault="00241E3E" w:rsidP="00732E3A">
      <w:pPr>
        <w:pStyle w:val="ListParagraph"/>
        <w:numPr>
          <w:ilvl w:val="0"/>
          <w:numId w:val="34"/>
        </w:numPr>
        <w:ind w:hanging="436"/>
        <w:rPr>
          <w:rFonts w:cs="Arial"/>
          <w:color w:val="000000" w:themeColor="text1"/>
          <w:sz w:val="24"/>
          <w:szCs w:val="24"/>
        </w:rPr>
      </w:pPr>
      <w:r w:rsidRPr="00D85129">
        <w:rPr>
          <w:rFonts w:cs="Arial"/>
          <w:color w:val="000000" w:themeColor="text1"/>
          <w:sz w:val="24"/>
          <w:szCs w:val="24"/>
        </w:rPr>
        <w:t>Where a waiting list is maintained by an admission authority of a maintained school or academy in this LA’s area, the admission authority will inform this LA of a potential offer, in order that the offer may be made by the home LA.</w:t>
      </w:r>
    </w:p>
    <w:p w14:paraId="67C5E8DE" w14:textId="77777777" w:rsidR="00241E3E" w:rsidRPr="00D85129" w:rsidRDefault="00241E3E" w:rsidP="00732E3A">
      <w:pPr>
        <w:widowControl w:val="0"/>
        <w:tabs>
          <w:tab w:val="left" w:pos="680"/>
        </w:tabs>
        <w:autoSpaceDE w:val="0"/>
        <w:autoSpaceDN w:val="0"/>
        <w:adjustRightInd w:val="0"/>
        <w:spacing w:line="280" w:lineRule="exact"/>
        <w:ind w:left="721" w:right="96"/>
        <w:rPr>
          <w:rFonts w:cs="Arial"/>
          <w:color w:val="000000" w:themeColor="text1"/>
          <w:sz w:val="24"/>
          <w:szCs w:val="24"/>
        </w:rPr>
      </w:pPr>
    </w:p>
    <w:p w14:paraId="67C5E8DF" w14:textId="677746CC" w:rsidR="00792499" w:rsidRPr="00D85129" w:rsidRDefault="00792499" w:rsidP="00792499">
      <w:pPr>
        <w:widowControl w:val="0"/>
        <w:numPr>
          <w:ilvl w:val="0"/>
          <w:numId w:val="34"/>
        </w:numPr>
        <w:autoSpaceDE w:val="0"/>
        <w:autoSpaceDN w:val="0"/>
        <w:adjustRightInd w:val="0"/>
        <w:spacing w:line="240" w:lineRule="exact"/>
        <w:ind w:right="-20" w:hanging="436"/>
        <w:rPr>
          <w:color w:val="000000" w:themeColor="text1"/>
          <w:sz w:val="24"/>
          <w:szCs w:val="24"/>
        </w:rPr>
      </w:pPr>
      <w:r w:rsidRPr="00D85129">
        <w:rPr>
          <w:color w:val="000000" w:themeColor="text1"/>
          <w:sz w:val="24"/>
          <w:szCs w:val="24"/>
        </w:rPr>
        <w:t>Where a place becomes available in an oversubscribed maintained school or academy in Tower Hamlets LA, it will be offered from a waiting list ordered in accordance with paragraph 2.1</w:t>
      </w:r>
      <w:r w:rsidR="00AA567F">
        <w:rPr>
          <w:color w:val="000000" w:themeColor="text1"/>
          <w:sz w:val="24"/>
          <w:szCs w:val="24"/>
        </w:rPr>
        <w:t>5</w:t>
      </w:r>
      <w:r w:rsidRPr="00D85129">
        <w:rPr>
          <w:color w:val="000000" w:themeColor="text1"/>
          <w:sz w:val="24"/>
          <w:szCs w:val="24"/>
        </w:rPr>
        <w:t xml:space="preserve"> of the School </w:t>
      </w:r>
      <w:r w:rsidR="00951D2D" w:rsidRPr="00D85129">
        <w:rPr>
          <w:color w:val="000000" w:themeColor="text1"/>
          <w:sz w:val="24"/>
          <w:szCs w:val="24"/>
        </w:rPr>
        <w:t>Admissions Code 20</w:t>
      </w:r>
      <w:r w:rsidR="00AA567F">
        <w:rPr>
          <w:color w:val="000000" w:themeColor="text1"/>
          <w:sz w:val="24"/>
          <w:szCs w:val="24"/>
        </w:rPr>
        <w:t>21</w:t>
      </w:r>
      <w:r w:rsidRPr="00D85129">
        <w:rPr>
          <w:color w:val="000000" w:themeColor="text1"/>
          <w:sz w:val="24"/>
          <w:szCs w:val="24"/>
        </w:rPr>
        <w:t xml:space="preserve">. </w:t>
      </w:r>
    </w:p>
    <w:p w14:paraId="67C5E8E0" w14:textId="77777777" w:rsidR="000B2686" w:rsidRPr="00D85129" w:rsidRDefault="000B2686" w:rsidP="008F4113">
      <w:pPr>
        <w:pStyle w:val="ListParagraph"/>
        <w:rPr>
          <w:color w:val="000000" w:themeColor="text1"/>
          <w:sz w:val="24"/>
          <w:szCs w:val="24"/>
        </w:rPr>
      </w:pPr>
    </w:p>
    <w:p w14:paraId="67C5E8E1" w14:textId="77777777" w:rsidR="000B2686" w:rsidRPr="00D85129" w:rsidRDefault="000B2686" w:rsidP="00792499">
      <w:pPr>
        <w:widowControl w:val="0"/>
        <w:numPr>
          <w:ilvl w:val="0"/>
          <w:numId w:val="34"/>
        </w:numPr>
        <w:autoSpaceDE w:val="0"/>
        <w:autoSpaceDN w:val="0"/>
        <w:adjustRightInd w:val="0"/>
        <w:spacing w:line="240" w:lineRule="exact"/>
        <w:ind w:right="-20" w:hanging="436"/>
        <w:rPr>
          <w:color w:val="000000" w:themeColor="text1"/>
          <w:sz w:val="24"/>
          <w:szCs w:val="24"/>
        </w:rPr>
      </w:pPr>
      <w:r w:rsidRPr="00D85129">
        <w:rPr>
          <w:color w:val="000000" w:themeColor="text1"/>
          <w:sz w:val="24"/>
          <w:szCs w:val="24"/>
        </w:rPr>
        <w:t>When acting as a maintaining LA, Tower Hamlets will place an applicant resident in the area of another LA on a waiting list of any higher preference school in this LA’s area. (Where this process is not automatic, it will be done immediately following a request from the home LA).</w:t>
      </w:r>
    </w:p>
    <w:p w14:paraId="67C5E8E2" w14:textId="77777777" w:rsidR="00792499" w:rsidRPr="00D85129" w:rsidRDefault="00792499" w:rsidP="00792499">
      <w:pPr>
        <w:widowControl w:val="0"/>
        <w:autoSpaceDE w:val="0"/>
        <w:autoSpaceDN w:val="0"/>
        <w:adjustRightInd w:val="0"/>
        <w:spacing w:line="240" w:lineRule="exact"/>
        <w:ind w:right="-20"/>
        <w:rPr>
          <w:color w:val="000000" w:themeColor="text1"/>
          <w:sz w:val="24"/>
          <w:szCs w:val="24"/>
        </w:rPr>
      </w:pPr>
    </w:p>
    <w:p w14:paraId="67C5E8E3" w14:textId="77777777" w:rsidR="00792499" w:rsidRPr="00D85129" w:rsidRDefault="00792499" w:rsidP="003475B1">
      <w:pPr>
        <w:widowControl w:val="0"/>
        <w:numPr>
          <w:ilvl w:val="0"/>
          <w:numId w:val="34"/>
        </w:numPr>
        <w:autoSpaceDE w:val="0"/>
        <w:autoSpaceDN w:val="0"/>
        <w:adjustRightInd w:val="0"/>
        <w:spacing w:line="240" w:lineRule="exact"/>
        <w:ind w:right="245" w:hanging="436"/>
        <w:rPr>
          <w:color w:val="000000" w:themeColor="text1"/>
          <w:sz w:val="24"/>
          <w:szCs w:val="24"/>
        </w:rPr>
      </w:pPr>
      <w:r w:rsidRPr="00D85129">
        <w:rPr>
          <w:color w:val="000000" w:themeColor="text1"/>
          <w:sz w:val="24"/>
          <w:szCs w:val="24"/>
        </w:rPr>
        <w:t>When acting as a maintaining LA, Tower Hamlets LA will inform the home LA, where different, of an offer for a maintained school or Academy in the Tower Hamlets area which can be made to an applicant resident in the home LA’s area, in order that the home LA can offer the place.</w:t>
      </w:r>
    </w:p>
    <w:p w14:paraId="67C5E8E4" w14:textId="77777777" w:rsidR="000B2686" w:rsidRPr="00D85129" w:rsidRDefault="000B2686" w:rsidP="008F4113">
      <w:pPr>
        <w:widowControl w:val="0"/>
        <w:autoSpaceDE w:val="0"/>
        <w:autoSpaceDN w:val="0"/>
        <w:adjustRightInd w:val="0"/>
        <w:spacing w:line="240" w:lineRule="exact"/>
        <w:ind w:right="245"/>
        <w:rPr>
          <w:color w:val="000000" w:themeColor="text1"/>
          <w:sz w:val="24"/>
          <w:szCs w:val="24"/>
        </w:rPr>
      </w:pPr>
    </w:p>
    <w:p w14:paraId="67C5E8E5" w14:textId="77777777" w:rsidR="00792499" w:rsidRPr="00D85129" w:rsidRDefault="00792499" w:rsidP="003475B1">
      <w:pPr>
        <w:widowControl w:val="0"/>
        <w:autoSpaceDE w:val="0"/>
        <w:autoSpaceDN w:val="0"/>
        <w:adjustRightInd w:val="0"/>
        <w:spacing w:line="240" w:lineRule="exact"/>
        <w:ind w:left="284" w:right="245"/>
        <w:rPr>
          <w:color w:val="000000" w:themeColor="text1"/>
          <w:sz w:val="24"/>
          <w:szCs w:val="24"/>
        </w:rPr>
      </w:pPr>
    </w:p>
    <w:p w14:paraId="67C5E8E6" w14:textId="77777777" w:rsidR="00792499" w:rsidRPr="00D85129" w:rsidRDefault="006E14AE" w:rsidP="003475B1">
      <w:pPr>
        <w:widowControl w:val="0"/>
        <w:numPr>
          <w:ilvl w:val="0"/>
          <w:numId w:val="34"/>
        </w:numPr>
        <w:autoSpaceDE w:val="0"/>
        <w:autoSpaceDN w:val="0"/>
        <w:adjustRightInd w:val="0"/>
        <w:spacing w:line="240" w:lineRule="exact"/>
        <w:ind w:right="245" w:hanging="436"/>
        <w:rPr>
          <w:color w:val="000000" w:themeColor="text1"/>
          <w:sz w:val="24"/>
          <w:szCs w:val="24"/>
        </w:rPr>
      </w:pPr>
      <w:r w:rsidRPr="00D85129">
        <w:rPr>
          <w:color w:val="000000" w:themeColor="text1"/>
          <w:sz w:val="24"/>
          <w:szCs w:val="24"/>
        </w:rPr>
        <w:t>When acting as a maintaining LA, Tower Hamlets LA, and the admission authorities within it, will not inform an applicant resident in another LA that a place can be offered.</w:t>
      </w:r>
    </w:p>
    <w:p w14:paraId="67C5E8E7" w14:textId="77777777" w:rsidR="003475B1" w:rsidRPr="00D85129" w:rsidRDefault="003475B1" w:rsidP="003475B1">
      <w:pPr>
        <w:widowControl w:val="0"/>
        <w:autoSpaceDE w:val="0"/>
        <w:autoSpaceDN w:val="0"/>
        <w:adjustRightInd w:val="0"/>
        <w:spacing w:line="240" w:lineRule="exact"/>
        <w:ind w:right="245"/>
        <w:rPr>
          <w:color w:val="000000" w:themeColor="text1"/>
          <w:sz w:val="24"/>
          <w:szCs w:val="24"/>
        </w:rPr>
      </w:pPr>
    </w:p>
    <w:p w14:paraId="67C5E8E8" w14:textId="77777777" w:rsidR="00792499" w:rsidRPr="00D85129" w:rsidRDefault="006C278C" w:rsidP="003475B1">
      <w:pPr>
        <w:widowControl w:val="0"/>
        <w:numPr>
          <w:ilvl w:val="0"/>
          <w:numId w:val="34"/>
        </w:numPr>
        <w:autoSpaceDE w:val="0"/>
        <w:autoSpaceDN w:val="0"/>
        <w:adjustRightInd w:val="0"/>
        <w:spacing w:line="240" w:lineRule="exact"/>
        <w:ind w:right="245" w:hanging="436"/>
        <w:rPr>
          <w:color w:val="000000" w:themeColor="text1"/>
          <w:sz w:val="24"/>
          <w:szCs w:val="24"/>
        </w:rPr>
      </w:pPr>
      <w:r w:rsidRPr="00D85129">
        <w:rPr>
          <w:color w:val="000000" w:themeColor="text1"/>
          <w:sz w:val="24"/>
          <w:szCs w:val="24"/>
        </w:rPr>
        <w:t>Wh</w:t>
      </w:r>
      <w:r w:rsidR="00792499" w:rsidRPr="00D85129">
        <w:rPr>
          <w:color w:val="000000" w:themeColor="text1"/>
          <w:sz w:val="24"/>
          <w:szCs w:val="24"/>
        </w:rPr>
        <w:t xml:space="preserve">en acting as a home LA, </w:t>
      </w:r>
      <w:r w:rsidRPr="00D85129">
        <w:rPr>
          <w:color w:val="000000" w:themeColor="text1"/>
          <w:sz w:val="24"/>
          <w:szCs w:val="24"/>
        </w:rPr>
        <w:t xml:space="preserve">Tower Hamlets </w:t>
      </w:r>
      <w:r w:rsidR="00792499" w:rsidRPr="00D85129">
        <w:rPr>
          <w:color w:val="000000" w:themeColor="text1"/>
          <w:sz w:val="24"/>
          <w:szCs w:val="24"/>
        </w:rPr>
        <w:t xml:space="preserve">LA will offer a place at a maintained school or Academy in the area of another LA to an applicant resident in its area, provided that the school is ranked higher on the Common Application Form than any school already offered. </w:t>
      </w:r>
    </w:p>
    <w:p w14:paraId="67C5E8E9" w14:textId="77777777" w:rsidR="006C278C" w:rsidRPr="00D85129" w:rsidRDefault="006C278C" w:rsidP="003475B1">
      <w:pPr>
        <w:widowControl w:val="0"/>
        <w:autoSpaceDE w:val="0"/>
        <w:autoSpaceDN w:val="0"/>
        <w:adjustRightInd w:val="0"/>
        <w:spacing w:line="240" w:lineRule="exact"/>
        <w:ind w:right="245"/>
        <w:rPr>
          <w:color w:val="000000" w:themeColor="text1"/>
        </w:rPr>
      </w:pPr>
    </w:p>
    <w:p w14:paraId="67C5E8EA" w14:textId="73635778" w:rsidR="00792499" w:rsidRPr="00D85129" w:rsidRDefault="006C278C" w:rsidP="003475B1">
      <w:pPr>
        <w:widowControl w:val="0"/>
        <w:numPr>
          <w:ilvl w:val="0"/>
          <w:numId w:val="34"/>
        </w:numPr>
        <w:autoSpaceDE w:val="0"/>
        <w:autoSpaceDN w:val="0"/>
        <w:adjustRightInd w:val="0"/>
        <w:spacing w:line="240" w:lineRule="exact"/>
        <w:ind w:right="245" w:hanging="436"/>
        <w:rPr>
          <w:color w:val="000000" w:themeColor="text1"/>
          <w:sz w:val="24"/>
          <w:szCs w:val="24"/>
        </w:rPr>
      </w:pPr>
      <w:r w:rsidRPr="00D85129">
        <w:rPr>
          <w:color w:val="000000" w:themeColor="text1"/>
          <w:sz w:val="24"/>
          <w:szCs w:val="24"/>
        </w:rPr>
        <w:t>When</w:t>
      </w:r>
      <w:r w:rsidR="00792499" w:rsidRPr="00D85129">
        <w:rPr>
          <w:color w:val="000000" w:themeColor="text1"/>
          <w:sz w:val="24"/>
          <w:szCs w:val="24"/>
        </w:rPr>
        <w:t xml:space="preserve"> acting as a home LA, when </w:t>
      </w:r>
      <w:r w:rsidRPr="00D85129">
        <w:rPr>
          <w:color w:val="000000" w:themeColor="text1"/>
          <w:sz w:val="24"/>
          <w:szCs w:val="24"/>
        </w:rPr>
        <w:t>Tower Hamlets</w:t>
      </w:r>
      <w:r w:rsidR="00792499" w:rsidRPr="00D85129">
        <w:rPr>
          <w:color w:val="000000" w:themeColor="text1"/>
          <w:sz w:val="24"/>
          <w:szCs w:val="24"/>
        </w:rPr>
        <w:t xml:space="preserve"> LA is informed by a maintaining LA of an offer which can be made to an applicant resident in </w:t>
      </w:r>
      <w:r w:rsidRPr="00D85129">
        <w:rPr>
          <w:color w:val="000000" w:themeColor="text1"/>
          <w:sz w:val="24"/>
          <w:szCs w:val="24"/>
        </w:rPr>
        <w:t xml:space="preserve">Tower </w:t>
      </w:r>
      <w:r w:rsidR="0023203F" w:rsidRPr="00D85129">
        <w:rPr>
          <w:color w:val="000000" w:themeColor="text1"/>
          <w:sz w:val="24"/>
          <w:szCs w:val="24"/>
        </w:rPr>
        <w:t>Hamlets which</w:t>
      </w:r>
      <w:r w:rsidR="00792499" w:rsidRPr="00D85129">
        <w:rPr>
          <w:color w:val="000000" w:themeColor="text1"/>
          <w:sz w:val="24"/>
          <w:szCs w:val="24"/>
        </w:rPr>
        <w:t xml:space="preserve"> is ranked lower on the Common Application Form than any school already offered, it will inform the maintaining LA that the offer will not be made.</w:t>
      </w:r>
    </w:p>
    <w:p w14:paraId="67C5E8EB" w14:textId="77777777" w:rsidR="006C278C" w:rsidRPr="00D85129" w:rsidRDefault="006C278C" w:rsidP="003475B1">
      <w:pPr>
        <w:widowControl w:val="0"/>
        <w:autoSpaceDE w:val="0"/>
        <w:autoSpaceDN w:val="0"/>
        <w:adjustRightInd w:val="0"/>
        <w:spacing w:line="240" w:lineRule="exact"/>
        <w:ind w:right="245"/>
        <w:rPr>
          <w:color w:val="000000" w:themeColor="text1"/>
          <w:sz w:val="24"/>
          <w:szCs w:val="24"/>
        </w:rPr>
      </w:pPr>
    </w:p>
    <w:p w14:paraId="67C5E8EC" w14:textId="498788FC" w:rsidR="00792499" w:rsidRPr="00D85129" w:rsidRDefault="006C278C" w:rsidP="003475B1">
      <w:pPr>
        <w:widowControl w:val="0"/>
        <w:numPr>
          <w:ilvl w:val="0"/>
          <w:numId w:val="34"/>
        </w:numPr>
        <w:autoSpaceDE w:val="0"/>
        <w:autoSpaceDN w:val="0"/>
        <w:adjustRightInd w:val="0"/>
        <w:spacing w:line="240" w:lineRule="exact"/>
        <w:ind w:right="245" w:hanging="436"/>
        <w:rPr>
          <w:color w:val="000000" w:themeColor="text1"/>
          <w:sz w:val="24"/>
          <w:szCs w:val="24"/>
        </w:rPr>
      </w:pPr>
      <w:r w:rsidRPr="00D85129">
        <w:rPr>
          <w:color w:val="000000" w:themeColor="text1"/>
          <w:sz w:val="24"/>
          <w:szCs w:val="24"/>
        </w:rPr>
        <w:t>Whe</w:t>
      </w:r>
      <w:r w:rsidR="00792499" w:rsidRPr="00D85129">
        <w:rPr>
          <w:color w:val="000000" w:themeColor="text1"/>
          <w:sz w:val="24"/>
          <w:szCs w:val="24"/>
        </w:rPr>
        <w:t xml:space="preserve">n acting as a home LA, </w:t>
      </w:r>
      <w:r w:rsidRPr="00D85129">
        <w:rPr>
          <w:color w:val="000000" w:themeColor="text1"/>
          <w:sz w:val="24"/>
          <w:szCs w:val="24"/>
        </w:rPr>
        <w:t xml:space="preserve">Tower Hamlets </w:t>
      </w:r>
      <w:r w:rsidR="00792499" w:rsidRPr="00D85129">
        <w:rPr>
          <w:color w:val="000000" w:themeColor="text1"/>
          <w:sz w:val="24"/>
          <w:szCs w:val="24"/>
        </w:rPr>
        <w:t xml:space="preserve">LA has agreed to a change of preference </w:t>
      </w:r>
      <w:r w:rsidR="00C362CF" w:rsidRPr="00D85129">
        <w:rPr>
          <w:color w:val="000000" w:themeColor="text1"/>
          <w:sz w:val="24"/>
          <w:szCs w:val="24"/>
        </w:rPr>
        <w:t xml:space="preserve">or preference order </w:t>
      </w:r>
      <w:r w:rsidR="00792499" w:rsidRPr="00D85129">
        <w:rPr>
          <w:color w:val="000000" w:themeColor="text1"/>
          <w:sz w:val="24"/>
          <w:szCs w:val="24"/>
        </w:rPr>
        <w:t xml:space="preserve">it will inform any maintaining LA affected by the change. In such cases, </w:t>
      </w:r>
      <w:r w:rsidRPr="00D85129">
        <w:rPr>
          <w:color w:val="000000" w:themeColor="text1"/>
          <w:sz w:val="24"/>
          <w:szCs w:val="24"/>
        </w:rPr>
        <w:t xml:space="preserve">paragraphs </w:t>
      </w:r>
      <w:r w:rsidR="00901330" w:rsidRPr="00D85129">
        <w:rPr>
          <w:color w:val="000000" w:themeColor="text1"/>
          <w:sz w:val="24"/>
          <w:szCs w:val="24"/>
        </w:rPr>
        <w:t>40</w:t>
      </w:r>
      <w:r w:rsidRPr="00D85129">
        <w:rPr>
          <w:color w:val="000000" w:themeColor="text1"/>
          <w:sz w:val="24"/>
          <w:szCs w:val="24"/>
        </w:rPr>
        <w:t xml:space="preserve"> and </w:t>
      </w:r>
      <w:r w:rsidR="0081278E" w:rsidRPr="00D85129">
        <w:rPr>
          <w:color w:val="000000" w:themeColor="text1"/>
          <w:sz w:val="24"/>
          <w:szCs w:val="24"/>
        </w:rPr>
        <w:t>4</w:t>
      </w:r>
      <w:r w:rsidR="00901330" w:rsidRPr="00D85129">
        <w:rPr>
          <w:color w:val="000000" w:themeColor="text1"/>
          <w:sz w:val="24"/>
          <w:szCs w:val="24"/>
        </w:rPr>
        <w:t>1</w:t>
      </w:r>
      <w:r w:rsidR="00792499" w:rsidRPr="00D85129">
        <w:rPr>
          <w:color w:val="000000" w:themeColor="text1"/>
          <w:sz w:val="24"/>
          <w:szCs w:val="24"/>
        </w:rPr>
        <w:t xml:space="preserve"> shall apply to the revised order of preferences.</w:t>
      </w:r>
    </w:p>
    <w:p w14:paraId="67C5E8ED" w14:textId="77777777" w:rsidR="006C278C" w:rsidRPr="00D85129" w:rsidRDefault="006C278C" w:rsidP="003475B1">
      <w:pPr>
        <w:widowControl w:val="0"/>
        <w:autoSpaceDE w:val="0"/>
        <w:autoSpaceDN w:val="0"/>
        <w:adjustRightInd w:val="0"/>
        <w:spacing w:line="240" w:lineRule="exact"/>
        <w:ind w:right="245"/>
        <w:rPr>
          <w:color w:val="000000" w:themeColor="text1"/>
          <w:sz w:val="24"/>
          <w:szCs w:val="24"/>
        </w:rPr>
      </w:pPr>
    </w:p>
    <w:p w14:paraId="5A074882" w14:textId="77777777" w:rsidR="000B1C91" w:rsidRDefault="006C278C" w:rsidP="003475B1">
      <w:pPr>
        <w:widowControl w:val="0"/>
        <w:numPr>
          <w:ilvl w:val="0"/>
          <w:numId w:val="34"/>
        </w:numPr>
        <w:autoSpaceDE w:val="0"/>
        <w:autoSpaceDN w:val="0"/>
        <w:adjustRightInd w:val="0"/>
        <w:spacing w:line="240" w:lineRule="exact"/>
        <w:ind w:right="245" w:hanging="436"/>
        <w:rPr>
          <w:color w:val="000000" w:themeColor="text1"/>
          <w:sz w:val="24"/>
          <w:szCs w:val="24"/>
        </w:rPr>
      </w:pPr>
      <w:r w:rsidRPr="00D85129">
        <w:rPr>
          <w:color w:val="000000" w:themeColor="text1"/>
          <w:sz w:val="24"/>
          <w:szCs w:val="24"/>
        </w:rPr>
        <w:t>Wh</w:t>
      </w:r>
      <w:r w:rsidR="00792499" w:rsidRPr="00D85129">
        <w:rPr>
          <w:color w:val="000000" w:themeColor="text1"/>
          <w:sz w:val="24"/>
          <w:szCs w:val="24"/>
        </w:rPr>
        <w:t xml:space="preserve">en acting as a maintaining LA, </w:t>
      </w:r>
      <w:r w:rsidRPr="00D85129">
        <w:rPr>
          <w:color w:val="000000" w:themeColor="text1"/>
          <w:sz w:val="24"/>
          <w:szCs w:val="24"/>
        </w:rPr>
        <w:t xml:space="preserve">Tower Hamlets LA </w:t>
      </w:r>
      <w:r w:rsidR="00792499" w:rsidRPr="00D85129">
        <w:rPr>
          <w:color w:val="000000" w:themeColor="text1"/>
          <w:sz w:val="24"/>
          <w:szCs w:val="24"/>
        </w:rPr>
        <w:t xml:space="preserve">will inform the home LA, where </w:t>
      </w:r>
    </w:p>
    <w:p w14:paraId="647594BE" w14:textId="77777777" w:rsidR="000B1C91" w:rsidRDefault="000B1C91" w:rsidP="000B1C91">
      <w:pPr>
        <w:pStyle w:val="ListParagraph"/>
        <w:rPr>
          <w:color w:val="000000" w:themeColor="text1"/>
          <w:sz w:val="24"/>
          <w:szCs w:val="24"/>
        </w:rPr>
      </w:pPr>
    </w:p>
    <w:p w14:paraId="370301AC" w14:textId="77777777" w:rsidR="000B1C91" w:rsidRDefault="000B1C91" w:rsidP="000B1C91">
      <w:pPr>
        <w:pStyle w:val="ListParagraph"/>
        <w:rPr>
          <w:color w:val="000000" w:themeColor="text1"/>
          <w:sz w:val="24"/>
          <w:szCs w:val="24"/>
        </w:rPr>
      </w:pPr>
    </w:p>
    <w:p w14:paraId="5ABB192E" w14:textId="77777777" w:rsidR="000B1C91" w:rsidRDefault="000B1C91" w:rsidP="000B1C91">
      <w:pPr>
        <w:pStyle w:val="ListParagraph"/>
        <w:rPr>
          <w:color w:val="000000" w:themeColor="text1"/>
          <w:sz w:val="24"/>
          <w:szCs w:val="24"/>
        </w:rPr>
      </w:pPr>
    </w:p>
    <w:p w14:paraId="67C5E8EE" w14:textId="0D218566" w:rsidR="00792499" w:rsidRPr="00D85129" w:rsidRDefault="00792499" w:rsidP="003475B1">
      <w:pPr>
        <w:widowControl w:val="0"/>
        <w:numPr>
          <w:ilvl w:val="0"/>
          <w:numId w:val="34"/>
        </w:numPr>
        <w:autoSpaceDE w:val="0"/>
        <w:autoSpaceDN w:val="0"/>
        <w:adjustRightInd w:val="0"/>
        <w:spacing w:line="240" w:lineRule="exact"/>
        <w:ind w:right="245" w:hanging="436"/>
        <w:rPr>
          <w:color w:val="000000" w:themeColor="text1"/>
          <w:sz w:val="24"/>
          <w:szCs w:val="24"/>
        </w:rPr>
      </w:pPr>
      <w:r w:rsidRPr="00D85129">
        <w:rPr>
          <w:color w:val="000000" w:themeColor="text1"/>
          <w:sz w:val="24"/>
          <w:szCs w:val="24"/>
        </w:rPr>
        <w:t>different, of any change to an applicant's offer status as soon as it occurs.</w:t>
      </w:r>
    </w:p>
    <w:p w14:paraId="67C5E8EF" w14:textId="77777777" w:rsidR="006C278C" w:rsidRPr="00D85129" w:rsidRDefault="006C278C" w:rsidP="003475B1">
      <w:pPr>
        <w:widowControl w:val="0"/>
        <w:autoSpaceDE w:val="0"/>
        <w:autoSpaceDN w:val="0"/>
        <w:adjustRightInd w:val="0"/>
        <w:spacing w:line="240" w:lineRule="exact"/>
        <w:ind w:right="245"/>
        <w:rPr>
          <w:color w:val="000000" w:themeColor="text1"/>
          <w:sz w:val="24"/>
          <w:szCs w:val="24"/>
        </w:rPr>
      </w:pPr>
    </w:p>
    <w:p w14:paraId="67C5E8F0" w14:textId="77777777" w:rsidR="00792499" w:rsidRPr="00D85129" w:rsidRDefault="006C278C" w:rsidP="003475B1">
      <w:pPr>
        <w:widowControl w:val="0"/>
        <w:numPr>
          <w:ilvl w:val="0"/>
          <w:numId w:val="34"/>
        </w:numPr>
        <w:autoSpaceDE w:val="0"/>
        <w:autoSpaceDN w:val="0"/>
        <w:adjustRightInd w:val="0"/>
        <w:spacing w:line="240" w:lineRule="exact"/>
        <w:ind w:right="245" w:hanging="436"/>
        <w:rPr>
          <w:color w:val="000000" w:themeColor="text1"/>
          <w:sz w:val="24"/>
          <w:szCs w:val="24"/>
        </w:rPr>
      </w:pPr>
      <w:r w:rsidRPr="00D85129">
        <w:rPr>
          <w:color w:val="000000" w:themeColor="text1"/>
          <w:sz w:val="24"/>
          <w:szCs w:val="24"/>
        </w:rPr>
        <w:t xml:space="preserve">When acting as a maintaining LA, Tower Hamlets </w:t>
      </w:r>
      <w:r w:rsidR="00792499" w:rsidRPr="00D85129">
        <w:rPr>
          <w:color w:val="000000" w:themeColor="text1"/>
          <w:sz w:val="24"/>
          <w:szCs w:val="24"/>
        </w:rPr>
        <w:t xml:space="preserve">LA will accept </w:t>
      </w:r>
      <w:r w:rsidR="0081278E" w:rsidRPr="00D85129">
        <w:rPr>
          <w:color w:val="000000" w:themeColor="text1"/>
          <w:sz w:val="24"/>
          <w:szCs w:val="24"/>
        </w:rPr>
        <w:t xml:space="preserve">a change of preferences or preference order </w:t>
      </w:r>
      <w:r w:rsidR="00792499" w:rsidRPr="00D85129">
        <w:rPr>
          <w:color w:val="000000" w:themeColor="text1"/>
          <w:sz w:val="24"/>
          <w:szCs w:val="24"/>
        </w:rPr>
        <w:t xml:space="preserve">(including </w:t>
      </w:r>
      <w:r w:rsidR="0081278E" w:rsidRPr="00D85129">
        <w:rPr>
          <w:color w:val="000000" w:themeColor="text1"/>
          <w:sz w:val="24"/>
          <w:szCs w:val="24"/>
        </w:rPr>
        <w:t xml:space="preserve">reinstated or </w:t>
      </w:r>
      <w:r w:rsidR="00792499" w:rsidRPr="00D85129">
        <w:rPr>
          <w:color w:val="000000" w:themeColor="text1"/>
          <w:sz w:val="24"/>
          <w:szCs w:val="24"/>
        </w:rPr>
        <w:t>additional preferences) from home LAs for maintained schools and academies in its area.</w:t>
      </w:r>
    </w:p>
    <w:p w14:paraId="67C5E8F1" w14:textId="77777777" w:rsidR="00792499" w:rsidRPr="00D85129" w:rsidRDefault="00792499" w:rsidP="003475B1">
      <w:pPr>
        <w:pStyle w:val="BodyText"/>
        <w:ind w:right="245"/>
        <w:jc w:val="both"/>
        <w:rPr>
          <w:color w:val="000000" w:themeColor="text1"/>
        </w:rPr>
      </w:pPr>
    </w:p>
    <w:p w14:paraId="67C5E8F2" w14:textId="77777777" w:rsidR="00CB02CA" w:rsidRPr="00D85129" w:rsidRDefault="00CB02CA" w:rsidP="003475B1">
      <w:pPr>
        <w:widowControl w:val="0"/>
        <w:numPr>
          <w:ilvl w:val="0"/>
          <w:numId w:val="34"/>
        </w:numPr>
        <w:tabs>
          <w:tab w:val="clear" w:pos="720"/>
          <w:tab w:val="num" w:pos="709"/>
          <w:tab w:val="left" w:pos="851"/>
        </w:tabs>
        <w:autoSpaceDE w:val="0"/>
        <w:autoSpaceDN w:val="0"/>
        <w:adjustRightInd w:val="0"/>
        <w:spacing w:before="27" w:line="280" w:lineRule="exact"/>
        <w:ind w:right="245" w:hanging="430"/>
        <w:rPr>
          <w:rFonts w:cs="Arial"/>
          <w:color w:val="000000" w:themeColor="text1"/>
          <w:sz w:val="24"/>
          <w:szCs w:val="24"/>
        </w:rPr>
      </w:pPr>
      <w:r w:rsidRPr="00D85129">
        <w:rPr>
          <w:rFonts w:cs="Arial"/>
          <w:color w:val="000000" w:themeColor="text1"/>
          <w:spacing w:val="-2"/>
          <w:sz w:val="24"/>
          <w:szCs w:val="24"/>
        </w:rPr>
        <w:t>T</w:t>
      </w:r>
      <w:r w:rsidRPr="00D85129">
        <w:rPr>
          <w:rFonts w:cs="Arial"/>
          <w:color w:val="000000" w:themeColor="text1"/>
          <w:sz w:val="24"/>
          <w:szCs w:val="24"/>
        </w:rPr>
        <w:t>he</w:t>
      </w:r>
      <w:r w:rsidRPr="00D85129">
        <w:rPr>
          <w:rFonts w:cs="Arial"/>
          <w:color w:val="000000" w:themeColor="text1"/>
          <w:spacing w:val="20"/>
          <w:sz w:val="24"/>
          <w:szCs w:val="24"/>
        </w:rPr>
        <w:t xml:space="preserve"> </w:t>
      </w:r>
      <w:r w:rsidRPr="00D85129">
        <w:rPr>
          <w:rFonts w:cs="Arial"/>
          <w:color w:val="000000" w:themeColor="text1"/>
          <w:spacing w:val="-2"/>
          <w:sz w:val="24"/>
          <w:szCs w:val="24"/>
        </w:rPr>
        <w:t>T</w:t>
      </w:r>
      <w:r w:rsidRPr="00D85129">
        <w:rPr>
          <w:rFonts w:cs="Arial"/>
          <w:color w:val="000000" w:themeColor="text1"/>
          <w:sz w:val="24"/>
          <w:szCs w:val="24"/>
        </w:rPr>
        <w:t>o</w:t>
      </w:r>
      <w:r w:rsidRPr="00D85129">
        <w:rPr>
          <w:rFonts w:cs="Arial"/>
          <w:color w:val="000000" w:themeColor="text1"/>
          <w:spacing w:val="-7"/>
          <w:sz w:val="24"/>
          <w:szCs w:val="24"/>
        </w:rPr>
        <w:t>w</w:t>
      </w:r>
      <w:r w:rsidRPr="00D85129">
        <w:rPr>
          <w:rFonts w:cs="Arial"/>
          <w:color w:val="000000" w:themeColor="text1"/>
          <w:spacing w:val="-2"/>
          <w:sz w:val="24"/>
          <w:szCs w:val="24"/>
        </w:rPr>
        <w:t>e</w:t>
      </w:r>
      <w:r w:rsidRPr="00D85129">
        <w:rPr>
          <w:rFonts w:cs="Arial"/>
          <w:color w:val="000000" w:themeColor="text1"/>
          <w:sz w:val="24"/>
          <w:szCs w:val="24"/>
        </w:rPr>
        <w:t>r</w:t>
      </w:r>
      <w:r w:rsidRPr="00D85129">
        <w:rPr>
          <w:rFonts w:cs="Arial"/>
          <w:color w:val="000000" w:themeColor="text1"/>
          <w:spacing w:val="27"/>
          <w:sz w:val="24"/>
          <w:szCs w:val="24"/>
        </w:rPr>
        <w:t xml:space="preserve"> </w:t>
      </w:r>
      <w:r w:rsidRPr="00D85129">
        <w:rPr>
          <w:rFonts w:cs="Arial"/>
          <w:color w:val="000000" w:themeColor="text1"/>
          <w:spacing w:val="-2"/>
          <w:sz w:val="24"/>
          <w:szCs w:val="24"/>
        </w:rPr>
        <w:t>Ha</w:t>
      </w:r>
      <w:r w:rsidRPr="00D85129">
        <w:rPr>
          <w:rFonts w:cs="Arial"/>
          <w:color w:val="000000" w:themeColor="text1"/>
          <w:spacing w:val="-9"/>
          <w:sz w:val="24"/>
          <w:szCs w:val="24"/>
        </w:rPr>
        <w:t>m</w:t>
      </w:r>
      <w:r w:rsidRPr="00D85129">
        <w:rPr>
          <w:rFonts w:cs="Arial"/>
          <w:color w:val="000000" w:themeColor="text1"/>
          <w:sz w:val="24"/>
          <w:szCs w:val="24"/>
        </w:rPr>
        <w:t>l</w:t>
      </w:r>
      <w:r w:rsidRPr="00D85129">
        <w:rPr>
          <w:rFonts w:cs="Arial"/>
          <w:color w:val="000000" w:themeColor="text1"/>
          <w:spacing w:val="-2"/>
          <w:sz w:val="24"/>
          <w:szCs w:val="24"/>
        </w:rPr>
        <w:t>et</w:t>
      </w:r>
      <w:r w:rsidRPr="00D85129">
        <w:rPr>
          <w:rFonts w:cs="Arial"/>
          <w:color w:val="000000" w:themeColor="text1"/>
          <w:sz w:val="24"/>
          <w:szCs w:val="24"/>
        </w:rPr>
        <w:t>s</w:t>
      </w:r>
      <w:r w:rsidRPr="00D85129">
        <w:rPr>
          <w:rFonts w:cs="Arial"/>
          <w:color w:val="000000" w:themeColor="text1"/>
          <w:spacing w:val="26"/>
          <w:sz w:val="24"/>
          <w:szCs w:val="24"/>
        </w:rPr>
        <w:t xml:space="preserve"> </w:t>
      </w:r>
      <w:r w:rsidR="003475B1" w:rsidRPr="00D85129">
        <w:rPr>
          <w:rFonts w:cs="Arial"/>
          <w:color w:val="000000" w:themeColor="text1"/>
          <w:spacing w:val="-2"/>
          <w:sz w:val="24"/>
          <w:szCs w:val="24"/>
        </w:rPr>
        <w:t xml:space="preserve">LA secondary admissions booklet </w:t>
      </w:r>
      <w:r w:rsidRPr="00D85129">
        <w:rPr>
          <w:rFonts w:cs="Arial"/>
          <w:color w:val="000000" w:themeColor="text1"/>
          <w:spacing w:val="-2"/>
          <w:sz w:val="24"/>
          <w:szCs w:val="24"/>
        </w:rPr>
        <w:t>ex</w:t>
      </w:r>
      <w:r w:rsidRPr="00D85129">
        <w:rPr>
          <w:rFonts w:cs="Arial"/>
          <w:color w:val="000000" w:themeColor="text1"/>
          <w:spacing w:val="-9"/>
          <w:sz w:val="24"/>
          <w:szCs w:val="24"/>
        </w:rPr>
        <w:t>p</w:t>
      </w:r>
      <w:r w:rsidRPr="00D85129">
        <w:rPr>
          <w:rFonts w:cs="Arial"/>
          <w:color w:val="000000" w:themeColor="text1"/>
          <w:sz w:val="24"/>
          <w:szCs w:val="24"/>
        </w:rPr>
        <w:t>l</w:t>
      </w:r>
      <w:r w:rsidRPr="00D85129">
        <w:rPr>
          <w:rFonts w:cs="Arial"/>
          <w:color w:val="000000" w:themeColor="text1"/>
          <w:spacing w:val="-2"/>
          <w:sz w:val="24"/>
          <w:szCs w:val="24"/>
        </w:rPr>
        <w:t>ain</w:t>
      </w:r>
      <w:r w:rsidRPr="00D85129">
        <w:rPr>
          <w:rFonts w:cs="Arial"/>
          <w:color w:val="000000" w:themeColor="text1"/>
          <w:sz w:val="24"/>
          <w:szCs w:val="24"/>
        </w:rPr>
        <w:t>s</w:t>
      </w:r>
      <w:r w:rsidRPr="00D85129">
        <w:rPr>
          <w:rFonts w:cs="Arial"/>
          <w:color w:val="000000" w:themeColor="text1"/>
          <w:spacing w:val="26"/>
          <w:sz w:val="24"/>
          <w:szCs w:val="24"/>
        </w:rPr>
        <w:t xml:space="preserve"> </w:t>
      </w:r>
      <w:r w:rsidRPr="00D85129">
        <w:rPr>
          <w:rFonts w:cs="Arial"/>
          <w:color w:val="000000" w:themeColor="text1"/>
          <w:spacing w:val="-2"/>
          <w:sz w:val="24"/>
          <w:szCs w:val="24"/>
        </w:rPr>
        <w:t>ho</w:t>
      </w:r>
      <w:r w:rsidRPr="00D85129">
        <w:rPr>
          <w:rFonts w:cs="Arial"/>
          <w:color w:val="000000" w:themeColor="text1"/>
          <w:sz w:val="24"/>
          <w:szCs w:val="24"/>
        </w:rPr>
        <w:t>w</w:t>
      </w:r>
      <w:r w:rsidRPr="00D85129">
        <w:rPr>
          <w:rFonts w:cs="Arial"/>
          <w:color w:val="000000" w:themeColor="text1"/>
          <w:spacing w:val="21"/>
          <w:sz w:val="24"/>
          <w:szCs w:val="24"/>
        </w:rPr>
        <w:t xml:space="preserve"> </w:t>
      </w:r>
      <w:r w:rsidRPr="00D85129">
        <w:rPr>
          <w:rFonts w:cs="Arial"/>
          <w:color w:val="000000" w:themeColor="text1"/>
          <w:spacing w:val="-7"/>
          <w:sz w:val="24"/>
          <w:szCs w:val="24"/>
        </w:rPr>
        <w:t>w</w:t>
      </w:r>
      <w:r w:rsidRPr="00D85129">
        <w:rPr>
          <w:rFonts w:cs="Arial"/>
          <w:color w:val="000000" w:themeColor="text1"/>
          <w:spacing w:val="-2"/>
          <w:sz w:val="24"/>
          <w:szCs w:val="24"/>
        </w:rPr>
        <w:t>a</w:t>
      </w:r>
      <w:r w:rsidRPr="00D85129">
        <w:rPr>
          <w:rFonts w:cs="Arial"/>
          <w:color w:val="000000" w:themeColor="text1"/>
          <w:sz w:val="24"/>
          <w:szCs w:val="24"/>
        </w:rPr>
        <w:t>i</w:t>
      </w:r>
      <w:r w:rsidRPr="00D85129">
        <w:rPr>
          <w:rFonts w:cs="Arial"/>
          <w:color w:val="000000" w:themeColor="text1"/>
          <w:spacing w:val="-6"/>
          <w:sz w:val="24"/>
          <w:szCs w:val="24"/>
        </w:rPr>
        <w:t>t</w:t>
      </w:r>
      <w:r w:rsidRPr="00D85129">
        <w:rPr>
          <w:rFonts w:cs="Arial"/>
          <w:color w:val="000000" w:themeColor="text1"/>
          <w:sz w:val="24"/>
          <w:szCs w:val="24"/>
        </w:rPr>
        <w:t>i</w:t>
      </w:r>
      <w:r w:rsidRPr="00D85129">
        <w:rPr>
          <w:rFonts w:cs="Arial"/>
          <w:color w:val="000000" w:themeColor="text1"/>
          <w:spacing w:val="-2"/>
          <w:sz w:val="24"/>
          <w:szCs w:val="24"/>
        </w:rPr>
        <w:t xml:space="preserve">ng </w:t>
      </w:r>
      <w:r w:rsidRPr="00D85129">
        <w:rPr>
          <w:rFonts w:cs="Arial"/>
          <w:color w:val="000000" w:themeColor="text1"/>
          <w:sz w:val="24"/>
          <w:szCs w:val="24"/>
        </w:rPr>
        <w:t>lists</w:t>
      </w:r>
      <w:r w:rsidRPr="00D85129">
        <w:rPr>
          <w:rFonts w:cs="Arial"/>
          <w:color w:val="000000" w:themeColor="text1"/>
          <w:spacing w:val="-2"/>
          <w:sz w:val="24"/>
          <w:szCs w:val="24"/>
        </w:rPr>
        <w:t xml:space="preserve"> </w:t>
      </w:r>
      <w:r w:rsidRPr="00D85129">
        <w:rPr>
          <w:rFonts w:cs="Arial"/>
          <w:color w:val="000000" w:themeColor="text1"/>
          <w:sz w:val="24"/>
          <w:szCs w:val="24"/>
        </w:rPr>
        <w:t xml:space="preserve">operate. </w:t>
      </w:r>
      <w:r w:rsidR="003475B1" w:rsidRPr="00D85129">
        <w:rPr>
          <w:rFonts w:cs="Arial"/>
          <w:color w:val="000000" w:themeColor="text1"/>
          <w:sz w:val="24"/>
          <w:szCs w:val="24"/>
        </w:rPr>
        <w:t>In-Year</w:t>
      </w:r>
      <w:r w:rsidRPr="00D85129">
        <w:rPr>
          <w:rFonts w:cs="Arial"/>
          <w:color w:val="000000" w:themeColor="text1"/>
          <w:sz w:val="24"/>
          <w:szCs w:val="24"/>
        </w:rPr>
        <w:t xml:space="preserve"> admissions will be in accordance with the co-ordinated in-year admission scheme. </w:t>
      </w:r>
    </w:p>
    <w:p w14:paraId="67C5E8F3" w14:textId="77777777" w:rsidR="0081278E" w:rsidRPr="00D85129" w:rsidRDefault="0081278E" w:rsidP="008F4113">
      <w:pPr>
        <w:pStyle w:val="ListParagraph"/>
        <w:rPr>
          <w:rFonts w:cs="Arial"/>
          <w:color w:val="000000" w:themeColor="text1"/>
          <w:sz w:val="24"/>
          <w:szCs w:val="24"/>
        </w:rPr>
      </w:pPr>
    </w:p>
    <w:p w14:paraId="67C5E8F4" w14:textId="77777777" w:rsidR="0081278E" w:rsidRPr="00D85129" w:rsidRDefault="0081278E" w:rsidP="003475B1">
      <w:pPr>
        <w:widowControl w:val="0"/>
        <w:numPr>
          <w:ilvl w:val="0"/>
          <w:numId w:val="34"/>
        </w:numPr>
        <w:tabs>
          <w:tab w:val="clear" w:pos="720"/>
          <w:tab w:val="num" w:pos="709"/>
          <w:tab w:val="left" w:pos="851"/>
        </w:tabs>
        <w:autoSpaceDE w:val="0"/>
        <w:autoSpaceDN w:val="0"/>
        <w:adjustRightInd w:val="0"/>
        <w:spacing w:before="27" w:line="280" w:lineRule="exact"/>
        <w:ind w:right="245" w:hanging="430"/>
        <w:rPr>
          <w:rFonts w:cs="Arial"/>
          <w:color w:val="000000" w:themeColor="text1"/>
          <w:sz w:val="24"/>
          <w:szCs w:val="24"/>
        </w:rPr>
      </w:pPr>
      <w:r w:rsidRPr="00D85129">
        <w:rPr>
          <w:rFonts w:cs="Arial"/>
          <w:color w:val="000000" w:themeColor="text1"/>
          <w:sz w:val="24"/>
          <w:szCs w:val="24"/>
        </w:rPr>
        <w:t>Tower Hamlets, when acting as the home LA, will make the initial offer of places after National Offer Day within a maximum of four weeks from National Offer Day.</w:t>
      </w:r>
    </w:p>
    <w:p w14:paraId="67C5E8F5" w14:textId="77777777" w:rsidR="0081278E" w:rsidRPr="00D85129" w:rsidRDefault="0081278E" w:rsidP="008F4113">
      <w:pPr>
        <w:pStyle w:val="ListParagraph"/>
        <w:rPr>
          <w:rFonts w:cs="Arial"/>
          <w:color w:val="000000" w:themeColor="text1"/>
          <w:sz w:val="24"/>
          <w:szCs w:val="24"/>
        </w:rPr>
      </w:pPr>
    </w:p>
    <w:p w14:paraId="67C5E8F6" w14:textId="77777777" w:rsidR="003A14B4" w:rsidRPr="00D85129" w:rsidRDefault="0081278E" w:rsidP="008F4113">
      <w:pPr>
        <w:pStyle w:val="ListParagraph"/>
        <w:numPr>
          <w:ilvl w:val="0"/>
          <w:numId w:val="34"/>
        </w:numPr>
        <w:rPr>
          <w:rFonts w:cs="Arial"/>
          <w:color w:val="000000" w:themeColor="text1"/>
          <w:sz w:val="24"/>
          <w:szCs w:val="24"/>
        </w:rPr>
      </w:pPr>
      <w:r w:rsidRPr="00D85129">
        <w:rPr>
          <w:rFonts w:cs="Arial"/>
          <w:color w:val="000000" w:themeColor="text1"/>
          <w:sz w:val="24"/>
          <w:szCs w:val="24"/>
        </w:rPr>
        <w:t>Tower Hamlets, when acting as the home LA will, after preferences expressed in accordance with paragraph 6 above have been determined, accept additional preferences before the start of the school term. The number of additional preferences will be unrestricted</w:t>
      </w:r>
      <w:r w:rsidR="003A14B4" w:rsidRPr="00D85129">
        <w:rPr>
          <w:rFonts w:cs="Arial"/>
          <w:color w:val="000000" w:themeColor="text1"/>
          <w:sz w:val="24"/>
          <w:szCs w:val="24"/>
        </w:rPr>
        <w:t xml:space="preserve">. </w:t>
      </w:r>
    </w:p>
    <w:p w14:paraId="67C5E8F7" w14:textId="77777777" w:rsidR="005C17EB" w:rsidRPr="00D85129" w:rsidRDefault="005C17EB" w:rsidP="008F4113">
      <w:pPr>
        <w:rPr>
          <w:color w:val="000000" w:themeColor="text1"/>
        </w:rPr>
      </w:pPr>
    </w:p>
    <w:p w14:paraId="67C5E8F8" w14:textId="77777777" w:rsidR="005C17EB" w:rsidRPr="00D85129" w:rsidRDefault="005C17EB" w:rsidP="005C17EB">
      <w:pPr>
        <w:pStyle w:val="BodyText"/>
        <w:rPr>
          <w:rFonts w:cs="Arial"/>
          <w:b/>
          <w:color w:val="000000" w:themeColor="text1"/>
          <w:sz w:val="24"/>
          <w:szCs w:val="24"/>
        </w:rPr>
      </w:pPr>
      <w:r w:rsidRPr="00D85129">
        <w:rPr>
          <w:rFonts w:cs="Arial"/>
          <w:b/>
          <w:color w:val="000000" w:themeColor="text1"/>
          <w:sz w:val="24"/>
          <w:szCs w:val="24"/>
        </w:rPr>
        <w:t>APPEALS</w:t>
      </w:r>
    </w:p>
    <w:p w14:paraId="67C5E8F9" w14:textId="526191B2" w:rsidR="005C17EB" w:rsidRPr="00D85129" w:rsidRDefault="005C17EB" w:rsidP="005C17EB">
      <w:pPr>
        <w:pStyle w:val="BodyText"/>
        <w:numPr>
          <w:ilvl w:val="0"/>
          <w:numId w:val="34"/>
        </w:numPr>
        <w:spacing w:after="0"/>
        <w:rPr>
          <w:rFonts w:cs="Arial"/>
          <w:color w:val="000000" w:themeColor="text1"/>
          <w:sz w:val="24"/>
          <w:szCs w:val="24"/>
        </w:rPr>
      </w:pPr>
      <w:r w:rsidRPr="29513DE4">
        <w:rPr>
          <w:rFonts w:cs="Arial"/>
          <w:color w:val="000000" w:themeColor="text1"/>
          <w:sz w:val="24"/>
          <w:szCs w:val="24"/>
        </w:rPr>
        <w:t>Parents have the right of appeal against the refusal of a place at any of the schools for which they have applied.  Parents wishing to appeal to a Tower Hamlets community school must do so by</w:t>
      </w:r>
      <w:r w:rsidR="003A14B4" w:rsidRPr="29513DE4">
        <w:rPr>
          <w:rFonts w:cs="Arial"/>
          <w:b/>
          <w:bCs/>
          <w:color w:val="000000" w:themeColor="text1"/>
          <w:sz w:val="24"/>
          <w:szCs w:val="24"/>
        </w:rPr>
        <w:t xml:space="preserve"> </w:t>
      </w:r>
      <w:r w:rsidR="4477D0C5" w:rsidRPr="29513DE4">
        <w:rPr>
          <w:rFonts w:cs="Arial"/>
          <w:b/>
          <w:bCs/>
          <w:color w:val="000000" w:themeColor="text1"/>
          <w:sz w:val="24"/>
          <w:szCs w:val="24"/>
        </w:rPr>
        <w:t>29</w:t>
      </w:r>
      <w:r w:rsidR="009001F4" w:rsidRPr="29513DE4">
        <w:rPr>
          <w:rFonts w:cs="Arial"/>
          <w:b/>
          <w:bCs/>
          <w:color w:val="000000" w:themeColor="text1"/>
          <w:sz w:val="24"/>
          <w:szCs w:val="24"/>
        </w:rPr>
        <w:t xml:space="preserve"> </w:t>
      </w:r>
      <w:r w:rsidRPr="29513DE4">
        <w:rPr>
          <w:rFonts w:cs="Arial"/>
          <w:b/>
          <w:bCs/>
          <w:color w:val="000000" w:themeColor="text1"/>
          <w:sz w:val="24"/>
          <w:szCs w:val="24"/>
        </w:rPr>
        <w:t xml:space="preserve">March </w:t>
      </w:r>
      <w:r w:rsidR="0069357C" w:rsidRPr="29513DE4">
        <w:rPr>
          <w:rFonts w:cs="Arial"/>
          <w:b/>
          <w:bCs/>
          <w:color w:val="000000" w:themeColor="text1"/>
          <w:sz w:val="24"/>
          <w:szCs w:val="24"/>
        </w:rPr>
        <w:t>20</w:t>
      </w:r>
      <w:r w:rsidR="000478F4" w:rsidRPr="29513DE4">
        <w:rPr>
          <w:b/>
          <w:bCs/>
          <w:color w:val="000000" w:themeColor="text1"/>
          <w:sz w:val="24"/>
          <w:szCs w:val="24"/>
        </w:rPr>
        <w:t>2</w:t>
      </w:r>
      <w:r w:rsidR="7BEDABE5" w:rsidRPr="29513DE4">
        <w:rPr>
          <w:b/>
          <w:bCs/>
          <w:color w:val="000000" w:themeColor="text1"/>
          <w:sz w:val="24"/>
          <w:szCs w:val="24"/>
        </w:rPr>
        <w:t>7</w:t>
      </w:r>
      <w:r w:rsidRPr="29513DE4">
        <w:rPr>
          <w:rFonts w:cs="Arial"/>
          <w:b/>
          <w:bCs/>
          <w:color w:val="000000" w:themeColor="text1"/>
          <w:sz w:val="24"/>
          <w:szCs w:val="24"/>
        </w:rPr>
        <w:t xml:space="preserve">. </w:t>
      </w:r>
      <w:r w:rsidRPr="29513DE4">
        <w:rPr>
          <w:rFonts w:cs="Arial"/>
          <w:color w:val="000000" w:themeColor="text1"/>
          <w:sz w:val="24"/>
          <w:szCs w:val="24"/>
        </w:rPr>
        <w:t>Tower Hamlets voluntary schools may have different arrangements and parents will be advised to contact the individual school for information.</w:t>
      </w:r>
    </w:p>
    <w:p w14:paraId="67C5E8FA" w14:textId="77777777" w:rsidR="005C17EB" w:rsidRPr="00D85129" w:rsidRDefault="005C17EB" w:rsidP="005C17EB">
      <w:pPr>
        <w:widowControl w:val="0"/>
        <w:tabs>
          <w:tab w:val="left" w:pos="851"/>
        </w:tabs>
        <w:autoSpaceDE w:val="0"/>
        <w:autoSpaceDN w:val="0"/>
        <w:adjustRightInd w:val="0"/>
        <w:spacing w:before="27" w:line="280" w:lineRule="exact"/>
        <w:ind w:left="720" w:right="245"/>
        <w:rPr>
          <w:rFonts w:cs="Arial"/>
          <w:color w:val="000000" w:themeColor="text1"/>
          <w:sz w:val="24"/>
          <w:szCs w:val="24"/>
        </w:rPr>
      </w:pPr>
    </w:p>
    <w:p w14:paraId="67C5E8FB" w14:textId="77777777" w:rsidR="000B7798" w:rsidRPr="00D85129" w:rsidRDefault="000B7798" w:rsidP="000B7798">
      <w:pPr>
        <w:pStyle w:val="BodyText"/>
        <w:jc w:val="both"/>
        <w:rPr>
          <w:rFonts w:cs="Arial"/>
          <w:color w:val="000000" w:themeColor="text1"/>
          <w:sz w:val="24"/>
          <w:szCs w:val="24"/>
        </w:rPr>
      </w:pPr>
    </w:p>
    <w:p w14:paraId="67C5E8FC" w14:textId="77777777" w:rsidR="000B7798" w:rsidRPr="00D85129" w:rsidRDefault="000B7798" w:rsidP="000B7798">
      <w:pPr>
        <w:pStyle w:val="BodyText"/>
        <w:jc w:val="both"/>
        <w:rPr>
          <w:rFonts w:cs="Arial"/>
          <w:color w:val="000000" w:themeColor="text1"/>
          <w:sz w:val="24"/>
          <w:szCs w:val="24"/>
        </w:rPr>
      </w:pPr>
    </w:p>
    <w:p w14:paraId="67C5E8FD" w14:textId="77777777" w:rsidR="000B7798" w:rsidRPr="00D85129" w:rsidRDefault="000B7798" w:rsidP="000B7798">
      <w:pPr>
        <w:pStyle w:val="BodyText"/>
        <w:jc w:val="both"/>
        <w:rPr>
          <w:rFonts w:cs="Arial"/>
          <w:color w:val="000000" w:themeColor="text1"/>
          <w:sz w:val="24"/>
          <w:szCs w:val="24"/>
        </w:rPr>
      </w:pPr>
    </w:p>
    <w:p w14:paraId="67C5E8FE" w14:textId="77777777" w:rsidR="000B7798" w:rsidRPr="00D85129" w:rsidRDefault="000B7798" w:rsidP="000B7798">
      <w:pPr>
        <w:pStyle w:val="BodyText"/>
        <w:jc w:val="both"/>
        <w:rPr>
          <w:rFonts w:cs="Arial"/>
          <w:color w:val="000000" w:themeColor="text1"/>
          <w:sz w:val="24"/>
          <w:szCs w:val="24"/>
        </w:rPr>
      </w:pPr>
    </w:p>
    <w:p w14:paraId="67C5E8FF" w14:textId="77777777" w:rsidR="000B7798" w:rsidRPr="00D85129" w:rsidRDefault="000B7798" w:rsidP="000B7798">
      <w:pPr>
        <w:pStyle w:val="BodyText"/>
        <w:jc w:val="both"/>
        <w:rPr>
          <w:rFonts w:cs="Arial"/>
          <w:color w:val="000000" w:themeColor="text1"/>
          <w:sz w:val="24"/>
          <w:szCs w:val="24"/>
        </w:rPr>
      </w:pPr>
    </w:p>
    <w:p w14:paraId="67C5E900" w14:textId="77777777" w:rsidR="00624176" w:rsidRDefault="00624176" w:rsidP="000B7798">
      <w:pPr>
        <w:pStyle w:val="BodyText"/>
        <w:jc w:val="both"/>
        <w:rPr>
          <w:rFonts w:cs="Arial"/>
          <w:color w:val="000000" w:themeColor="text1"/>
          <w:sz w:val="24"/>
          <w:szCs w:val="24"/>
        </w:rPr>
      </w:pPr>
    </w:p>
    <w:p w14:paraId="0E8F42C9" w14:textId="77777777" w:rsidR="00CC1961" w:rsidRDefault="00CC1961" w:rsidP="000B7798">
      <w:pPr>
        <w:pStyle w:val="BodyText"/>
        <w:jc w:val="both"/>
        <w:rPr>
          <w:rFonts w:cs="Arial"/>
          <w:color w:val="000000" w:themeColor="text1"/>
          <w:sz w:val="24"/>
          <w:szCs w:val="24"/>
        </w:rPr>
      </w:pPr>
    </w:p>
    <w:p w14:paraId="45AD0EB2" w14:textId="77777777" w:rsidR="00CC1961" w:rsidRDefault="00CC1961" w:rsidP="000B7798">
      <w:pPr>
        <w:pStyle w:val="BodyText"/>
        <w:jc w:val="both"/>
        <w:rPr>
          <w:rFonts w:cs="Arial"/>
          <w:color w:val="000000" w:themeColor="text1"/>
          <w:sz w:val="24"/>
          <w:szCs w:val="24"/>
        </w:rPr>
      </w:pPr>
    </w:p>
    <w:p w14:paraId="410BAD3C" w14:textId="77777777" w:rsidR="00CC1961" w:rsidRDefault="00CC1961" w:rsidP="000B7798">
      <w:pPr>
        <w:pStyle w:val="BodyText"/>
        <w:jc w:val="both"/>
        <w:rPr>
          <w:rFonts w:cs="Arial"/>
          <w:color w:val="000000" w:themeColor="text1"/>
          <w:sz w:val="24"/>
          <w:szCs w:val="24"/>
        </w:rPr>
      </w:pPr>
    </w:p>
    <w:p w14:paraId="717DEA6E" w14:textId="77777777" w:rsidR="00CC1961" w:rsidRPr="00D85129" w:rsidRDefault="00CC1961" w:rsidP="000B7798">
      <w:pPr>
        <w:pStyle w:val="BodyText"/>
        <w:jc w:val="both"/>
        <w:rPr>
          <w:rFonts w:cs="Arial"/>
          <w:color w:val="000000" w:themeColor="text1"/>
          <w:sz w:val="24"/>
          <w:szCs w:val="24"/>
        </w:rPr>
      </w:pPr>
    </w:p>
    <w:p w14:paraId="67C5E901" w14:textId="77777777" w:rsidR="00624176" w:rsidRPr="00D85129" w:rsidRDefault="00624176" w:rsidP="000B7798">
      <w:pPr>
        <w:pStyle w:val="BodyText"/>
        <w:jc w:val="both"/>
        <w:rPr>
          <w:rFonts w:cs="Arial"/>
          <w:color w:val="000000" w:themeColor="text1"/>
          <w:sz w:val="24"/>
          <w:szCs w:val="24"/>
        </w:rPr>
      </w:pPr>
    </w:p>
    <w:p w14:paraId="67C5E902" w14:textId="77777777" w:rsidR="00624176" w:rsidRDefault="00624176" w:rsidP="000B7798">
      <w:pPr>
        <w:pStyle w:val="BodyText"/>
        <w:jc w:val="both"/>
        <w:rPr>
          <w:rFonts w:cs="Arial"/>
          <w:color w:val="000000" w:themeColor="text1"/>
          <w:sz w:val="24"/>
          <w:szCs w:val="24"/>
        </w:rPr>
      </w:pPr>
    </w:p>
    <w:p w14:paraId="645C3FB6" w14:textId="77777777" w:rsidR="000B1C91" w:rsidRDefault="000B1C91" w:rsidP="000B7798">
      <w:pPr>
        <w:pStyle w:val="BodyText"/>
        <w:jc w:val="both"/>
        <w:rPr>
          <w:rFonts w:cs="Arial"/>
          <w:color w:val="000000" w:themeColor="text1"/>
          <w:sz w:val="24"/>
          <w:szCs w:val="24"/>
        </w:rPr>
      </w:pPr>
    </w:p>
    <w:p w14:paraId="5A096C3A" w14:textId="77777777" w:rsidR="000B1C91" w:rsidRDefault="000B1C91" w:rsidP="000B7798">
      <w:pPr>
        <w:pStyle w:val="BodyText"/>
        <w:jc w:val="both"/>
        <w:rPr>
          <w:rFonts w:cs="Arial"/>
          <w:color w:val="000000" w:themeColor="text1"/>
          <w:sz w:val="24"/>
          <w:szCs w:val="24"/>
        </w:rPr>
      </w:pPr>
    </w:p>
    <w:p w14:paraId="630497C0" w14:textId="77777777" w:rsidR="000B1C91" w:rsidRDefault="000B1C91" w:rsidP="000B7798">
      <w:pPr>
        <w:pStyle w:val="BodyText"/>
        <w:jc w:val="both"/>
        <w:rPr>
          <w:rFonts w:cs="Arial"/>
          <w:color w:val="000000" w:themeColor="text1"/>
          <w:sz w:val="24"/>
          <w:szCs w:val="24"/>
        </w:rPr>
      </w:pPr>
    </w:p>
    <w:p w14:paraId="71DDA56E" w14:textId="77777777" w:rsidR="000B1C91" w:rsidRDefault="000B1C91" w:rsidP="000B7798">
      <w:pPr>
        <w:pStyle w:val="BodyText"/>
        <w:jc w:val="both"/>
        <w:rPr>
          <w:rFonts w:cs="Arial"/>
          <w:color w:val="000000" w:themeColor="text1"/>
          <w:sz w:val="24"/>
          <w:szCs w:val="24"/>
        </w:rPr>
      </w:pPr>
    </w:p>
    <w:p w14:paraId="788A6747" w14:textId="77777777" w:rsidR="000B1C91" w:rsidRDefault="000B1C91" w:rsidP="000B7798">
      <w:pPr>
        <w:pStyle w:val="BodyText"/>
        <w:jc w:val="both"/>
        <w:rPr>
          <w:rFonts w:cs="Arial"/>
          <w:color w:val="000000" w:themeColor="text1"/>
          <w:sz w:val="24"/>
          <w:szCs w:val="24"/>
        </w:rPr>
      </w:pPr>
    </w:p>
    <w:p w14:paraId="1E9D5663" w14:textId="77777777" w:rsidR="000B1C91" w:rsidRDefault="000B1C91" w:rsidP="000B7798">
      <w:pPr>
        <w:pStyle w:val="BodyText"/>
        <w:jc w:val="both"/>
        <w:rPr>
          <w:rFonts w:cs="Arial"/>
          <w:color w:val="000000" w:themeColor="text1"/>
          <w:sz w:val="24"/>
          <w:szCs w:val="24"/>
        </w:rPr>
      </w:pPr>
    </w:p>
    <w:p w14:paraId="67C87CB8" w14:textId="77777777" w:rsidR="000B1C91" w:rsidRDefault="000B1C91" w:rsidP="000B7798">
      <w:pPr>
        <w:pStyle w:val="BodyText"/>
        <w:jc w:val="both"/>
        <w:rPr>
          <w:rFonts w:cs="Arial"/>
          <w:color w:val="000000" w:themeColor="text1"/>
          <w:sz w:val="24"/>
          <w:szCs w:val="24"/>
        </w:rPr>
      </w:pPr>
    </w:p>
    <w:p w14:paraId="7FDBC053" w14:textId="77777777" w:rsidR="000B1C91" w:rsidRDefault="000B1C91" w:rsidP="000B7798">
      <w:pPr>
        <w:pStyle w:val="BodyText"/>
        <w:jc w:val="both"/>
        <w:rPr>
          <w:rFonts w:cs="Arial"/>
          <w:color w:val="000000" w:themeColor="text1"/>
          <w:sz w:val="24"/>
          <w:szCs w:val="24"/>
        </w:rPr>
      </w:pPr>
    </w:p>
    <w:p w14:paraId="1A2AE5D8" w14:textId="77777777" w:rsidR="000B1C91" w:rsidRDefault="000B1C91" w:rsidP="000B7798">
      <w:pPr>
        <w:pStyle w:val="BodyText"/>
        <w:jc w:val="both"/>
        <w:rPr>
          <w:rFonts w:cs="Arial"/>
          <w:color w:val="000000" w:themeColor="text1"/>
          <w:sz w:val="24"/>
          <w:szCs w:val="24"/>
        </w:rPr>
      </w:pPr>
    </w:p>
    <w:p w14:paraId="3D002DA6" w14:textId="77777777" w:rsidR="000B1C91" w:rsidRPr="00D85129" w:rsidRDefault="000B1C91" w:rsidP="000B7798">
      <w:pPr>
        <w:pStyle w:val="BodyText"/>
        <w:jc w:val="both"/>
        <w:rPr>
          <w:rFonts w:cs="Arial"/>
          <w:color w:val="000000" w:themeColor="text1"/>
          <w:sz w:val="24"/>
          <w:szCs w:val="24"/>
        </w:rPr>
      </w:pPr>
    </w:p>
    <w:p w14:paraId="67C5E903" w14:textId="77777777" w:rsidR="00B16F56" w:rsidRPr="00D85129" w:rsidRDefault="00B16F56" w:rsidP="000B7798">
      <w:pPr>
        <w:pStyle w:val="BodyText"/>
        <w:jc w:val="both"/>
        <w:rPr>
          <w:rFonts w:cs="Arial"/>
          <w:color w:val="000000" w:themeColor="text1"/>
          <w:sz w:val="24"/>
          <w:szCs w:val="24"/>
        </w:rPr>
      </w:pPr>
    </w:p>
    <w:p w14:paraId="67C5E904" w14:textId="77777777" w:rsidR="00B16F56" w:rsidRPr="00D85129" w:rsidRDefault="00B16F56" w:rsidP="000B7798">
      <w:pPr>
        <w:pStyle w:val="BodyText"/>
        <w:jc w:val="both"/>
        <w:rPr>
          <w:rFonts w:cs="Arial"/>
          <w:color w:val="000000" w:themeColor="text1"/>
          <w:sz w:val="24"/>
          <w:szCs w:val="24"/>
        </w:rPr>
      </w:pPr>
    </w:p>
    <w:p w14:paraId="67C5E905" w14:textId="77777777" w:rsidR="000B7798" w:rsidRPr="00D85129" w:rsidRDefault="000B7798" w:rsidP="00E20893">
      <w:pPr>
        <w:spacing w:before="120"/>
        <w:jc w:val="right"/>
        <w:rPr>
          <w:rFonts w:cs="Arial"/>
          <w:b/>
          <w:color w:val="000000" w:themeColor="text1"/>
          <w:sz w:val="28"/>
          <w:szCs w:val="28"/>
        </w:rPr>
      </w:pPr>
      <w:r w:rsidRPr="00D85129">
        <w:rPr>
          <w:rFonts w:cs="Arial"/>
          <w:b/>
          <w:color w:val="000000" w:themeColor="text1"/>
          <w:sz w:val="28"/>
          <w:szCs w:val="28"/>
        </w:rPr>
        <w:lastRenderedPageBreak/>
        <w:t>SCHEDULE 1</w:t>
      </w:r>
    </w:p>
    <w:p w14:paraId="67C5E906" w14:textId="77777777" w:rsidR="000B7798" w:rsidRPr="00D85129" w:rsidRDefault="000B7798" w:rsidP="000B7798">
      <w:pPr>
        <w:rPr>
          <w:rFonts w:cs="Arial"/>
          <w:color w:val="000000" w:themeColor="text1"/>
          <w:sz w:val="24"/>
          <w:szCs w:val="24"/>
        </w:rPr>
      </w:pPr>
    </w:p>
    <w:p w14:paraId="67C5E907" w14:textId="1F07773D" w:rsidR="000B7798" w:rsidRPr="00D85129" w:rsidRDefault="000B7798" w:rsidP="29513DE4">
      <w:pPr>
        <w:pStyle w:val="BodyText3"/>
        <w:rPr>
          <w:rFonts w:cs="Arial"/>
          <w:b/>
          <w:bCs/>
          <w:color w:val="000000" w:themeColor="text1"/>
          <w:sz w:val="26"/>
          <w:szCs w:val="26"/>
        </w:rPr>
      </w:pPr>
      <w:r w:rsidRPr="29513DE4">
        <w:rPr>
          <w:rFonts w:cs="Arial"/>
          <w:b/>
          <w:bCs/>
          <w:color w:val="000000" w:themeColor="text1"/>
          <w:sz w:val="26"/>
          <w:szCs w:val="26"/>
        </w:rPr>
        <w:t xml:space="preserve">This LA's </w:t>
      </w:r>
      <w:r w:rsidRPr="0053487C">
        <w:rPr>
          <w:rFonts w:cs="Arial"/>
          <w:b/>
          <w:bCs/>
          <w:color w:val="000000" w:themeColor="text1"/>
          <w:sz w:val="26"/>
          <w:szCs w:val="26"/>
        </w:rPr>
        <w:t>Common Application Form</w:t>
      </w:r>
      <w:r w:rsidR="005A5151" w:rsidRPr="29513DE4">
        <w:rPr>
          <w:rFonts w:cs="Arial"/>
          <w:b/>
          <w:bCs/>
          <w:color w:val="000000" w:themeColor="text1"/>
          <w:sz w:val="26"/>
          <w:szCs w:val="26"/>
        </w:rPr>
        <w:t xml:space="preserve"> for Admissions to Reception and Year 7</w:t>
      </w:r>
      <w:r w:rsidRPr="29513DE4">
        <w:rPr>
          <w:rFonts w:cs="Arial"/>
          <w:b/>
          <w:bCs/>
          <w:color w:val="000000" w:themeColor="text1"/>
          <w:sz w:val="26"/>
          <w:szCs w:val="26"/>
        </w:rPr>
        <w:t xml:space="preserve"> will contain the following fields as a minimum.</w:t>
      </w:r>
    </w:p>
    <w:p w14:paraId="67C5E908" w14:textId="77777777" w:rsidR="000B7798" w:rsidRPr="00D85129" w:rsidRDefault="000B7798" w:rsidP="000B7798">
      <w:pPr>
        <w:rPr>
          <w:rFonts w:cs="Arial"/>
          <w:color w:val="000000" w:themeColor="text1"/>
          <w:sz w:val="24"/>
          <w:szCs w:val="24"/>
        </w:rPr>
      </w:pPr>
    </w:p>
    <w:p w14:paraId="67C5E909" w14:textId="77777777" w:rsidR="000B7798" w:rsidRPr="00D85129" w:rsidRDefault="000B7798" w:rsidP="000B7798">
      <w:pPr>
        <w:pStyle w:val="BodyText3"/>
        <w:rPr>
          <w:rFonts w:cs="Arial"/>
          <w:b/>
          <w:color w:val="000000" w:themeColor="text1"/>
          <w:szCs w:val="24"/>
        </w:rPr>
      </w:pPr>
      <w:r w:rsidRPr="00D85129">
        <w:rPr>
          <w:rFonts w:cs="Arial"/>
          <w:b/>
          <w:color w:val="000000" w:themeColor="text1"/>
          <w:szCs w:val="24"/>
        </w:rPr>
        <w:t>Child’s details:</w:t>
      </w:r>
    </w:p>
    <w:p w14:paraId="67C5E90A" w14:textId="041F451D" w:rsidR="000B7798" w:rsidRPr="00D85129" w:rsidRDefault="00070C80" w:rsidP="000B7798">
      <w:pPr>
        <w:rPr>
          <w:rFonts w:cs="Arial"/>
          <w:color w:val="000000" w:themeColor="text1"/>
          <w:sz w:val="24"/>
          <w:szCs w:val="24"/>
        </w:rPr>
      </w:pPr>
      <w:r>
        <w:rPr>
          <w:rFonts w:cs="Arial"/>
          <w:color w:val="000000" w:themeColor="text1"/>
          <w:sz w:val="24"/>
          <w:szCs w:val="24"/>
        </w:rPr>
        <w:t>Last name</w:t>
      </w:r>
      <w:r w:rsidR="00A44A35">
        <w:rPr>
          <w:rFonts w:cs="Arial"/>
          <w:color w:val="000000" w:themeColor="text1"/>
          <w:sz w:val="24"/>
          <w:szCs w:val="24"/>
        </w:rPr>
        <w:t>/Family name</w:t>
      </w:r>
    </w:p>
    <w:p w14:paraId="67C5E90B" w14:textId="483C6E77" w:rsidR="000B7798" w:rsidRPr="00D85129" w:rsidRDefault="00070C80" w:rsidP="000B7798">
      <w:pPr>
        <w:rPr>
          <w:rFonts w:cs="Arial"/>
          <w:color w:val="000000" w:themeColor="text1"/>
          <w:sz w:val="24"/>
          <w:szCs w:val="24"/>
        </w:rPr>
      </w:pPr>
      <w:r>
        <w:rPr>
          <w:rFonts w:cs="Arial"/>
          <w:color w:val="000000" w:themeColor="text1"/>
          <w:sz w:val="24"/>
          <w:szCs w:val="24"/>
        </w:rPr>
        <w:t>First name(s)</w:t>
      </w:r>
    </w:p>
    <w:p w14:paraId="67C5E90C" w14:textId="77777777" w:rsidR="003908EB" w:rsidRPr="00D85129" w:rsidRDefault="003908EB" w:rsidP="000B7798">
      <w:pPr>
        <w:rPr>
          <w:rFonts w:cs="Arial"/>
          <w:color w:val="000000" w:themeColor="text1"/>
          <w:sz w:val="24"/>
          <w:szCs w:val="24"/>
        </w:rPr>
      </w:pPr>
      <w:r w:rsidRPr="00D85129">
        <w:rPr>
          <w:rFonts w:cs="Arial"/>
          <w:color w:val="000000" w:themeColor="text1"/>
          <w:sz w:val="24"/>
          <w:szCs w:val="24"/>
        </w:rPr>
        <w:t>Middle name(s)</w:t>
      </w:r>
    </w:p>
    <w:p w14:paraId="67C5E90D" w14:textId="77777777" w:rsidR="000B7798" w:rsidRPr="00D85129" w:rsidRDefault="000B7798" w:rsidP="000B7798">
      <w:pPr>
        <w:rPr>
          <w:rFonts w:cs="Arial"/>
          <w:color w:val="000000" w:themeColor="text1"/>
          <w:sz w:val="24"/>
          <w:szCs w:val="24"/>
        </w:rPr>
      </w:pPr>
      <w:r w:rsidRPr="00D85129">
        <w:rPr>
          <w:rFonts w:cs="Arial"/>
          <w:color w:val="000000" w:themeColor="text1"/>
          <w:sz w:val="24"/>
          <w:szCs w:val="24"/>
        </w:rPr>
        <w:t>Date of Birth</w:t>
      </w:r>
    </w:p>
    <w:p w14:paraId="67C5E90E" w14:textId="77777777" w:rsidR="000B7798" w:rsidRPr="00D85129" w:rsidRDefault="000B7798" w:rsidP="000B7798">
      <w:pPr>
        <w:rPr>
          <w:rFonts w:cs="Arial"/>
          <w:color w:val="000000" w:themeColor="text1"/>
          <w:sz w:val="24"/>
          <w:szCs w:val="24"/>
        </w:rPr>
      </w:pPr>
      <w:r w:rsidRPr="00D85129">
        <w:rPr>
          <w:rFonts w:cs="Arial"/>
          <w:color w:val="000000" w:themeColor="text1"/>
          <w:sz w:val="24"/>
          <w:szCs w:val="24"/>
        </w:rPr>
        <w:t>Gender</w:t>
      </w:r>
    </w:p>
    <w:p w14:paraId="67C5E90F" w14:textId="77777777" w:rsidR="00AC2E36" w:rsidRPr="00D85129" w:rsidRDefault="00AC2E36" w:rsidP="000B7798">
      <w:pPr>
        <w:rPr>
          <w:rFonts w:cs="Arial"/>
          <w:color w:val="000000" w:themeColor="text1"/>
          <w:sz w:val="24"/>
          <w:szCs w:val="24"/>
        </w:rPr>
      </w:pPr>
      <w:r w:rsidRPr="00D85129">
        <w:rPr>
          <w:rFonts w:cs="Arial"/>
          <w:color w:val="000000" w:themeColor="text1"/>
          <w:sz w:val="24"/>
          <w:szCs w:val="24"/>
        </w:rPr>
        <w:t>Home address</w:t>
      </w:r>
    </w:p>
    <w:p w14:paraId="67C5E910" w14:textId="77777777" w:rsidR="000B7798" w:rsidRPr="00D85129" w:rsidRDefault="000B7798" w:rsidP="000B7798">
      <w:pPr>
        <w:rPr>
          <w:rFonts w:cs="Arial"/>
          <w:color w:val="000000" w:themeColor="text1"/>
          <w:sz w:val="24"/>
          <w:szCs w:val="24"/>
        </w:rPr>
      </w:pPr>
      <w:r w:rsidRPr="00D85129">
        <w:rPr>
          <w:rFonts w:cs="Arial"/>
          <w:color w:val="000000" w:themeColor="text1"/>
          <w:sz w:val="24"/>
          <w:szCs w:val="24"/>
        </w:rPr>
        <w:t>Name of current nursery, school or under 5s provision</w:t>
      </w:r>
    </w:p>
    <w:p w14:paraId="67C5E911" w14:textId="77777777" w:rsidR="000B7798" w:rsidRPr="00D85129" w:rsidRDefault="000B7798" w:rsidP="000B7798">
      <w:pPr>
        <w:rPr>
          <w:rFonts w:cs="Arial"/>
          <w:color w:val="000000" w:themeColor="text1"/>
          <w:sz w:val="24"/>
          <w:szCs w:val="24"/>
        </w:rPr>
      </w:pPr>
    </w:p>
    <w:p w14:paraId="67C5E912" w14:textId="77777777" w:rsidR="000B7798" w:rsidRPr="00D85129" w:rsidRDefault="000B7798" w:rsidP="000B7798">
      <w:pPr>
        <w:pStyle w:val="BodyText3"/>
        <w:rPr>
          <w:rFonts w:cs="Arial"/>
          <w:b/>
          <w:color w:val="000000" w:themeColor="text1"/>
          <w:szCs w:val="24"/>
        </w:rPr>
      </w:pPr>
      <w:r w:rsidRPr="00D85129">
        <w:rPr>
          <w:rFonts w:cs="Arial"/>
          <w:b/>
          <w:color w:val="000000" w:themeColor="text1"/>
          <w:szCs w:val="24"/>
        </w:rPr>
        <w:t>Parent</w:t>
      </w:r>
      <w:r w:rsidR="00297D76" w:rsidRPr="00D85129">
        <w:rPr>
          <w:rFonts w:cs="Arial"/>
          <w:b/>
          <w:color w:val="000000" w:themeColor="text1"/>
          <w:szCs w:val="24"/>
        </w:rPr>
        <w:t>(</w:t>
      </w:r>
      <w:r w:rsidRPr="00D85129">
        <w:rPr>
          <w:rFonts w:cs="Arial"/>
          <w:b/>
          <w:color w:val="000000" w:themeColor="text1"/>
          <w:szCs w:val="24"/>
        </w:rPr>
        <w:t>s</w:t>
      </w:r>
      <w:r w:rsidR="00297D76" w:rsidRPr="00D85129">
        <w:rPr>
          <w:rFonts w:cs="Arial"/>
          <w:b/>
          <w:color w:val="000000" w:themeColor="text1"/>
          <w:szCs w:val="24"/>
        </w:rPr>
        <w:t>) / Carer(s)</w:t>
      </w:r>
      <w:r w:rsidRPr="00D85129">
        <w:rPr>
          <w:rFonts w:cs="Arial"/>
          <w:b/>
          <w:color w:val="000000" w:themeColor="text1"/>
          <w:szCs w:val="24"/>
        </w:rPr>
        <w:t xml:space="preserve"> details:</w:t>
      </w:r>
    </w:p>
    <w:p w14:paraId="67C5E913" w14:textId="77777777" w:rsidR="000B7798" w:rsidRPr="00D85129" w:rsidRDefault="000B7798" w:rsidP="000B7798">
      <w:pPr>
        <w:rPr>
          <w:rFonts w:cs="Arial"/>
          <w:color w:val="000000" w:themeColor="text1"/>
          <w:sz w:val="24"/>
          <w:szCs w:val="24"/>
        </w:rPr>
      </w:pPr>
      <w:r w:rsidRPr="00D85129">
        <w:rPr>
          <w:rFonts w:cs="Arial"/>
          <w:color w:val="000000" w:themeColor="text1"/>
          <w:sz w:val="24"/>
          <w:szCs w:val="24"/>
        </w:rPr>
        <w:t>Title</w:t>
      </w:r>
    </w:p>
    <w:p w14:paraId="67C5E914" w14:textId="5166A4C5" w:rsidR="000B7798" w:rsidRPr="00D85129" w:rsidRDefault="00070C80" w:rsidP="000B7798">
      <w:pPr>
        <w:rPr>
          <w:rFonts w:cs="Arial"/>
          <w:color w:val="000000" w:themeColor="text1"/>
          <w:sz w:val="24"/>
          <w:szCs w:val="24"/>
        </w:rPr>
      </w:pPr>
      <w:r>
        <w:rPr>
          <w:rFonts w:cs="Arial"/>
          <w:color w:val="000000" w:themeColor="text1"/>
          <w:sz w:val="24"/>
          <w:szCs w:val="24"/>
        </w:rPr>
        <w:t>Last name</w:t>
      </w:r>
      <w:r w:rsidR="00A44A35">
        <w:rPr>
          <w:rFonts w:cs="Arial"/>
          <w:color w:val="000000" w:themeColor="text1"/>
          <w:sz w:val="24"/>
          <w:szCs w:val="24"/>
        </w:rPr>
        <w:t>/Family name</w:t>
      </w:r>
    </w:p>
    <w:p w14:paraId="67C5E915" w14:textId="509ECA71" w:rsidR="000B7798" w:rsidRPr="00D85129" w:rsidRDefault="00070C80" w:rsidP="000B7798">
      <w:pPr>
        <w:rPr>
          <w:rFonts w:cs="Arial"/>
          <w:color w:val="000000" w:themeColor="text1"/>
          <w:sz w:val="24"/>
          <w:szCs w:val="24"/>
        </w:rPr>
      </w:pPr>
      <w:r>
        <w:rPr>
          <w:rFonts w:cs="Arial"/>
          <w:color w:val="000000" w:themeColor="text1"/>
          <w:sz w:val="24"/>
          <w:szCs w:val="24"/>
        </w:rPr>
        <w:t>First name</w:t>
      </w:r>
    </w:p>
    <w:p w14:paraId="67C5E916" w14:textId="77777777" w:rsidR="000B7798" w:rsidRPr="00D85129" w:rsidRDefault="000B7798" w:rsidP="000B7798">
      <w:pPr>
        <w:rPr>
          <w:rFonts w:cs="Arial"/>
          <w:color w:val="000000" w:themeColor="text1"/>
          <w:sz w:val="24"/>
          <w:szCs w:val="24"/>
        </w:rPr>
      </w:pPr>
      <w:r w:rsidRPr="00D85129">
        <w:rPr>
          <w:rFonts w:cs="Arial"/>
          <w:color w:val="000000" w:themeColor="text1"/>
          <w:sz w:val="24"/>
          <w:szCs w:val="24"/>
        </w:rPr>
        <w:t>Address</w:t>
      </w:r>
      <w:r w:rsidR="00AC2E36" w:rsidRPr="00D85129">
        <w:rPr>
          <w:rFonts w:cs="Arial"/>
          <w:color w:val="000000" w:themeColor="text1"/>
          <w:sz w:val="24"/>
          <w:szCs w:val="24"/>
        </w:rPr>
        <w:t xml:space="preserve"> (if different to child’s</w:t>
      </w:r>
      <w:r w:rsidR="00F629BF" w:rsidRPr="00D85129">
        <w:rPr>
          <w:rFonts w:cs="Arial"/>
          <w:color w:val="000000" w:themeColor="text1"/>
          <w:sz w:val="24"/>
          <w:szCs w:val="24"/>
        </w:rPr>
        <w:t xml:space="preserve"> </w:t>
      </w:r>
      <w:r w:rsidR="00AC2E36" w:rsidRPr="00D85129">
        <w:rPr>
          <w:rFonts w:cs="Arial"/>
          <w:color w:val="000000" w:themeColor="text1"/>
          <w:sz w:val="24"/>
          <w:szCs w:val="24"/>
        </w:rPr>
        <w:t>address)</w:t>
      </w:r>
    </w:p>
    <w:p w14:paraId="67C5E917" w14:textId="77777777" w:rsidR="000B7798" w:rsidRPr="00D85129" w:rsidRDefault="000B7798" w:rsidP="000B7798">
      <w:pPr>
        <w:rPr>
          <w:rFonts w:cs="Arial"/>
          <w:color w:val="000000" w:themeColor="text1"/>
          <w:sz w:val="24"/>
          <w:szCs w:val="24"/>
        </w:rPr>
      </w:pPr>
      <w:r w:rsidRPr="00D85129">
        <w:rPr>
          <w:rFonts w:cs="Arial"/>
          <w:color w:val="000000" w:themeColor="text1"/>
          <w:sz w:val="24"/>
          <w:szCs w:val="24"/>
        </w:rPr>
        <w:t xml:space="preserve">Telephone Number (Home, Daytime, Mobile) </w:t>
      </w:r>
    </w:p>
    <w:p w14:paraId="67C5E918" w14:textId="77777777" w:rsidR="000B7798" w:rsidRPr="00D85129" w:rsidRDefault="000B7798" w:rsidP="000B7798">
      <w:pPr>
        <w:pStyle w:val="Heading3"/>
        <w:jc w:val="left"/>
        <w:rPr>
          <w:rFonts w:cs="Arial"/>
          <w:b w:val="0"/>
          <w:color w:val="000000" w:themeColor="text1"/>
          <w:sz w:val="24"/>
          <w:szCs w:val="24"/>
        </w:rPr>
      </w:pPr>
      <w:r w:rsidRPr="00D85129">
        <w:rPr>
          <w:rFonts w:cs="Arial"/>
          <w:b w:val="0"/>
          <w:color w:val="000000" w:themeColor="text1"/>
          <w:sz w:val="24"/>
          <w:szCs w:val="24"/>
        </w:rPr>
        <w:t>Email address</w:t>
      </w:r>
    </w:p>
    <w:p w14:paraId="67C5E919" w14:textId="77777777" w:rsidR="000B7798" w:rsidRPr="00D85129" w:rsidRDefault="000B7798" w:rsidP="000B7798">
      <w:pPr>
        <w:rPr>
          <w:rFonts w:cs="Arial"/>
          <w:color w:val="000000" w:themeColor="text1"/>
          <w:sz w:val="24"/>
          <w:szCs w:val="24"/>
        </w:rPr>
      </w:pPr>
      <w:r w:rsidRPr="00D85129">
        <w:rPr>
          <w:rFonts w:cs="Arial"/>
          <w:color w:val="000000" w:themeColor="text1"/>
          <w:sz w:val="24"/>
          <w:szCs w:val="24"/>
        </w:rPr>
        <w:t>Relationship to child</w:t>
      </w:r>
    </w:p>
    <w:p w14:paraId="67C5E91A" w14:textId="77777777" w:rsidR="000B7798" w:rsidRPr="00D85129" w:rsidRDefault="000B7798" w:rsidP="000B7798">
      <w:pPr>
        <w:rPr>
          <w:rFonts w:cs="Arial"/>
          <w:color w:val="000000" w:themeColor="text1"/>
          <w:sz w:val="24"/>
          <w:szCs w:val="24"/>
        </w:rPr>
      </w:pPr>
    </w:p>
    <w:p w14:paraId="67C5E91B" w14:textId="77777777" w:rsidR="000B7798" w:rsidRPr="00D85129" w:rsidRDefault="003908EB" w:rsidP="000B7798">
      <w:pPr>
        <w:pStyle w:val="BodyText3"/>
        <w:rPr>
          <w:rFonts w:cs="Arial"/>
          <w:b/>
          <w:color w:val="000000" w:themeColor="text1"/>
          <w:szCs w:val="24"/>
        </w:rPr>
      </w:pPr>
      <w:r w:rsidRPr="00D85129">
        <w:rPr>
          <w:rFonts w:cs="Arial"/>
          <w:b/>
          <w:color w:val="000000" w:themeColor="text1"/>
          <w:szCs w:val="24"/>
        </w:rPr>
        <w:t>Preference details (up to 6)</w:t>
      </w:r>
    </w:p>
    <w:p w14:paraId="67C5E91C" w14:textId="77777777" w:rsidR="000B7798" w:rsidRPr="00D85129" w:rsidRDefault="000B7798" w:rsidP="000B7798">
      <w:pPr>
        <w:rPr>
          <w:rFonts w:cs="Arial"/>
          <w:color w:val="000000" w:themeColor="text1"/>
          <w:sz w:val="24"/>
          <w:szCs w:val="24"/>
        </w:rPr>
      </w:pPr>
      <w:r w:rsidRPr="00D85129">
        <w:rPr>
          <w:rFonts w:cs="Arial"/>
          <w:color w:val="000000" w:themeColor="text1"/>
          <w:sz w:val="24"/>
          <w:szCs w:val="24"/>
        </w:rPr>
        <w:t>Name of school</w:t>
      </w:r>
    </w:p>
    <w:p w14:paraId="67C5E91D" w14:textId="77777777" w:rsidR="003908EB" w:rsidRPr="00D85129" w:rsidRDefault="003908EB" w:rsidP="000B7798">
      <w:pPr>
        <w:rPr>
          <w:rFonts w:cs="Arial"/>
          <w:color w:val="000000" w:themeColor="text1"/>
          <w:sz w:val="24"/>
          <w:szCs w:val="24"/>
        </w:rPr>
      </w:pPr>
      <w:r w:rsidRPr="00D85129">
        <w:rPr>
          <w:rFonts w:cs="Arial"/>
          <w:color w:val="000000" w:themeColor="text1"/>
          <w:sz w:val="24"/>
          <w:szCs w:val="24"/>
        </w:rPr>
        <w:t>Address of school</w:t>
      </w:r>
    </w:p>
    <w:p w14:paraId="67C5E91E" w14:textId="77777777" w:rsidR="000B7798" w:rsidRPr="00D85129" w:rsidRDefault="000B7798" w:rsidP="000B7798">
      <w:pPr>
        <w:rPr>
          <w:rFonts w:cs="Arial"/>
          <w:color w:val="000000" w:themeColor="text1"/>
          <w:sz w:val="24"/>
          <w:szCs w:val="24"/>
        </w:rPr>
      </w:pPr>
      <w:r w:rsidRPr="00D85129">
        <w:rPr>
          <w:rFonts w:cs="Arial"/>
          <w:color w:val="000000" w:themeColor="text1"/>
          <w:sz w:val="24"/>
          <w:szCs w:val="24"/>
        </w:rPr>
        <w:t>Preference ranking</w:t>
      </w:r>
    </w:p>
    <w:p w14:paraId="67C5E91F" w14:textId="77777777" w:rsidR="005A5151" w:rsidRPr="00D85129" w:rsidRDefault="005A5151" w:rsidP="000B7798">
      <w:pPr>
        <w:rPr>
          <w:rFonts w:cs="Arial"/>
          <w:color w:val="000000" w:themeColor="text1"/>
          <w:sz w:val="24"/>
          <w:szCs w:val="24"/>
        </w:rPr>
      </w:pPr>
      <w:r w:rsidRPr="00D85129">
        <w:rPr>
          <w:rFonts w:cs="Arial"/>
          <w:color w:val="000000" w:themeColor="text1"/>
          <w:sz w:val="24"/>
          <w:szCs w:val="24"/>
        </w:rPr>
        <w:t xml:space="preserve">Local Authority in which the school is based </w:t>
      </w:r>
    </w:p>
    <w:p w14:paraId="67C5E920" w14:textId="77777777" w:rsidR="000B7798" w:rsidRPr="00D85129" w:rsidRDefault="000B7798" w:rsidP="000B7798">
      <w:pPr>
        <w:rPr>
          <w:rFonts w:cs="Arial"/>
          <w:color w:val="000000" w:themeColor="text1"/>
          <w:sz w:val="24"/>
          <w:szCs w:val="24"/>
        </w:rPr>
      </w:pPr>
    </w:p>
    <w:p w14:paraId="67C5E921" w14:textId="77777777" w:rsidR="000B7798" w:rsidRPr="00D85129" w:rsidRDefault="000B7798" w:rsidP="000B7798">
      <w:pPr>
        <w:pStyle w:val="BodyText3"/>
        <w:rPr>
          <w:rFonts w:cs="Arial"/>
          <w:b/>
          <w:color w:val="000000" w:themeColor="text1"/>
          <w:szCs w:val="24"/>
        </w:rPr>
      </w:pPr>
      <w:r w:rsidRPr="00D85129">
        <w:rPr>
          <w:rFonts w:cs="Arial"/>
          <w:b/>
          <w:color w:val="000000" w:themeColor="text1"/>
          <w:szCs w:val="24"/>
        </w:rPr>
        <w:t>Additional information:</w:t>
      </w:r>
    </w:p>
    <w:p w14:paraId="67C5E922" w14:textId="77777777" w:rsidR="005A5151" w:rsidRPr="00D85129" w:rsidRDefault="00AC2E36" w:rsidP="000B7798">
      <w:pPr>
        <w:rPr>
          <w:rFonts w:cs="Arial"/>
          <w:color w:val="000000" w:themeColor="text1"/>
          <w:sz w:val="24"/>
          <w:szCs w:val="24"/>
        </w:rPr>
      </w:pPr>
      <w:r w:rsidRPr="00D85129">
        <w:rPr>
          <w:rFonts w:cs="Arial"/>
          <w:color w:val="000000" w:themeColor="text1"/>
          <w:sz w:val="24"/>
          <w:szCs w:val="24"/>
        </w:rPr>
        <w:t>Reasons for preference</w:t>
      </w:r>
      <w:r w:rsidR="005A5151" w:rsidRPr="00D85129">
        <w:rPr>
          <w:rFonts w:cs="Arial"/>
          <w:color w:val="000000" w:themeColor="text1"/>
          <w:sz w:val="24"/>
          <w:szCs w:val="24"/>
        </w:rPr>
        <w:t xml:space="preserve"> (including any medical or social reasons)</w:t>
      </w:r>
    </w:p>
    <w:p w14:paraId="67C5E923" w14:textId="76C94423" w:rsidR="000B7798" w:rsidRPr="00D85129" w:rsidRDefault="00AC2E36" w:rsidP="29513DE4">
      <w:pPr>
        <w:rPr>
          <w:rFonts w:cs="Arial"/>
          <w:b/>
          <w:bCs/>
          <w:color w:val="000000" w:themeColor="text1"/>
          <w:sz w:val="24"/>
          <w:szCs w:val="24"/>
        </w:rPr>
      </w:pPr>
      <w:r w:rsidRPr="29513DE4">
        <w:rPr>
          <w:rFonts w:cs="Arial"/>
          <w:color w:val="000000" w:themeColor="text1"/>
          <w:sz w:val="24"/>
          <w:szCs w:val="24"/>
        </w:rPr>
        <w:t>Does the child have a</w:t>
      </w:r>
      <w:r w:rsidR="2D38BE48" w:rsidRPr="29513DE4">
        <w:rPr>
          <w:rFonts w:cs="Arial"/>
          <w:color w:val="000000" w:themeColor="text1"/>
          <w:sz w:val="24"/>
          <w:szCs w:val="24"/>
        </w:rPr>
        <w:t>n Education, Health and Care Plan</w:t>
      </w:r>
      <w:r w:rsidRPr="29513DE4">
        <w:rPr>
          <w:rFonts w:cs="Arial"/>
          <w:color w:val="000000" w:themeColor="text1"/>
          <w:sz w:val="24"/>
          <w:szCs w:val="24"/>
        </w:rPr>
        <w:t>?</w:t>
      </w:r>
      <w:r w:rsidR="000B7798" w:rsidRPr="29513DE4">
        <w:rPr>
          <w:rFonts w:cs="Arial"/>
          <w:color w:val="000000" w:themeColor="text1"/>
          <w:sz w:val="24"/>
          <w:szCs w:val="24"/>
        </w:rPr>
        <w:t xml:space="preserve">  Y/N*</w:t>
      </w:r>
    </w:p>
    <w:p w14:paraId="67C5E924" w14:textId="77777777" w:rsidR="000B7798" w:rsidRPr="00D85129" w:rsidRDefault="000B7798" w:rsidP="000B7798">
      <w:pPr>
        <w:rPr>
          <w:rFonts w:cs="Arial"/>
          <w:color w:val="000000" w:themeColor="text1"/>
          <w:sz w:val="24"/>
          <w:szCs w:val="24"/>
        </w:rPr>
      </w:pPr>
      <w:r w:rsidRPr="00D85129">
        <w:rPr>
          <w:rFonts w:cs="Arial"/>
          <w:color w:val="000000" w:themeColor="text1"/>
          <w:sz w:val="24"/>
          <w:szCs w:val="24"/>
        </w:rPr>
        <w:t>Is the child in the public care of a local authority / looked after?  Y/N</w:t>
      </w:r>
    </w:p>
    <w:p w14:paraId="67C5E925" w14:textId="2247F2EB" w:rsidR="005A5151" w:rsidRPr="00D85129" w:rsidRDefault="005A5151" w:rsidP="000B7798">
      <w:pPr>
        <w:rPr>
          <w:rFonts w:cs="Arial"/>
          <w:color w:val="000000" w:themeColor="text1"/>
          <w:sz w:val="24"/>
          <w:szCs w:val="24"/>
        </w:rPr>
      </w:pPr>
      <w:r w:rsidRPr="29513DE4">
        <w:rPr>
          <w:color w:val="000000" w:themeColor="text1"/>
          <w:sz w:val="24"/>
          <w:szCs w:val="24"/>
        </w:rPr>
        <w:t>Is the child formerly CLA but now adopted or subject of a ‘</w:t>
      </w:r>
      <w:r w:rsidR="247BFB39" w:rsidRPr="29513DE4">
        <w:rPr>
          <w:color w:val="000000" w:themeColor="text1"/>
          <w:sz w:val="24"/>
          <w:szCs w:val="24"/>
        </w:rPr>
        <w:t>Child Arrangements</w:t>
      </w:r>
      <w:r w:rsidRPr="29513DE4">
        <w:rPr>
          <w:color w:val="000000" w:themeColor="text1"/>
          <w:sz w:val="24"/>
          <w:szCs w:val="24"/>
        </w:rPr>
        <w:t xml:space="preserve"> </w:t>
      </w:r>
      <w:r w:rsidR="006E14AE" w:rsidRPr="29513DE4">
        <w:rPr>
          <w:color w:val="000000" w:themeColor="text1"/>
          <w:sz w:val="24"/>
          <w:szCs w:val="24"/>
        </w:rPr>
        <w:t>Order’ or</w:t>
      </w:r>
      <w:r w:rsidRPr="29513DE4">
        <w:rPr>
          <w:color w:val="000000" w:themeColor="text1"/>
          <w:sz w:val="24"/>
          <w:szCs w:val="24"/>
        </w:rPr>
        <w:t xml:space="preserve"> ‘Special Guardianship Order’?   Y/N</w:t>
      </w:r>
    </w:p>
    <w:p w14:paraId="67C5E926" w14:textId="77777777" w:rsidR="000B7798" w:rsidRPr="00D85129" w:rsidRDefault="000B7798" w:rsidP="000B7798">
      <w:pPr>
        <w:pStyle w:val="Heading3"/>
        <w:jc w:val="left"/>
        <w:rPr>
          <w:rFonts w:cs="Arial"/>
          <w:b w:val="0"/>
          <w:color w:val="000000" w:themeColor="text1"/>
          <w:sz w:val="24"/>
          <w:szCs w:val="24"/>
        </w:rPr>
      </w:pPr>
      <w:r w:rsidRPr="00D85129">
        <w:rPr>
          <w:rFonts w:cs="Arial"/>
          <w:b w:val="0"/>
          <w:color w:val="000000" w:themeColor="text1"/>
          <w:sz w:val="24"/>
          <w:szCs w:val="24"/>
        </w:rPr>
        <w:t xml:space="preserve">If yes, name of responsible authority </w:t>
      </w:r>
    </w:p>
    <w:p w14:paraId="67C5E927" w14:textId="3D3EF31E" w:rsidR="000B7798" w:rsidRPr="00D85129" w:rsidRDefault="00A44A35" w:rsidP="000B7798">
      <w:pPr>
        <w:pStyle w:val="Heading3"/>
        <w:jc w:val="left"/>
        <w:rPr>
          <w:rFonts w:cs="Arial"/>
          <w:b w:val="0"/>
          <w:color w:val="000000" w:themeColor="text1"/>
          <w:sz w:val="24"/>
          <w:szCs w:val="24"/>
        </w:rPr>
      </w:pPr>
      <w:r>
        <w:rPr>
          <w:rFonts w:cs="Arial"/>
          <w:b w:val="0"/>
          <w:color w:val="000000" w:themeColor="text1"/>
          <w:sz w:val="24"/>
          <w:szCs w:val="24"/>
        </w:rPr>
        <w:t>Last name/Family name</w:t>
      </w:r>
      <w:r w:rsidRPr="00D85129">
        <w:rPr>
          <w:rFonts w:cs="Arial"/>
          <w:b w:val="0"/>
          <w:color w:val="000000" w:themeColor="text1"/>
          <w:sz w:val="24"/>
          <w:szCs w:val="24"/>
        </w:rPr>
        <w:t xml:space="preserve"> </w:t>
      </w:r>
      <w:r w:rsidR="000B7798" w:rsidRPr="00D85129">
        <w:rPr>
          <w:rFonts w:cs="Arial"/>
          <w:b w:val="0"/>
          <w:color w:val="000000" w:themeColor="text1"/>
          <w:sz w:val="24"/>
          <w:szCs w:val="24"/>
        </w:rPr>
        <w:t>of sibling</w:t>
      </w:r>
    </w:p>
    <w:p w14:paraId="67C5E928" w14:textId="3301A642" w:rsidR="000B7798" w:rsidRPr="00D85129" w:rsidRDefault="00A44A35" w:rsidP="000B7798">
      <w:pPr>
        <w:rPr>
          <w:rFonts w:cs="Arial"/>
          <w:color w:val="000000" w:themeColor="text1"/>
          <w:sz w:val="24"/>
          <w:szCs w:val="24"/>
        </w:rPr>
      </w:pPr>
      <w:r>
        <w:rPr>
          <w:rFonts w:cs="Arial"/>
          <w:color w:val="000000" w:themeColor="text1"/>
          <w:sz w:val="24"/>
          <w:szCs w:val="24"/>
        </w:rPr>
        <w:t>First name</w:t>
      </w:r>
      <w:r w:rsidRPr="00D85129">
        <w:rPr>
          <w:rFonts w:cs="Arial"/>
          <w:color w:val="000000" w:themeColor="text1"/>
          <w:sz w:val="24"/>
          <w:szCs w:val="24"/>
        </w:rPr>
        <w:t xml:space="preserve"> </w:t>
      </w:r>
      <w:r w:rsidR="000B7798" w:rsidRPr="00D85129">
        <w:rPr>
          <w:rFonts w:cs="Arial"/>
          <w:color w:val="000000" w:themeColor="text1"/>
          <w:sz w:val="24"/>
          <w:szCs w:val="24"/>
        </w:rPr>
        <w:t>of sibling</w:t>
      </w:r>
    </w:p>
    <w:p w14:paraId="67C5E929" w14:textId="77777777" w:rsidR="000B7798" w:rsidRPr="00D85129" w:rsidRDefault="000B7798" w:rsidP="000B7798">
      <w:pPr>
        <w:rPr>
          <w:rFonts w:cs="Arial"/>
          <w:color w:val="000000" w:themeColor="text1"/>
          <w:sz w:val="24"/>
          <w:szCs w:val="24"/>
        </w:rPr>
      </w:pPr>
      <w:r w:rsidRPr="00D85129">
        <w:rPr>
          <w:rFonts w:cs="Arial"/>
          <w:color w:val="000000" w:themeColor="text1"/>
          <w:sz w:val="24"/>
          <w:szCs w:val="24"/>
        </w:rPr>
        <w:t>DOB of sibling</w:t>
      </w:r>
    </w:p>
    <w:p w14:paraId="67C5E92A" w14:textId="77777777" w:rsidR="005A5151" w:rsidRPr="00D85129" w:rsidRDefault="005A5151" w:rsidP="000B7798">
      <w:pPr>
        <w:rPr>
          <w:rFonts w:cs="Arial"/>
          <w:color w:val="000000" w:themeColor="text1"/>
          <w:sz w:val="24"/>
          <w:szCs w:val="24"/>
        </w:rPr>
      </w:pPr>
      <w:r w:rsidRPr="00D85129">
        <w:rPr>
          <w:rFonts w:cs="Arial"/>
          <w:color w:val="000000" w:themeColor="text1"/>
          <w:sz w:val="24"/>
          <w:szCs w:val="24"/>
        </w:rPr>
        <w:t>Gender of sibling</w:t>
      </w:r>
    </w:p>
    <w:p w14:paraId="67C5E92B" w14:textId="77777777" w:rsidR="000B7798" w:rsidRPr="00D85129" w:rsidRDefault="000B7798" w:rsidP="000B7798">
      <w:pPr>
        <w:rPr>
          <w:rFonts w:cs="Arial"/>
          <w:color w:val="000000" w:themeColor="text1"/>
          <w:sz w:val="24"/>
          <w:szCs w:val="24"/>
        </w:rPr>
      </w:pPr>
      <w:r w:rsidRPr="00D85129">
        <w:rPr>
          <w:rFonts w:cs="Arial"/>
          <w:color w:val="000000" w:themeColor="text1"/>
          <w:sz w:val="24"/>
          <w:szCs w:val="24"/>
        </w:rPr>
        <w:t>Name of school sibling attends</w:t>
      </w:r>
    </w:p>
    <w:p w14:paraId="67C5E92C" w14:textId="77777777" w:rsidR="000B7798" w:rsidRPr="00D85129" w:rsidRDefault="000B7798" w:rsidP="000B7798">
      <w:pPr>
        <w:rPr>
          <w:rFonts w:cs="Arial"/>
          <w:b/>
          <w:color w:val="000000" w:themeColor="text1"/>
          <w:sz w:val="24"/>
          <w:szCs w:val="24"/>
        </w:rPr>
      </w:pPr>
    </w:p>
    <w:p w14:paraId="67C5E92D" w14:textId="77777777" w:rsidR="005B661C" w:rsidRPr="00D85129" w:rsidRDefault="000B7798" w:rsidP="005B661C">
      <w:pPr>
        <w:pStyle w:val="BodyText3"/>
        <w:rPr>
          <w:b/>
          <w:color w:val="000000" w:themeColor="text1"/>
        </w:rPr>
      </w:pPr>
      <w:r w:rsidRPr="00D85129">
        <w:rPr>
          <w:b/>
          <w:color w:val="000000" w:themeColor="text1"/>
        </w:rPr>
        <w:t>Other:</w:t>
      </w:r>
    </w:p>
    <w:p w14:paraId="67C5E92E" w14:textId="796CFDCF" w:rsidR="000B7798" w:rsidRPr="00D85129" w:rsidRDefault="000B7798" w:rsidP="29513DE4">
      <w:pPr>
        <w:pStyle w:val="BodyText3"/>
        <w:rPr>
          <w:rFonts w:cs="Arial"/>
          <w:b/>
          <w:bCs/>
          <w:color w:val="000000" w:themeColor="text1"/>
        </w:rPr>
      </w:pPr>
      <w:r w:rsidRPr="29513DE4">
        <w:rPr>
          <w:color w:val="000000" w:themeColor="text1"/>
        </w:rPr>
        <w:t>Declaration and signature of parent or carer</w:t>
      </w:r>
    </w:p>
    <w:p w14:paraId="67C5E92F" w14:textId="77777777" w:rsidR="000B7798" w:rsidRPr="00D85129" w:rsidRDefault="000B7798" w:rsidP="000B7798">
      <w:pPr>
        <w:rPr>
          <w:rFonts w:cs="Arial"/>
          <w:color w:val="000000" w:themeColor="text1"/>
          <w:sz w:val="24"/>
          <w:szCs w:val="24"/>
        </w:rPr>
      </w:pPr>
      <w:r w:rsidRPr="00D85129">
        <w:rPr>
          <w:rFonts w:cs="Arial"/>
          <w:color w:val="000000" w:themeColor="text1"/>
          <w:sz w:val="24"/>
          <w:szCs w:val="24"/>
        </w:rPr>
        <w:t>Date of signature</w:t>
      </w:r>
    </w:p>
    <w:p w14:paraId="67C5E930" w14:textId="77777777" w:rsidR="000B7798" w:rsidRPr="00D85129" w:rsidRDefault="000B7798" w:rsidP="000B7798">
      <w:pPr>
        <w:rPr>
          <w:rFonts w:cs="Arial"/>
          <w:color w:val="000000" w:themeColor="text1"/>
          <w:sz w:val="24"/>
          <w:szCs w:val="24"/>
        </w:rPr>
      </w:pPr>
    </w:p>
    <w:p w14:paraId="67C5E931" w14:textId="77777777" w:rsidR="000B7798" w:rsidRPr="00D85129" w:rsidRDefault="000B7798" w:rsidP="000B7798">
      <w:pPr>
        <w:rPr>
          <w:rFonts w:cs="Arial"/>
          <w:color w:val="000000" w:themeColor="text1"/>
          <w:sz w:val="24"/>
          <w:szCs w:val="24"/>
        </w:rPr>
      </w:pPr>
    </w:p>
    <w:p w14:paraId="67C5E932" w14:textId="77777777" w:rsidR="00F85B9B" w:rsidRPr="00D85129" w:rsidRDefault="00F85B9B" w:rsidP="000B7798">
      <w:pPr>
        <w:rPr>
          <w:rFonts w:cs="Arial"/>
          <w:color w:val="000000" w:themeColor="text1"/>
          <w:sz w:val="24"/>
          <w:szCs w:val="24"/>
        </w:rPr>
      </w:pPr>
    </w:p>
    <w:p w14:paraId="67C5E933" w14:textId="77777777" w:rsidR="00F85B9B" w:rsidRPr="00D85129" w:rsidRDefault="00F85B9B" w:rsidP="000B7798">
      <w:pPr>
        <w:rPr>
          <w:rFonts w:cs="Arial"/>
          <w:color w:val="000000" w:themeColor="text1"/>
          <w:sz w:val="24"/>
          <w:szCs w:val="24"/>
        </w:rPr>
      </w:pPr>
    </w:p>
    <w:p w14:paraId="67C5E934" w14:textId="77777777" w:rsidR="00B16F56" w:rsidRPr="00D85129" w:rsidRDefault="00B16F56" w:rsidP="000B7798">
      <w:pPr>
        <w:rPr>
          <w:rFonts w:cs="Arial"/>
          <w:color w:val="000000" w:themeColor="text1"/>
          <w:sz w:val="24"/>
          <w:szCs w:val="24"/>
        </w:rPr>
      </w:pPr>
    </w:p>
    <w:p w14:paraId="67C5E935" w14:textId="77777777" w:rsidR="00B16F56" w:rsidRDefault="00B16F56" w:rsidP="000B7798">
      <w:pPr>
        <w:rPr>
          <w:rFonts w:cs="Arial"/>
          <w:color w:val="000000" w:themeColor="text1"/>
          <w:sz w:val="24"/>
          <w:szCs w:val="24"/>
        </w:rPr>
      </w:pPr>
    </w:p>
    <w:p w14:paraId="7228D070" w14:textId="77777777" w:rsidR="00DD353B" w:rsidRDefault="00DD353B" w:rsidP="000B7798">
      <w:pPr>
        <w:rPr>
          <w:rFonts w:cs="Arial"/>
          <w:color w:val="000000" w:themeColor="text1"/>
          <w:sz w:val="24"/>
          <w:szCs w:val="24"/>
        </w:rPr>
      </w:pPr>
    </w:p>
    <w:p w14:paraId="03F57E70" w14:textId="77777777" w:rsidR="00DD353B" w:rsidRDefault="00DD353B" w:rsidP="000B7798">
      <w:pPr>
        <w:rPr>
          <w:rFonts w:cs="Arial"/>
          <w:color w:val="000000" w:themeColor="text1"/>
          <w:sz w:val="24"/>
          <w:szCs w:val="24"/>
        </w:rPr>
      </w:pPr>
    </w:p>
    <w:p w14:paraId="30C07963" w14:textId="77777777" w:rsidR="00DD353B" w:rsidRDefault="00DD353B" w:rsidP="000B7798">
      <w:pPr>
        <w:rPr>
          <w:rFonts w:cs="Arial"/>
          <w:color w:val="000000" w:themeColor="text1"/>
          <w:sz w:val="24"/>
          <w:szCs w:val="24"/>
        </w:rPr>
      </w:pPr>
    </w:p>
    <w:p w14:paraId="37D64270" w14:textId="77777777" w:rsidR="00DD353B" w:rsidRDefault="00DD353B" w:rsidP="000B7798">
      <w:pPr>
        <w:rPr>
          <w:rFonts w:cs="Arial"/>
          <w:color w:val="000000" w:themeColor="text1"/>
          <w:sz w:val="24"/>
          <w:szCs w:val="24"/>
        </w:rPr>
      </w:pPr>
    </w:p>
    <w:p w14:paraId="207166DF" w14:textId="77777777" w:rsidR="00DD353B" w:rsidRDefault="00DD353B" w:rsidP="000B7798">
      <w:pPr>
        <w:rPr>
          <w:rFonts w:cs="Arial"/>
          <w:color w:val="000000" w:themeColor="text1"/>
          <w:sz w:val="24"/>
          <w:szCs w:val="24"/>
        </w:rPr>
      </w:pPr>
    </w:p>
    <w:p w14:paraId="1F9CFE39" w14:textId="77777777" w:rsidR="00DD353B" w:rsidRDefault="00DD353B" w:rsidP="000B7798">
      <w:pPr>
        <w:rPr>
          <w:rFonts w:cs="Arial"/>
          <w:color w:val="000000" w:themeColor="text1"/>
          <w:sz w:val="24"/>
          <w:szCs w:val="24"/>
        </w:rPr>
      </w:pPr>
    </w:p>
    <w:p w14:paraId="54951313" w14:textId="77777777" w:rsidR="00DD353B" w:rsidRDefault="00DD353B" w:rsidP="000B7798">
      <w:pPr>
        <w:rPr>
          <w:rFonts w:cs="Arial"/>
          <w:color w:val="000000" w:themeColor="text1"/>
          <w:sz w:val="24"/>
          <w:szCs w:val="24"/>
        </w:rPr>
      </w:pPr>
    </w:p>
    <w:p w14:paraId="67C5E939" w14:textId="77777777" w:rsidR="00B16F56" w:rsidRPr="00D85129" w:rsidRDefault="00B16F56" w:rsidP="000B7798">
      <w:pPr>
        <w:rPr>
          <w:rFonts w:cs="Arial"/>
          <w:color w:val="000000" w:themeColor="text1"/>
          <w:sz w:val="24"/>
          <w:szCs w:val="24"/>
        </w:rPr>
      </w:pPr>
    </w:p>
    <w:p w14:paraId="67C5E93A" w14:textId="77777777" w:rsidR="000B7798" w:rsidRPr="00D85129" w:rsidRDefault="000B7798" w:rsidP="00DB04A7">
      <w:pPr>
        <w:jc w:val="right"/>
        <w:rPr>
          <w:rFonts w:cs="Arial"/>
          <w:b/>
          <w:color w:val="000000" w:themeColor="text1"/>
          <w:sz w:val="28"/>
          <w:szCs w:val="28"/>
        </w:rPr>
      </w:pPr>
      <w:r w:rsidRPr="00D85129">
        <w:rPr>
          <w:rFonts w:cs="Arial"/>
          <w:b/>
          <w:color w:val="000000" w:themeColor="text1"/>
          <w:sz w:val="28"/>
          <w:szCs w:val="28"/>
        </w:rPr>
        <w:t>SCHEDULE 2</w:t>
      </w:r>
    </w:p>
    <w:p w14:paraId="67C5E93B" w14:textId="77777777" w:rsidR="000B7798" w:rsidRPr="00D85129" w:rsidRDefault="000B7798" w:rsidP="000B7798">
      <w:pPr>
        <w:pStyle w:val="Heading9"/>
        <w:rPr>
          <w:rFonts w:ascii="Arial" w:hAnsi="Arial" w:cs="Arial"/>
          <w:color w:val="000000" w:themeColor="text1"/>
          <w:sz w:val="24"/>
          <w:szCs w:val="24"/>
        </w:rPr>
      </w:pPr>
    </w:p>
    <w:p w14:paraId="67C5E93C" w14:textId="77777777" w:rsidR="005B661C" w:rsidRPr="00D85129" w:rsidRDefault="00CB02CA" w:rsidP="00CB02CA">
      <w:pPr>
        <w:pStyle w:val="Heading9"/>
        <w:jc w:val="center"/>
        <w:rPr>
          <w:rFonts w:ascii="Arial" w:hAnsi="Arial" w:cs="Arial"/>
          <w:color w:val="000000" w:themeColor="text1"/>
          <w:sz w:val="28"/>
          <w:szCs w:val="28"/>
        </w:rPr>
      </w:pPr>
      <w:r w:rsidRPr="00D85129">
        <w:rPr>
          <w:rFonts w:ascii="Arial" w:hAnsi="Arial" w:cs="Arial"/>
          <w:color w:val="000000" w:themeColor="text1"/>
          <w:sz w:val="28"/>
          <w:szCs w:val="28"/>
        </w:rPr>
        <w:t xml:space="preserve">Tower Hamlets </w:t>
      </w:r>
      <w:r w:rsidR="000B7798" w:rsidRPr="00D85129">
        <w:rPr>
          <w:rFonts w:ascii="Arial" w:hAnsi="Arial" w:cs="Arial"/>
          <w:color w:val="000000" w:themeColor="text1"/>
          <w:sz w:val="28"/>
          <w:szCs w:val="28"/>
        </w:rPr>
        <w:t>Co-ordinated Admission Scheme</w:t>
      </w:r>
    </w:p>
    <w:p w14:paraId="039EF17D" w14:textId="77777777" w:rsidR="001C470D" w:rsidRDefault="00CB02CA" w:rsidP="00CB02CA">
      <w:pPr>
        <w:pStyle w:val="Heading9"/>
        <w:jc w:val="center"/>
        <w:rPr>
          <w:rFonts w:ascii="Arial" w:hAnsi="Arial" w:cs="Arial"/>
          <w:color w:val="000000" w:themeColor="text1"/>
          <w:sz w:val="24"/>
          <w:szCs w:val="24"/>
        </w:rPr>
      </w:pPr>
      <w:r w:rsidRPr="00D85129">
        <w:rPr>
          <w:rFonts w:ascii="Arial" w:hAnsi="Arial" w:cs="Arial"/>
          <w:color w:val="000000" w:themeColor="text1"/>
          <w:sz w:val="24"/>
          <w:szCs w:val="24"/>
        </w:rPr>
        <w:t>(</w:t>
      </w:r>
      <w:r w:rsidR="005B661C" w:rsidRPr="00D85129">
        <w:rPr>
          <w:rFonts w:ascii="Arial" w:hAnsi="Arial" w:cs="Arial"/>
          <w:color w:val="000000" w:themeColor="text1"/>
          <w:sz w:val="24"/>
          <w:szCs w:val="24"/>
        </w:rPr>
        <w:t>Template Outcome Letter</w:t>
      </w:r>
      <w:r w:rsidRPr="00D85129">
        <w:rPr>
          <w:rFonts w:ascii="Arial" w:hAnsi="Arial" w:cs="Arial"/>
          <w:color w:val="000000" w:themeColor="text1"/>
          <w:sz w:val="24"/>
          <w:szCs w:val="24"/>
        </w:rPr>
        <w:t xml:space="preserve"> for Admissions to </w:t>
      </w:r>
    </w:p>
    <w:p w14:paraId="67C5E93D" w14:textId="6DFA7DC1" w:rsidR="005B661C" w:rsidRPr="00D85129" w:rsidRDefault="00CB02CA" w:rsidP="001C470D">
      <w:pPr>
        <w:pStyle w:val="Heading9"/>
        <w:jc w:val="center"/>
        <w:rPr>
          <w:rFonts w:ascii="Arial" w:hAnsi="Arial" w:cs="Arial"/>
          <w:color w:val="000000" w:themeColor="text1"/>
          <w:sz w:val="24"/>
          <w:szCs w:val="24"/>
        </w:rPr>
      </w:pPr>
      <w:r w:rsidRPr="29513DE4">
        <w:rPr>
          <w:rFonts w:ascii="Arial" w:hAnsi="Arial" w:cs="Arial"/>
          <w:color w:val="000000" w:themeColor="text1"/>
          <w:sz w:val="24"/>
          <w:szCs w:val="24"/>
        </w:rPr>
        <w:t>Reception</w:t>
      </w:r>
      <w:r w:rsidR="001C470D" w:rsidRPr="29513DE4">
        <w:rPr>
          <w:rFonts w:ascii="Arial" w:hAnsi="Arial" w:cs="Arial"/>
          <w:color w:val="000000" w:themeColor="text1"/>
          <w:sz w:val="24"/>
          <w:szCs w:val="24"/>
        </w:rPr>
        <w:t xml:space="preserve">, Junior, </w:t>
      </w:r>
      <w:r w:rsidRPr="29513DE4">
        <w:rPr>
          <w:rFonts w:ascii="Arial" w:hAnsi="Arial" w:cs="Arial"/>
          <w:color w:val="000000" w:themeColor="text1"/>
          <w:sz w:val="24"/>
          <w:szCs w:val="24"/>
        </w:rPr>
        <w:t>Year 7</w:t>
      </w:r>
      <w:r w:rsidR="001C470D" w:rsidRPr="29513DE4">
        <w:rPr>
          <w:rFonts w:ascii="Arial" w:hAnsi="Arial" w:cs="Arial"/>
          <w:color w:val="000000" w:themeColor="text1"/>
          <w:sz w:val="24"/>
          <w:szCs w:val="24"/>
        </w:rPr>
        <w:t xml:space="preserve"> &amp; Year 10 </w:t>
      </w:r>
      <w:r w:rsidRPr="29513DE4">
        <w:rPr>
          <w:rFonts w:ascii="Arial" w:hAnsi="Arial" w:cs="Arial"/>
          <w:color w:val="000000" w:themeColor="text1"/>
          <w:sz w:val="24"/>
          <w:szCs w:val="24"/>
        </w:rPr>
        <w:t>in 20</w:t>
      </w:r>
      <w:r w:rsidR="006C3459" w:rsidRPr="29513DE4">
        <w:rPr>
          <w:rFonts w:ascii="Arial" w:hAnsi="Arial" w:cs="Arial"/>
          <w:color w:val="000000" w:themeColor="text1"/>
          <w:sz w:val="24"/>
          <w:szCs w:val="24"/>
        </w:rPr>
        <w:t>2</w:t>
      </w:r>
      <w:r w:rsidR="1B56D8E2" w:rsidRPr="29513DE4">
        <w:rPr>
          <w:rFonts w:ascii="Arial" w:hAnsi="Arial" w:cs="Arial"/>
          <w:color w:val="000000" w:themeColor="text1"/>
          <w:sz w:val="24"/>
          <w:szCs w:val="24"/>
        </w:rPr>
        <w:t>7</w:t>
      </w:r>
      <w:r w:rsidR="006C3459" w:rsidRPr="29513DE4">
        <w:rPr>
          <w:rFonts w:ascii="Arial" w:hAnsi="Arial" w:cs="Arial"/>
          <w:color w:val="000000" w:themeColor="text1"/>
          <w:sz w:val="24"/>
          <w:szCs w:val="24"/>
        </w:rPr>
        <w:t>/2</w:t>
      </w:r>
      <w:r w:rsidR="3E0F2E27" w:rsidRPr="29513DE4">
        <w:rPr>
          <w:rFonts w:ascii="Arial" w:hAnsi="Arial" w:cs="Arial"/>
          <w:color w:val="000000" w:themeColor="text1"/>
          <w:sz w:val="24"/>
          <w:szCs w:val="24"/>
        </w:rPr>
        <w:t>8</w:t>
      </w:r>
      <w:r w:rsidRPr="29513DE4">
        <w:rPr>
          <w:rFonts w:ascii="Arial" w:hAnsi="Arial" w:cs="Arial"/>
          <w:color w:val="000000" w:themeColor="text1"/>
          <w:sz w:val="24"/>
          <w:szCs w:val="24"/>
        </w:rPr>
        <w:t>)</w:t>
      </w:r>
    </w:p>
    <w:p w14:paraId="67C5E93E" w14:textId="77777777" w:rsidR="000B7798" w:rsidRPr="00D85129" w:rsidRDefault="000B7798" w:rsidP="000B7798">
      <w:pPr>
        <w:pStyle w:val="Heading9"/>
        <w:rPr>
          <w:rFonts w:ascii="Arial" w:hAnsi="Arial" w:cs="Arial"/>
          <w:b w:val="0"/>
          <w:color w:val="000000" w:themeColor="text1"/>
          <w:sz w:val="24"/>
          <w:szCs w:val="24"/>
        </w:rPr>
      </w:pPr>
    </w:p>
    <w:p w14:paraId="67C5E93F" w14:textId="77777777" w:rsidR="000B7798" w:rsidRPr="00D85129" w:rsidRDefault="000B7798" w:rsidP="00335C55">
      <w:pPr>
        <w:ind w:left="5760" w:firstLine="720"/>
        <w:rPr>
          <w:rFonts w:cs="Arial"/>
          <w:color w:val="000000" w:themeColor="text1"/>
          <w:sz w:val="24"/>
          <w:szCs w:val="24"/>
        </w:rPr>
      </w:pPr>
      <w:r w:rsidRPr="00D85129">
        <w:rPr>
          <w:rFonts w:cs="Arial"/>
          <w:color w:val="000000" w:themeColor="text1"/>
          <w:sz w:val="24"/>
          <w:szCs w:val="24"/>
        </w:rPr>
        <w:t>From: Home LA</w:t>
      </w:r>
    </w:p>
    <w:p w14:paraId="67C5E940" w14:textId="77777777" w:rsidR="000B7798" w:rsidRPr="00D85129" w:rsidRDefault="000B7798" w:rsidP="000B7798">
      <w:pPr>
        <w:rPr>
          <w:rFonts w:cs="Arial"/>
          <w:color w:val="000000" w:themeColor="text1"/>
          <w:sz w:val="24"/>
          <w:szCs w:val="24"/>
        </w:rPr>
      </w:pPr>
    </w:p>
    <w:p w14:paraId="67C5E941" w14:textId="3AB5F42D" w:rsidR="000B7798" w:rsidRPr="00D85129" w:rsidRDefault="000B7798" w:rsidP="29513DE4">
      <w:pPr>
        <w:ind w:left="5760" w:firstLine="720"/>
        <w:rPr>
          <w:rFonts w:cs="Arial"/>
          <w:b/>
          <w:bCs/>
          <w:color w:val="000000" w:themeColor="text1"/>
          <w:sz w:val="24"/>
          <w:szCs w:val="24"/>
        </w:rPr>
      </w:pPr>
      <w:r w:rsidRPr="29513DE4">
        <w:rPr>
          <w:rFonts w:cs="Arial"/>
          <w:color w:val="000000" w:themeColor="text1"/>
          <w:sz w:val="24"/>
          <w:szCs w:val="24"/>
        </w:rPr>
        <w:t xml:space="preserve">Date: </w:t>
      </w:r>
      <w:r w:rsidR="67414AD3" w:rsidRPr="29513DE4">
        <w:rPr>
          <w:rFonts w:cs="Arial"/>
          <w:color w:val="000000" w:themeColor="text1"/>
          <w:sz w:val="24"/>
          <w:szCs w:val="24"/>
        </w:rPr>
        <w:t>1</w:t>
      </w:r>
      <w:r w:rsidR="006C3459" w:rsidRPr="29513DE4">
        <w:rPr>
          <w:rFonts w:cs="Arial"/>
          <w:b/>
          <w:bCs/>
          <w:color w:val="000000" w:themeColor="text1"/>
          <w:sz w:val="24"/>
          <w:szCs w:val="24"/>
        </w:rPr>
        <w:t xml:space="preserve"> </w:t>
      </w:r>
      <w:r w:rsidR="005A5151" w:rsidRPr="29513DE4">
        <w:rPr>
          <w:rFonts w:cs="Arial"/>
          <w:b/>
          <w:bCs/>
          <w:color w:val="000000" w:themeColor="text1"/>
          <w:sz w:val="24"/>
          <w:szCs w:val="24"/>
        </w:rPr>
        <w:t>March 20</w:t>
      </w:r>
      <w:r w:rsidR="006C3459" w:rsidRPr="29513DE4">
        <w:rPr>
          <w:rFonts w:cs="Arial"/>
          <w:b/>
          <w:bCs/>
          <w:color w:val="000000" w:themeColor="text1"/>
          <w:sz w:val="24"/>
          <w:szCs w:val="24"/>
        </w:rPr>
        <w:t>2</w:t>
      </w:r>
      <w:r w:rsidR="59C7E10F" w:rsidRPr="29513DE4">
        <w:rPr>
          <w:rFonts w:cs="Arial"/>
          <w:b/>
          <w:bCs/>
          <w:color w:val="000000" w:themeColor="text1"/>
          <w:sz w:val="24"/>
          <w:szCs w:val="24"/>
        </w:rPr>
        <w:t>7</w:t>
      </w:r>
      <w:r w:rsidR="005A5151" w:rsidRPr="29513DE4">
        <w:rPr>
          <w:rFonts w:cs="Arial"/>
          <w:b/>
          <w:bCs/>
          <w:color w:val="000000" w:themeColor="text1"/>
          <w:sz w:val="24"/>
          <w:szCs w:val="24"/>
        </w:rPr>
        <w:t xml:space="preserve"> (sec)</w:t>
      </w:r>
    </w:p>
    <w:p w14:paraId="67C5E942" w14:textId="71653FB5" w:rsidR="005A5151" w:rsidRPr="00D85129" w:rsidRDefault="005A5151" w:rsidP="29513DE4">
      <w:pPr>
        <w:ind w:left="5760" w:firstLine="720"/>
        <w:rPr>
          <w:rFonts w:cs="Arial"/>
          <w:b/>
          <w:bCs/>
          <w:color w:val="000000" w:themeColor="text1"/>
          <w:sz w:val="24"/>
          <w:szCs w:val="24"/>
        </w:rPr>
      </w:pPr>
      <w:r w:rsidRPr="29513DE4">
        <w:rPr>
          <w:rFonts w:cs="Arial"/>
          <w:b/>
          <w:bCs/>
          <w:color w:val="000000" w:themeColor="text1"/>
          <w:sz w:val="24"/>
          <w:szCs w:val="24"/>
        </w:rPr>
        <w:t xml:space="preserve">          </w:t>
      </w:r>
      <w:r w:rsidR="00984118" w:rsidRPr="29513DE4">
        <w:rPr>
          <w:rFonts w:cs="Arial"/>
          <w:b/>
          <w:bCs/>
          <w:color w:val="000000" w:themeColor="text1"/>
          <w:sz w:val="24"/>
          <w:szCs w:val="24"/>
        </w:rPr>
        <w:t>1</w:t>
      </w:r>
      <w:r w:rsidR="007A77A8" w:rsidRPr="29513DE4">
        <w:rPr>
          <w:rFonts w:cs="Arial"/>
          <w:b/>
          <w:bCs/>
          <w:color w:val="000000" w:themeColor="text1"/>
          <w:sz w:val="24"/>
          <w:szCs w:val="24"/>
        </w:rPr>
        <w:t>6</w:t>
      </w:r>
      <w:r w:rsidRPr="29513DE4">
        <w:rPr>
          <w:rFonts w:cs="Arial"/>
          <w:b/>
          <w:bCs/>
          <w:color w:val="000000" w:themeColor="text1"/>
          <w:sz w:val="24"/>
          <w:szCs w:val="24"/>
        </w:rPr>
        <w:t xml:space="preserve"> April 20</w:t>
      </w:r>
      <w:r w:rsidR="00984118" w:rsidRPr="29513DE4">
        <w:rPr>
          <w:rFonts w:cs="Arial"/>
          <w:b/>
          <w:bCs/>
          <w:color w:val="000000" w:themeColor="text1"/>
          <w:sz w:val="24"/>
          <w:szCs w:val="24"/>
        </w:rPr>
        <w:t>2</w:t>
      </w:r>
      <w:r w:rsidR="59A4AE97" w:rsidRPr="29513DE4">
        <w:rPr>
          <w:rFonts w:cs="Arial"/>
          <w:b/>
          <w:bCs/>
          <w:color w:val="000000" w:themeColor="text1"/>
          <w:sz w:val="24"/>
          <w:szCs w:val="24"/>
        </w:rPr>
        <w:t>7</w:t>
      </w:r>
      <w:r w:rsidRPr="29513DE4">
        <w:rPr>
          <w:rFonts w:cs="Arial"/>
          <w:b/>
          <w:bCs/>
          <w:color w:val="000000" w:themeColor="text1"/>
          <w:sz w:val="24"/>
          <w:szCs w:val="24"/>
        </w:rPr>
        <w:t xml:space="preserve"> (prim)</w:t>
      </w:r>
    </w:p>
    <w:p w14:paraId="67C5E943" w14:textId="77777777" w:rsidR="000B7798" w:rsidRPr="00D85129" w:rsidRDefault="000B7798" w:rsidP="000B7798">
      <w:pPr>
        <w:rPr>
          <w:rFonts w:cs="Arial"/>
          <w:i/>
          <w:color w:val="000000" w:themeColor="text1"/>
          <w:sz w:val="24"/>
          <w:szCs w:val="24"/>
        </w:rPr>
      </w:pPr>
      <w:r w:rsidRPr="00D85129">
        <w:rPr>
          <w:rFonts w:cs="Arial"/>
          <w:i/>
          <w:color w:val="000000" w:themeColor="text1"/>
          <w:sz w:val="24"/>
          <w:szCs w:val="24"/>
        </w:rPr>
        <w:t>Dear Parent,</w:t>
      </w:r>
    </w:p>
    <w:p w14:paraId="67C5E944" w14:textId="77777777" w:rsidR="000B7798" w:rsidRPr="00D85129" w:rsidRDefault="000B7798" w:rsidP="000B7798">
      <w:pPr>
        <w:rPr>
          <w:rFonts w:cs="Arial"/>
          <w:color w:val="000000" w:themeColor="text1"/>
          <w:sz w:val="24"/>
          <w:szCs w:val="24"/>
        </w:rPr>
      </w:pPr>
    </w:p>
    <w:p w14:paraId="67C5E945" w14:textId="77777777" w:rsidR="000B7798" w:rsidRPr="00D85129" w:rsidRDefault="005A5151" w:rsidP="000B7798">
      <w:pPr>
        <w:pStyle w:val="Heading1"/>
        <w:jc w:val="left"/>
        <w:rPr>
          <w:rFonts w:ascii="Arial" w:hAnsi="Arial" w:cs="Arial"/>
          <w:b w:val="0"/>
          <w:color w:val="000000" w:themeColor="text1"/>
          <w:szCs w:val="24"/>
        </w:rPr>
      </w:pPr>
      <w:r w:rsidRPr="00D85129">
        <w:rPr>
          <w:rFonts w:ascii="Arial" w:hAnsi="Arial" w:cs="Arial"/>
          <w:b w:val="0"/>
          <w:color w:val="000000" w:themeColor="text1"/>
          <w:szCs w:val="24"/>
        </w:rPr>
        <w:t>Application to School</w:t>
      </w:r>
    </w:p>
    <w:p w14:paraId="67C5E946" w14:textId="77777777" w:rsidR="000B7798" w:rsidRPr="002364C1" w:rsidRDefault="000B7798" w:rsidP="29513DE4">
      <w:pPr>
        <w:rPr>
          <w:rFonts w:cs="Arial"/>
          <w:b/>
          <w:bCs/>
          <w:i/>
          <w:iCs/>
          <w:color w:val="000000" w:themeColor="text1"/>
          <w:sz w:val="24"/>
          <w:szCs w:val="24"/>
          <w:u w:val="single"/>
        </w:rPr>
      </w:pPr>
    </w:p>
    <w:p w14:paraId="608EA762" w14:textId="5449E908" w:rsidR="00B063B7" w:rsidRPr="002364C1" w:rsidRDefault="00B063B7" w:rsidP="29513DE4">
      <w:pPr>
        <w:pStyle w:val="Subtitle"/>
        <w:tabs>
          <w:tab w:val="left" w:pos="9576"/>
        </w:tabs>
        <w:ind w:left="284" w:right="261"/>
        <w:rPr>
          <w:rFonts w:ascii="Arial" w:hAnsi="Arial" w:cs="Arial"/>
          <w:i/>
          <w:iCs/>
          <w:sz w:val="22"/>
          <w:szCs w:val="22"/>
        </w:rPr>
      </w:pPr>
      <w:r w:rsidRPr="002364C1">
        <w:rPr>
          <w:rFonts w:ascii="Arial" w:hAnsi="Arial" w:cs="Arial"/>
          <w:i/>
          <w:iCs/>
          <w:sz w:val="22"/>
          <w:szCs w:val="22"/>
        </w:rPr>
        <w:t xml:space="preserve">I am writing to inform you that there is a place for </w:t>
      </w:r>
      <w:r w:rsidRPr="002364C1">
        <w:rPr>
          <w:rFonts w:ascii="Arial" w:hAnsi="Arial" w:cs="Arial"/>
          <w:b/>
          <w:bCs/>
          <w:i/>
          <w:iCs/>
          <w:sz w:val="22"/>
          <w:szCs w:val="22"/>
        </w:rPr>
        <w:t>XXX</w:t>
      </w:r>
      <w:r w:rsidRPr="002364C1">
        <w:rPr>
          <w:rFonts w:ascii="Arial" w:hAnsi="Arial" w:cs="Arial"/>
          <w:i/>
          <w:iCs/>
          <w:sz w:val="22"/>
          <w:szCs w:val="22"/>
        </w:rPr>
        <w:t xml:space="preserve"> at </w:t>
      </w:r>
      <w:r w:rsidRPr="002364C1">
        <w:rPr>
          <w:rFonts w:ascii="Arial" w:hAnsi="Arial" w:cs="Arial"/>
          <w:b/>
          <w:bCs/>
          <w:i/>
          <w:iCs/>
          <w:sz w:val="22"/>
          <w:szCs w:val="22"/>
        </w:rPr>
        <w:t>XXX</w:t>
      </w:r>
      <w:r w:rsidRPr="002364C1">
        <w:rPr>
          <w:rFonts w:ascii="Arial" w:hAnsi="Arial" w:cs="Arial"/>
          <w:i/>
          <w:iCs/>
          <w:sz w:val="22"/>
          <w:szCs w:val="22"/>
        </w:rPr>
        <w:t xml:space="preserve"> for September 202</w:t>
      </w:r>
      <w:r w:rsidR="181382A3" w:rsidRPr="002364C1">
        <w:rPr>
          <w:rFonts w:ascii="Arial" w:hAnsi="Arial" w:cs="Arial"/>
          <w:i/>
          <w:iCs/>
          <w:sz w:val="22"/>
          <w:szCs w:val="22"/>
        </w:rPr>
        <w:t>7</w:t>
      </w:r>
      <w:r w:rsidRPr="002364C1">
        <w:rPr>
          <w:rFonts w:ascii="Arial" w:hAnsi="Arial" w:cs="Arial"/>
          <w:i/>
          <w:iCs/>
          <w:sz w:val="22"/>
          <w:szCs w:val="22"/>
        </w:rPr>
        <w:t xml:space="preserve">. </w:t>
      </w:r>
      <w:bookmarkStart w:id="1" w:name="_Hlk143596108"/>
      <w:r w:rsidRPr="002364C1">
        <w:rPr>
          <w:rFonts w:ascii="Arial" w:hAnsi="Arial" w:cs="Arial"/>
          <w:i/>
          <w:iCs/>
          <w:sz w:val="22"/>
          <w:szCs w:val="22"/>
        </w:rPr>
        <w:t>This was one of the schools you listed on your online application</w:t>
      </w:r>
      <w:bookmarkEnd w:id="1"/>
      <w:r w:rsidRPr="002364C1">
        <w:rPr>
          <w:rFonts w:ascii="Arial" w:hAnsi="Arial" w:cs="Arial"/>
          <w:i/>
          <w:iCs/>
          <w:sz w:val="22"/>
          <w:szCs w:val="22"/>
        </w:rPr>
        <w:t>.</w:t>
      </w:r>
    </w:p>
    <w:p w14:paraId="5BB8473F" w14:textId="77777777" w:rsidR="00B063B7" w:rsidRPr="000330B0" w:rsidRDefault="00B063B7" w:rsidP="00B063B7">
      <w:pPr>
        <w:pStyle w:val="Subtitle"/>
        <w:tabs>
          <w:tab w:val="left" w:pos="9576"/>
        </w:tabs>
        <w:ind w:left="284" w:right="261"/>
        <w:rPr>
          <w:rFonts w:ascii="Arial" w:hAnsi="Arial" w:cs="Arial"/>
          <w:sz w:val="22"/>
          <w:szCs w:val="22"/>
        </w:rPr>
      </w:pPr>
    </w:p>
    <w:p w14:paraId="47922443" w14:textId="6FFF9870" w:rsidR="00B063B7" w:rsidRPr="002364C1" w:rsidRDefault="00B063B7" w:rsidP="29513DE4">
      <w:pPr>
        <w:pStyle w:val="Subtitle"/>
        <w:tabs>
          <w:tab w:val="left" w:pos="9576"/>
        </w:tabs>
        <w:ind w:left="284" w:right="261"/>
        <w:rPr>
          <w:rFonts w:ascii="Arial" w:hAnsi="Arial" w:cs="Arial"/>
          <w:i/>
          <w:iCs/>
          <w:sz w:val="22"/>
          <w:szCs w:val="22"/>
        </w:rPr>
      </w:pPr>
      <w:r w:rsidRPr="002364C1">
        <w:rPr>
          <w:rFonts w:ascii="Arial" w:hAnsi="Arial" w:cs="Arial"/>
          <w:i/>
          <w:iCs/>
          <w:sz w:val="22"/>
          <w:szCs w:val="22"/>
        </w:rPr>
        <w:t xml:space="preserve">This offer is subject to you providing the school with proof of your child’s date of birth (birth certificate or passport) and current address (council tax bill, child benefit letter, mortgage/rent agreement, along with a recent utility bill). You must accept the offer with the school by </w:t>
      </w:r>
      <w:r w:rsidR="007D5886" w:rsidRPr="002364C1">
        <w:rPr>
          <w:rFonts w:ascii="Arial" w:hAnsi="Arial" w:cs="Arial"/>
          <w:b/>
          <w:bCs/>
          <w:i/>
          <w:iCs/>
          <w:sz w:val="22"/>
          <w:szCs w:val="22"/>
        </w:rPr>
        <w:t>XXX (</w:t>
      </w:r>
      <w:r w:rsidR="00344385" w:rsidRPr="002364C1">
        <w:rPr>
          <w:rFonts w:ascii="Arial" w:hAnsi="Arial" w:cs="Arial"/>
          <w:b/>
          <w:bCs/>
          <w:i/>
          <w:iCs/>
          <w:sz w:val="22"/>
          <w:szCs w:val="22"/>
        </w:rPr>
        <w:t>two weeks)</w:t>
      </w:r>
      <w:r w:rsidRPr="002364C1">
        <w:rPr>
          <w:rFonts w:ascii="Arial" w:hAnsi="Arial" w:cs="Arial"/>
          <w:i/>
          <w:iCs/>
          <w:sz w:val="22"/>
          <w:szCs w:val="22"/>
        </w:rPr>
        <w:t xml:space="preserve"> along with the documents otherwise it may be withdrawn. The school will be in contact with you soon to make the necessary arrangements for </w:t>
      </w:r>
      <w:r w:rsidRPr="002364C1">
        <w:rPr>
          <w:rFonts w:ascii="Arial" w:hAnsi="Arial" w:cs="Arial"/>
          <w:b/>
          <w:bCs/>
          <w:i/>
          <w:iCs/>
          <w:sz w:val="22"/>
          <w:szCs w:val="22"/>
        </w:rPr>
        <w:t>XXX</w:t>
      </w:r>
      <w:r w:rsidRPr="002364C1">
        <w:rPr>
          <w:rFonts w:ascii="Arial" w:hAnsi="Arial" w:cs="Arial"/>
          <w:i/>
          <w:iCs/>
          <w:sz w:val="22"/>
          <w:szCs w:val="22"/>
        </w:rPr>
        <w:t xml:space="preserve"> admission in September.</w:t>
      </w:r>
    </w:p>
    <w:p w14:paraId="4C85F927" w14:textId="77777777" w:rsidR="00B063B7" w:rsidRPr="000330B0" w:rsidRDefault="00B063B7" w:rsidP="00B063B7">
      <w:pPr>
        <w:pStyle w:val="Subtitle"/>
        <w:tabs>
          <w:tab w:val="left" w:pos="9576"/>
        </w:tabs>
        <w:ind w:left="284" w:right="261"/>
        <w:rPr>
          <w:rFonts w:ascii="Arial" w:hAnsi="Arial" w:cs="Arial"/>
          <w:sz w:val="22"/>
          <w:szCs w:val="22"/>
        </w:rPr>
      </w:pPr>
    </w:p>
    <w:p w14:paraId="4AB42CB4" w14:textId="77777777" w:rsidR="00B063B7" w:rsidRPr="002364C1" w:rsidRDefault="00B063B7" w:rsidP="29513DE4">
      <w:pPr>
        <w:pStyle w:val="Subtitle"/>
        <w:tabs>
          <w:tab w:val="left" w:pos="9576"/>
        </w:tabs>
        <w:ind w:left="284" w:right="261"/>
        <w:rPr>
          <w:rFonts w:ascii="Arial" w:hAnsi="Arial" w:cs="Arial"/>
          <w:i/>
          <w:iCs/>
          <w:sz w:val="22"/>
          <w:szCs w:val="22"/>
        </w:rPr>
      </w:pPr>
      <w:r w:rsidRPr="002364C1">
        <w:rPr>
          <w:rFonts w:ascii="Arial" w:hAnsi="Arial" w:cs="Arial"/>
          <w:i/>
          <w:iCs/>
          <w:sz w:val="22"/>
          <w:szCs w:val="22"/>
        </w:rPr>
        <w:t>Offers which could have been made for any schools you placed lower on your list of preferences, were automatically withdrawn (cancelled) under the co-ordinated admissions arrangements as a higher preference has been offered.</w:t>
      </w:r>
    </w:p>
    <w:p w14:paraId="1EEBDD53" w14:textId="29450489" w:rsidR="007D5886" w:rsidRDefault="00DD5FDC" w:rsidP="007D5886">
      <w:pPr>
        <w:pStyle w:val="Subtitle"/>
        <w:tabs>
          <w:tab w:val="left" w:pos="9576"/>
        </w:tabs>
        <w:spacing w:before="120"/>
        <w:ind w:left="284" w:right="261"/>
        <w:rPr>
          <w:rFonts w:ascii="Arial" w:hAnsi="Arial" w:cs="Arial"/>
          <w:sz w:val="22"/>
          <w:szCs w:val="22"/>
        </w:rPr>
      </w:pPr>
      <w:bookmarkStart w:id="2" w:name="_Hlk143596428"/>
      <w:r w:rsidRPr="000330B0">
        <w:rPr>
          <w:rFonts w:ascii="Arial" w:hAnsi="Arial" w:cs="Arial"/>
          <w:sz w:val="22"/>
          <w:szCs w:val="22"/>
        </w:rPr>
        <w:t xml:space="preserve">I am sorry that it was not possible for your child to be offered a place at the school(s) you listed as a higher preference on your online application. For each of these schools there were more applicants than places available and other applicants had a higher priority than your child under the school’s admissions policy. </w:t>
      </w:r>
      <w:bookmarkStart w:id="3" w:name="_Hlk131414731"/>
      <w:bookmarkEnd w:id="2"/>
      <w:r w:rsidRPr="00AF6A74">
        <w:rPr>
          <w:rFonts w:ascii="Arial" w:hAnsi="Arial" w:cs="Arial"/>
          <w:sz w:val="22"/>
          <w:szCs w:val="22"/>
        </w:rPr>
        <w:t>For more information on how offers were made for oversubscribed schools that use the Local Authority’s admissions policy, please see the summary of offers on</w:t>
      </w:r>
      <w:r>
        <w:rPr>
          <w:rFonts w:ascii="Arial" w:hAnsi="Arial" w:cs="Arial"/>
          <w:sz w:val="22"/>
          <w:szCs w:val="22"/>
        </w:rPr>
        <w:t xml:space="preserve"> the </w:t>
      </w:r>
      <w:hyperlink r:id="rId25" w:history="1">
        <w:r w:rsidRPr="008D7D55">
          <w:rPr>
            <w:rStyle w:val="Hyperlink"/>
            <w:rFonts w:ascii="Arial" w:hAnsi="Arial" w:cs="Arial"/>
            <w:sz w:val="22"/>
            <w:szCs w:val="22"/>
          </w:rPr>
          <w:t>Tower Hamlets website</w:t>
        </w:r>
      </w:hyperlink>
      <w:r>
        <w:rPr>
          <w:rFonts w:ascii="Arial" w:hAnsi="Arial" w:cs="Arial"/>
          <w:sz w:val="22"/>
          <w:szCs w:val="22"/>
        </w:rPr>
        <w:t>.</w:t>
      </w:r>
      <w:r w:rsidRPr="000330B0">
        <w:rPr>
          <w:rFonts w:ascii="Arial" w:hAnsi="Arial" w:cs="Arial"/>
          <w:sz w:val="22"/>
          <w:szCs w:val="22"/>
        </w:rPr>
        <w:t xml:space="preserve"> If you would like to know how offers were made for voluntary aided schools or free schools, please contact the school directly. If the school is not in Tower Hamlets, please contact the relevant Local Authority.    </w:t>
      </w:r>
      <w:bookmarkEnd w:id="3"/>
    </w:p>
    <w:p w14:paraId="48E00827" w14:textId="77777777" w:rsidR="007D5886" w:rsidRPr="002364C1" w:rsidRDefault="007D5886" w:rsidP="29513DE4">
      <w:pPr>
        <w:pStyle w:val="Subtitle"/>
        <w:tabs>
          <w:tab w:val="left" w:pos="9576"/>
        </w:tabs>
        <w:spacing w:before="120"/>
        <w:ind w:left="284" w:right="261"/>
        <w:rPr>
          <w:rFonts w:ascii="Arial" w:hAnsi="Arial" w:cs="Arial"/>
          <w:i/>
          <w:iCs/>
          <w:sz w:val="22"/>
          <w:szCs w:val="22"/>
        </w:rPr>
      </w:pPr>
      <w:r w:rsidRPr="002364C1">
        <w:rPr>
          <w:rFonts w:ascii="Arial" w:hAnsi="Arial" w:cs="Arial"/>
          <w:i/>
          <w:iCs/>
          <w:sz w:val="22"/>
          <w:szCs w:val="22"/>
        </w:rPr>
        <w:t xml:space="preserve">If you wish to decline an offer of a school place please email </w:t>
      </w:r>
      <w:hyperlink r:id="rId26">
        <w:r w:rsidRPr="002364C1">
          <w:rPr>
            <w:rStyle w:val="Hyperlink"/>
            <w:rFonts w:ascii="Arial" w:hAnsi="Arial" w:cs="Arial"/>
            <w:i/>
            <w:iCs/>
            <w:sz w:val="22"/>
            <w:szCs w:val="22"/>
          </w:rPr>
          <w:t>school.admissions@towerhamlets.gov.uk</w:t>
        </w:r>
      </w:hyperlink>
      <w:r w:rsidRPr="002364C1">
        <w:rPr>
          <w:rFonts w:ascii="Arial" w:hAnsi="Arial" w:cs="Arial"/>
          <w:i/>
          <w:iCs/>
          <w:sz w:val="22"/>
          <w:szCs w:val="22"/>
        </w:rPr>
        <w:t xml:space="preserve"> and inform us what alternative arrangements you have made for your child. It is your responsibility to ensure that your child receives an education. You cannot decline an offer without making alternative arrangements. </w:t>
      </w:r>
    </w:p>
    <w:p w14:paraId="02A3D6A3" w14:textId="77777777" w:rsidR="000C36C8" w:rsidRDefault="000C36C8" w:rsidP="000C36C8">
      <w:pPr>
        <w:tabs>
          <w:tab w:val="left" w:pos="9576"/>
        </w:tabs>
        <w:ind w:left="284" w:right="261"/>
        <w:rPr>
          <w:rFonts w:cs="Arial"/>
          <w:b/>
          <w:bCs/>
          <w:szCs w:val="22"/>
        </w:rPr>
      </w:pPr>
    </w:p>
    <w:p w14:paraId="219F86F3" w14:textId="04D1E0A5" w:rsidR="000C36C8" w:rsidRPr="000330B0" w:rsidRDefault="000C36C8" w:rsidP="000C36C8">
      <w:pPr>
        <w:tabs>
          <w:tab w:val="left" w:pos="9576"/>
        </w:tabs>
        <w:ind w:left="284" w:right="261"/>
        <w:rPr>
          <w:rFonts w:cs="Arial"/>
          <w:b/>
          <w:bCs/>
          <w:szCs w:val="22"/>
        </w:rPr>
      </w:pPr>
      <w:r w:rsidRPr="000330B0">
        <w:rPr>
          <w:rFonts w:cs="Arial"/>
          <w:b/>
          <w:bCs/>
          <w:szCs w:val="22"/>
        </w:rPr>
        <w:t>Waiting Lists</w:t>
      </w:r>
    </w:p>
    <w:p w14:paraId="0008D0B4" w14:textId="4E94C79C" w:rsidR="000C36C8" w:rsidRPr="000330B0" w:rsidRDefault="000C36C8" w:rsidP="2821B9F7">
      <w:pPr>
        <w:tabs>
          <w:tab w:val="left" w:pos="9576"/>
        </w:tabs>
        <w:spacing w:before="120" w:after="240"/>
        <w:ind w:left="284" w:right="261"/>
        <w:rPr>
          <w:rFonts w:cs="Arial"/>
          <w:color w:val="000000"/>
        </w:rPr>
      </w:pPr>
      <w:bookmarkStart w:id="4" w:name="_Hlk129942808"/>
      <w:r w:rsidRPr="29513DE4">
        <w:rPr>
          <w:rFonts w:cs="Arial"/>
          <w:color w:val="000000" w:themeColor="text1"/>
        </w:rPr>
        <w:t>Your child will automatically remain on the waiting list for any school(s) named as a higher preference on your application until the end of the 202</w:t>
      </w:r>
      <w:r w:rsidR="5F8DFE88" w:rsidRPr="29513DE4">
        <w:rPr>
          <w:rFonts w:cs="Arial"/>
          <w:color w:val="000000" w:themeColor="text1"/>
        </w:rPr>
        <w:t>7</w:t>
      </w:r>
      <w:r w:rsidRPr="29513DE4">
        <w:rPr>
          <w:rFonts w:cs="Arial"/>
          <w:color w:val="000000" w:themeColor="text1"/>
        </w:rPr>
        <w:t xml:space="preserve"> Autumn term. If you wish for your child to remain on the waiting list beyond the 202</w:t>
      </w:r>
      <w:r w:rsidR="5F95DDAC" w:rsidRPr="29513DE4">
        <w:rPr>
          <w:rFonts w:cs="Arial"/>
          <w:color w:val="000000" w:themeColor="text1"/>
        </w:rPr>
        <w:t>7</w:t>
      </w:r>
      <w:r w:rsidRPr="29513DE4">
        <w:rPr>
          <w:rFonts w:cs="Arial"/>
          <w:color w:val="000000" w:themeColor="text1"/>
        </w:rPr>
        <w:t xml:space="preserve"> Autumn term, you will need to complete an In-Year Transfer application </w:t>
      </w:r>
      <w:r w:rsidRPr="29513DE4">
        <w:rPr>
          <w:rFonts w:cs="Arial"/>
        </w:rPr>
        <w:t xml:space="preserve">via </w:t>
      </w:r>
      <w:hyperlink r:id="rId27">
        <w:r w:rsidRPr="29513DE4">
          <w:rPr>
            <w:rStyle w:val="Hyperlink"/>
            <w:rFonts w:cs="Arial"/>
          </w:rPr>
          <w:t>Parent Portal</w:t>
        </w:r>
      </w:hyperlink>
      <w:r w:rsidRPr="29513DE4">
        <w:rPr>
          <w:rFonts w:cs="Arial"/>
        </w:rPr>
        <w:t>.</w:t>
      </w:r>
    </w:p>
    <w:p w14:paraId="13505132" w14:textId="0053541A" w:rsidR="000C36C8" w:rsidRPr="00DD353B" w:rsidRDefault="000C36C8" w:rsidP="00DD353B">
      <w:pPr>
        <w:tabs>
          <w:tab w:val="left" w:pos="9576"/>
        </w:tabs>
        <w:spacing w:before="120" w:after="240"/>
        <w:ind w:left="284" w:right="261"/>
        <w:rPr>
          <w:rFonts w:cs="Arial"/>
          <w:color w:val="000000"/>
          <w:szCs w:val="22"/>
        </w:rPr>
      </w:pPr>
      <w:r w:rsidRPr="000330B0">
        <w:rPr>
          <w:rFonts w:cs="Arial"/>
          <w:color w:val="000000"/>
          <w:szCs w:val="22"/>
        </w:rPr>
        <w:t xml:space="preserve">If you are happy with your offer and no longer want a place at another school, you can request to be removed from the waiting lists of your higher preferred school/s by emailing: </w:t>
      </w:r>
      <w:hyperlink r:id="rId28" w:history="1">
        <w:r w:rsidRPr="000330B0">
          <w:rPr>
            <w:rStyle w:val="Hyperlink"/>
            <w:rFonts w:cs="Arial"/>
            <w:szCs w:val="22"/>
          </w:rPr>
          <w:t>school.admissions@towerhamlets.gov.uk</w:t>
        </w:r>
      </w:hyperlink>
      <w:bookmarkEnd w:id="4"/>
    </w:p>
    <w:p w14:paraId="0B47B978" w14:textId="77777777" w:rsidR="000C36C8" w:rsidRPr="000330B0" w:rsidRDefault="000C36C8" w:rsidP="000C36C8">
      <w:pPr>
        <w:tabs>
          <w:tab w:val="left" w:pos="9747"/>
        </w:tabs>
        <w:ind w:left="284" w:right="261"/>
        <w:rPr>
          <w:rFonts w:cs="Arial"/>
          <w:b/>
          <w:szCs w:val="22"/>
        </w:rPr>
      </w:pPr>
      <w:bookmarkStart w:id="5" w:name="_Hlk129942891"/>
      <w:r w:rsidRPr="000330B0">
        <w:rPr>
          <w:rFonts w:cs="Arial"/>
          <w:b/>
          <w:szCs w:val="22"/>
        </w:rPr>
        <w:t>Appeals</w:t>
      </w:r>
    </w:p>
    <w:p w14:paraId="59A2DCF3" w14:textId="655ED8DD" w:rsidR="000C36C8" w:rsidRPr="000330B0" w:rsidRDefault="000C36C8" w:rsidP="000C36C8">
      <w:pPr>
        <w:tabs>
          <w:tab w:val="left" w:pos="9747"/>
        </w:tabs>
        <w:ind w:left="284" w:right="261"/>
        <w:rPr>
          <w:rFonts w:cs="Arial"/>
          <w:szCs w:val="22"/>
        </w:rPr>
      </w:pPr>
      <w:bookmarkStart w:id="6" w:name="_Hlk131414842"/>
      <w:r w:rsidRPr="000330B0">
        <w:rPr>
          <w:rFonts w:cs="Arial"/>
          <w:szCs w:val="22"/>
        </w:rPr>
        <w:t xml:space="preserve">You have the right of appeal against the decision not to offer a place at your preferred school(s). If the appeal is for a Tower Hamlets school please go to </w:t>
      </w:r>
      <w:hyperlink r:id="rId29" w:history="1">
        <w:r w:rsidR="002364C1" w:rsidRPr="002364C1">
          <w:rPr>
            <w:rStyle w:val="Hyperlink"/>
            <w:rFonts w:cs="Arial"/>
            <w:szCs w:val="22"/>
          </w:rPr>
          <w:t>School Admissions Appeals</w:t>
        </w:r>
      </w:hyperlink>
    </w:p>
    <w:p w14:paraId="5803447F" w14:textId="0282D77B" w:rsidR="000C36C8" w:rsidRPr="003562FD" w:rsidRDefault="000C36C8" w:rsidP="29513DE4">
      <w:pPr>
        <w:tabs>
          <w:tab w:val="left" w:pos="9747"/>
        </w:tabs>
        <w:ind w:left="284" w:right="261"/>
        <w:rPr>
          <w:rFonts w:cs="Arial"/>
          <w:b/>
          <w:bCs/>
        </w:rPr>
      </w:pPr>
      <w:r w:rsidRPr="29513DE4">
        <w:rPr>
          <w:rFonts w:cs="Arial"/>
        </w:rPr>
        <w:t xml:space="preserve"> to submit your appeal online. You must state your reasons for appealing and submit it by </w:t>
      </w:r>
      <w:r w:rsidRPr="29513DE4">
        <w:rPr>
          <w:rFonts w:cs="Arial"/>
          <w:b/>
          <w:bCs/>
        </w:rPr>
        <w:t xml:space="preserve">XXX. </w:t>
      </w:r>
    </w:p>
    <w:p w14:paraId="10679D66" w14:textId="77777777" w:rsidR="000C36C8" w:rsidRDefault="000C36C8" w:rsidP="000C36C8">
      <w:pPr>
        <w:tabs>
          <w:tab w:val="left" w:pos="9747"/>
        </w:tabs>
        <w:ind w:left="284" w:right="261"/>
        <w:rPr>
          <w:rFonts w:cs="Arial"/>
          <w:szCs w:val="22"/>
        </w:rPr>
      </w:pPr>
    </w:p>
    <w:p w14:paraId="2674EFC6" w14:textId="77777777" w:rsidR="00445FF8" w:rsidRDefault="00445FF8" w:rsidP="000C36C8">
      <w:pPr>
        <w:tabs>
          <w:tab w:val="left" w:pos="9747"/>
        </w:tabs>
        <w:ind w:left="284" w:right="261"/>
        <w:rPr>
          <w:rFonts w:cs="Arial"/>
          <w:szCs w:val="22"/>
        </w:rPr>
      </w:pPr>
    </w:p>
    <w:p w14:paraId="1B4ACC8B" w14:textId="77777777" w:rsidR="00445FF8" w:rsidRDefault="00445FF8" w:rsidP="000C36C8">
      <w:pPr>
        <w:tabs>
          <w:tab w:val="left" w:pos="9747"/>
        </w:tabs>
        <w:ind w:left="284" w:right="261"/>
        <w:rPr>
          <w:rFonts w:cs="Arial"/>
          <w:szCs w:val="22"/>
        </w:rPr>
      </w:pPr>
    </w:p>
    <w:p w14:paraId="4A365F56" w14:textId="77777777" w:rsidR="00445FF8" w:rsidRDefault="00445FF8" w:rsidP="000C36C8">
      <w:pPr>
        <w:tabs>
          <w:tab w:val="left" w:pos="9747"/>
        </w:tabs>
        <w:ind w:left="284" w:right="261"/>
        <w:rPr>
          <w:rFonts w:cs="Arial"/>
          <w:szCs w:val="22"/>
        </w:rPr>
      </w:pPr>
    </w:p>
    <w:p w14:paraId="101FEDBC" w14:textId="77777777" w:rsidR="00445FF8" w:rsidRPr="000330B0" w:rsidRDefault="00445FF8" w:rsidP="000C36C8">
      <w:pPr>
        <w:tabs>
          <w:tab w:val="left" w:pos="9747"/>
        </w:tabs>
        <w:ind w:left="284" w:right="261"/>
        <w:rPr>
          <w:rFonts w:cs="Arial"/>
          <w:szCs w:val="22"/>
        </w:rPr>
      </w:pPr>
    </w:p>
    <w:p w14:paraId="68498060" w14:textId="60885430" w:rsidR="00445FF8" w:rsidRPr="000330B0" w:rsidRDefault="000C36C8" w:rsidP="2821B9F7">
      <w:pPr>
        <w:tabs>
          <w:tab w:val="left" w:pos="9747"/>
        </w:tabs>
        <w:ind w:left="284" w:right="261"/>
        <w:rPr>
          <w:rFonts w:cs="Arial"/>
        </w:rPr>
      </w:pPr>
      <w:r w:rsidRPr="2821B9F7">
        <w:rPr>
          <w:rFonts w:cs="Arial"/>
        </w:rPr>
        <w:lastRenderedPageBreak/>
        <w:t xml:space="preserve">To appeal for a </w:t>
      </w:r>
      <w:r w:rsidR="7A383F1F" w:rsidRPr="2821B9F7">
        <w:rPr>
          <w:rFonts w:cs="Arial"/>
        </w:rPr>
        <w:t>voluntary aided</w:t>
      </w:r>
      <w:r w:rsidRPr="2821B9F7">
        <w:rPr>
          <w:rFonts w:cs="Arial"/>
        </w:rPr>
        <w:t xml:space="preserve"> based school or a Free School in Tower Hamlets, please contact the school directly. To appeal for a school that is not in Tower Hamlets, you must contact the relevant admissions authority for more information on the appeal procedures.</w:t>
      </w:r>
      <w:bookmarkEnd w:id="5"/>
    </w:p>
    <w:p w14:paraId="1DA3D357" w14:textId="5A7CF159" w:rsidR="000C36C8" w:rsidRPr="002364C1" w:rsidRDefault="000C36C8" w:rsidP="29513DE4">
      <w:pPr>
        <w:tabs>
          <w:tab w:val="left" w:pos="9576"/>
        </w:tabs>
        <w:spacing w:before="240" w:after="120"/>
        <w:ind w:left="284"/>
        <w:rPr>
          <w:rFonts w:cs="Arial"/>
          <w:i/>
          <w:iCs/>
        </w:rPr>
      </w:pPr>
      <w:r w:rsidRPr="002364C1">
        <w:rPr>
          <w:rFonts w:cs="Arial"/>
          <w:i/>
          <w:iCs/>
        </w:rPr>
        <w:t xml:space="preserve">If you have any further queries regarding your child’s admission to school please contact the School Admissions Service at </w:t>
      </w:r>
      <w:hyperlink r:id="rId30">
        <w:r w:rsidRPr="002364C1">
          <w:rPr>
            <w:rStyle w:val="Hyperlink"/>
            <w:rFonts w:cs="Arial"/>
            <w:i/>
            <w:iCs/>
          </w:rPr>
          <w:t>school.admissions@towerhamlets.gov.uk</w:t>
        </w:r>
      </w:hyperlink>
      <w:r w:rsidRPr="002364C1">
        <w:rPr>
          <w:rFonts w:cs="Arial"/>
          <w:i/>
          <w:iCs/>
        </w:rPr>
        <w:t xml:space="preserve"> . </w:t>
      </w:r>
      <w:bookmarkStart w:id="7" w:name="_Hlk143597056"/>
      <w:r w:rsidRPr="002364C1">
        <w:rPr>
          <w:rFonts w:cs="Arial"/>
          <w:i/>
          <w:iCs/>
          <w:color w:val="000000" w:themeColor="text1"/>
        </w:rPr>
        <w:t>Please include your child’s name, date of birth and reference number in all correspondence.</w:t>
      </w:r>
      <w:bookmarkEnd w:id="7"/>
    </w:p>
    <w:bookmarkEnd w:id="6"/>
    <w:p w14:paraId="1D39AE4A" w14:textId="59641C76" w:rsidR="007D5886" w:rsidRPr="002364C1" w:rsidRDefault="000C36C8" w:rsidP="29513DE4">
      <w:pPr>
        <w:pStyle w:val="Subtitle"/>
        <w:tabs>
          <w:tab w:val="left" w:pos="9576"/>
        </w:tabs>
        <w:spacing w:before="120"/>
        <w:ind w:left="284" w:right="261"/>
        <w:rPr>
          <w:rFonts w:ascii="Arial" w:hAnsi="Arial" w:cs="Arial"/>
          <w:i/>
          <w:iCs/>
          <w:sz w:val="22"/>
          <w:szCs w:val="22"/>
        </w:rPr>
      </w:pPr>
      <w:r>
        <w:br/>
      </w:r>
      <w:r w:rsidRPr="002364C1">
        <w:rPr>
          <w:rFonts w:ascii="Arial" w:hAnsi="Arial" w:cs="Arial"/>
          <w:i/>
          <w:iCs/>
          <w:sz w:val="22"/>
          <w:szCs w:val="22"/>
        </w:rPr>
        <w:t>The Authority wishes your child a happy and successful time at school</w:t>
      </w:r>
    </w:p>
    <w:p w14:paraId="23E3F4EB" w14:textId="77777777" w:rsidR="00117B6C" w:rsidRPr="002364C1" w:rsidRDefault="00117B6C" w:rsidP="29513DE4">
      <w:pPr>
        <w:pStyle w:val="Subtitle"/>
        <w:tabs>
          <w:tab w:val="left" w:pos="9576"/>
        </w:tabs>
        <w:spacing w:before="120"/>
        <w:ind w:left="284" w:right="261"/>
        <w:rPr>
          <w:rFonts w:ascii="Arial" w:hAnsi="Arial" w:cs="Arial"/>
          <w:i/>
          <w:iCs/>
          <w:sz w:val="22"/>
          <w:szCs w:val="22"/>
        </w:rPr>
      </w:pPr>
    </w:p>
    <w:p w14:paraId="1D6A2CC4" w14:textId="1EA07EEB" w:rsidR="00117B6C" w:rsidRPr="002364C1" w:rsidRDefault="00117B6C" w:rsidP="29513DE4">
      <w:pPr>
        <w:pStyle w:val="Subtitle"/>
        <w:tabs>
          <w:tab w:val="left" w:pos="9576"/>
        </w:tabs>
        <w:spacing w:before="120"/>
        <w:ind w:left="284" w:right="261"/>
        <w:rPr>
          <w:rFonts w:ascii="Arial" w:hAnsi="Arial" w:cs="Arial"/>
          <w:i/>
          <w:iCs/>
          <w:sz w:val="22"/>
          <w:szCs w:val="22"/>
        </w:rPr>
      </w:pPr>
      <w:r w:rsidRPr="002364C1">
        <w:rPr>
          <w:rFonts w:ascii="Arial" w:hAnsi="Arial" w:cs="Arial"/>
          <w:i/>
          <w:iCs/>
          <w:sz w:val="22"/>
          <w:szCs w:val="22"/>
        </w:rPr>
        <w:t xml:space="preserve">Yours sincerely </w:t>
      </w:r>
    </w:p>
    <w:p w14:paraId="67C5E951" w14:textId="1C35BB02" w:rsidR="000B7798" w:rsidRPr="00D85129" w:rsidRDefault="6633D744" w:rsidP="29513DE4">
      <w:pPr>
        <w:spacing w:line="360" w:lineRule="auto"/>
        <w:rPr>
          <w:rFonts w:eastAsia="Arial" w:cs="Arial"/>
          <w:sz w:val="24"/>
          <w:szCs w:val="24"/>
        </w:rPr>
      </w:pPr>
      <w:r w:rsidRPr="29513DE4">
        <w:rPr>
          <w:rFonts w:eastAsia="Arial" w:cs="Arial"/>
          <w:sz w:val="24"/>
          <w:szCs w:val="24"/>
        </w:rPr>
        <w:t>(First preference offer letters should include the paragraphs in italics only)</w:t>
      </w:r>
    </w:p>
    <w:p w14:paraId="67C5E962" w14:textId="77777777" w:rsidR="00934166" w:rsidRPr="00D85129" w:rsidRDefault="00934166" w:rsidP="004E5211">
      <w:pPr>
        <w:spacing w:line="360" w:lineRule="auto"/>
        <w:jc w:val="center"/>
        <w:rPr>
          <w:rFonts w:cs="Arial"/>
          <w:color w:val="000000" w:themeColor="text1"/>
          <w:sz w:val="24"/>
          <w:szCs w:val="24"/>
        </w:rPr>
      </w:pPr>
    </w:p>
    <w:p w14:paraId="67C5E963" w14:textId="71F53290" w:rsidR="00DB04A7" w:rsidRPr="00D85129" w:rsidRDefault="000B7798" w:rsidP="00AA7A0B">
      <w:pPr>
        <w:spacing w:line="360" w:lineRule="auto"/>
        <w:jc w:val="right"/>
        <w:rPr>
          <w:rFonts w:cs="Arial"/>
          <w:b/>
          <w:color w:val="000000" w:themeColor="text1"/>
          <w:sz w:val="28"/>
          <w:szCs w:val="28"/>
        </w:rPr>
      </w:pPr>
      <w:r w:rsidRPr="00D85129">
        <w:rPr>
          <w:rFonts w:cs="Arial"/>
          <w:b/>
          <w:color w:val="000000" w:themeColor="text1"/>
          <w:sz w:val="24"/>
          <w:szCs w:val="24"/>
        </w:rPr>
        <w:br w:type="page"/>
      </w:r>
      <w:r w:rsidR="00DB04A7" w:rsidRPr="00D85129">
        <w:rPr>
          <w:rFonts w:cs="Arial"/>
          <w:b/>
          <w:color w:val="000000" w:themeColor="text1"/>
          <w:sz w:val="28"/>
          <w:szCs w:val="28"/>
        </w:rPr>
        <w:lastRenderedPageBreak/>
        <w:t>SCHEDULE 3</w:t>
      </w:r>
      <w:r w:rsidR="003A6D71">
        <w:rPr>
          <w:rFonts w:cs="Arial"/>
          <w:b/>
          <w:color w:val="000000" w:themeColor="text1"/>
          <w:sz w:val="28"/>
          <w:szCs w:val="28"/>
        </w:rPr>
        <w:t>B</w:t>
      </w:r>
    </w:p>
    <w:p w14:paraId="006F4DB7" w14:textId="2B29E321" w:rsidR="00DB04A7" w:rsidRPr="00D85129" w:rsidRDefault="00E20893" w:rsidP="2821B9F7">
      <w:pPr>
        <w:pStyle w:val="Heading1"/>
        <w:spacing w:before="120"/>
        <w:jc w:val="left"/>
        <w:rPr>
          <w:rFonts w:ascii="Arial" w:hAnsi="Arial" w:cs="Arial"/>
          <w:color w:val="000000" w:themeColor="text1"/>
          <w:sz w:val="28"/>
          <w:szCs w:val="28"/>
        </w:rPr>
      </w:pPr>
      <w:r w:rsidRPr="2821B9F7">
        <w:rPr>
          <w:rFonts w:ascii="Arial" w:hAnsi="Arial" w:cs="Arial"/>
          <w:color w:val="000000" w:themeColor="text1"/>
          <w:sz w:val="28"/>
          <w:szCs w:val="28"/>
        </w:rPr>
        <w:t>Key dates in the t</w:t>
      </w:r>
      <w:r w:rsidR="00DB04A7" w:rsidRPr="2821B9F7">
        <w:rPr>
          <w:rFonts w:ascii="Arial" w:hAnsi="Arial" w:cs="Arial"/>
          <w:color w:val="000000" w:themeColor="text1"/>
          <w:sz w:val="28"/>
          <w:szCs w:val="28"/>
        </w:rPr>
        <w:t xml:space="preserve">imetable for </w:t>
      </w:r>
      <w:r w:rsidR="00B452CB" w:rsidRPr="2821B9F7">
        <w:rPr>
          <w:rFonts w:ascii="Arial" w:hAnsi="Arial" w:cs="Arial"/>
          <w:color w:val="000000" w:themeColor="text1"/>
          <w:sz w:val="28"/>
          <w:szCs w:val="28"/>
        </w:rPr>
        <w:t>the Co-ordination of</w:t>
      </w:r>
      <w:r w:rsidR="00837071" w:rsidRPr="2821B9F7">
        <w:rPr>
          <w:rFonts w:ascii="Arial" w:hAnsi="Arial" w:cs="Arial"/>
          <w:color w:val="000000" w:themeColor="text1"/>
          <w:sz w:val="28"/>
          <w:szCs w:val="28"/>
        </w:rPr>
        <w:t xml:space="preserve"> </w:t>
      </w:r>
      <w:r w:rsidR="00DB04A7" w:rsidRPr="2821B9F7">
        <w:rPr>
          <w:rFonts w:ascii="Arial" w:hAnsi="Arial" w:cs="Arial"/>
          <w:color w:val="000000" w:themeColor="text1"/>
          <w:sz w:val="28"/>
          <w:szCs w:val="28"/>
        </w:rPr>
        <w:t xml:space="preserve">Admissions to </w:t>
      </w:r>
    </w:p>
    <w:p w14:paraId="67C5E964" w14:textId="7D67F6AD" w:rsidR="00DB04A7" w:rsidRPr="00D85129" w:rsidRDefault="00DB04A7" w:rsidP="00B452CB">
      <w:pPr>
        <w:pStyle w:val="Heading1"/>
        <w:spacing w:before="120"/>
        <w:jc w:val="left"/>
        <w:rPr>
          <w:rFonts w:ascii="Arial" w:hAnsi="Arial" w:cs="Arial"/>
          <w:color w:val="000000" w:themeColor="text1"/>
          <w:sz w:val="28"/>
          <w:szCs w:val="28"/>
        </w:rPr>
      </w:pPr>
      <w:r w:rsidRPr="29513DE4">
        <w:rPr>
          <w:rFonts w:ascii="Arial" w:hAnsi="Arial" w:cs="Arial"/>
          <w:color w:val="000000" w:themeColor="text1"/>
          <w:sz w:val="28"/>
          <w:szCs w:val="28"/>
        </w:rPr>
        <w:t xml:space="preserve">Reception </w:t>
      </w:r>
      <w:r w:rsidR="45345811" w:rsidRPr="29513DE4">
        <w:rPr>
          <w:rFonts w:ascii="Arial" w:hAnsi="Arial" w:cs="Arial"/>
          <w:color w:val="000000" w:themeColor="text1"/>
          <w:sz w:val="28"/>
          <w:szCs w:val="28"/>
        </w:rPr>
        <w:t>and</w:t>
      </w:r>
      <w:r w:rsidR="00667D4C" w:rsidRPr="29513DE4">
        <w:rPr>
          <w:rFonts w:ascii="Arial" w:hAnsi="Arial" w:cs="Arial"/>
          <w:color w:val="000000" w:themeColor="text1"/>
          <w:sz w:val="28"/>
          <w:szCs w:val="28"/>
        </w:rPr>
        <w:t xml:space="preserve"> Junior</w:t>
      </w:r>
      <w:r w:rsidR="00B264DD" w:rsidRPr="29513DE4">
        <w:rPr>
          <w:rFonts w:ascii="Arial" w:hAnsi="Arial" w:cs="Arial"/>
          <w:color w:val="000000" w:themeColor="text1"/>
          <w:sz w:val="28"/>
          <w:szCs w:val="28"/>
        </w:rPr>
        <w:t xml:space="preserve"> </w:t>
      </w:r>
      <w:r w:rsidR="37E16E55" w:rsidRPr="29513DE4">
        <w:rPr>
          <w:rFonts w:ascii="Arial" w:hAnsi="Arial" w:cs="Arial"/>
          <w:color w:val="000000" w:themeColor="text1"/>
          <w:sz w:val="28"/>
          <w:szCs w:val="28"/>
        </w:rPr>
        <w:t>Schools</w:t>
      </w:r>
      <w:r w:rsidR="595C8AA6" w:rsidRPr="29513DE4">
        <w:rPr>
          <w:rFonts w:ascii="Arial" w:hAnsi="Arial" w:cs="Arial"/>
          <w:color w:val="000000" w:themeColor="text1"/>
          <w:sz w:val="28"/>
          <w:szCs w:val="28"/>
        </w:rPr>
        <w:t xml:space="preserve"> in September 2027</w:t>
      </w:r>
    </w:p>
    <w:p w14:paraId="67C5E965" w14:textId="77777777" w:rsidR="00DB04A7" w:rsidRPr="00D85129" w:rsidRDefault="00DB04A7" w:rsidP="00DB04A7">
      <w:pPr>
        <w:rPr>
          <w:rFonts w:cs="Arial"/>
          <w:color w:val="000000" w:themeColor="text1"/>
        </w:rPr>
      </w:pPr>
    </w:p>
    <w:tbl>
      <w:tblPr>
        <w:tblStyle w:val="TableGrid"/>
        <w:tblW w:w="8505" w:type="dxa"/>
        <w:tblLayout w:type="fixed"/>
        <w:tblLook w:val="04A0" w:firstRow="1" w:lastRow="0" w:firstColumn="1" w:lastColumn="0" w:noHBand="0" w:noVBand="1"/>
      </w:tblPr>
      <w:tblGrid>
        <w:gridCol w:w="3116"/>
        <w:gridCol w:w="5389"/>
      </w:tblGrid>
      <w:tr w:rsidR="00B8354A" w14:paraId="7B49BED9" w14:textId="77777777" w:rsidTr="29513DE4">
        <w:tc>
          <w:tcPr>
            <w:tcW w:w="3114" w:type="dxa"/>
            <w:tcBorders>
              <w:top w:val="single" w:sz="4" w:space="0" w:color="auto"/>
              <w:left w:val="single" w:sz="4" w:space="0" w:color="auto"/>
              <w:bottom w:val="single" w:sz="4" w:space="0" w:color="auto"/>
              <w:right w:val="single" w:sz="4" w:space="0" w:color="auto"/>
            </w:tcBorders>
            <w:hideMark/>
          </w:tcPr>
          <w:p w14:paraId="0ECD1EE9" w14:textId="77777777" w:rsidR="00B8354A" w:rsidRDefault="00B8354A">
            <w:pPr>
              <w:jc w:val="center"/>
              <w:rPr>
                <w:rFonts w:ascii="Times New Roman" w:hAnsi="Times New Roman"/>
                <w:b/>
                <w:sz w:val="28"/>
                <w:szCs w:val="28"/>
              </w:rPr>
            </w:pPr>
            <w:r>
              <w:rPr>
                <w:b/>
                <w:sz w:val="28"/>
                <w:szCs w:val="28"/>
              </w:rPr>
              <w:t>Date &amp; working days</w:t>
            </w:r>
          </w:p>
        </w:tc>
        <w:tc>
          <w:tcPr>
            <w:tcW w:w="5386" w:type="dxa"/>
            <w:tcBorders>
              <w:top w:val="single" w:sz="4" w:space="0" w:color="auto"/>
              <w:left w:val="single" w:sz="4" w:space="0" w:color="auto"/>
              <w:bottom w:val="single" w:sz="4" w:space="0" w:color="auto"/>
              <w:right w:val="single" w:sz="4" w:space="0" w:color="auto"/>
            </w:tcBorders>
            <w:hideMark/>
          </w:tcPr>
          <w:p w14:paraId="6E277894" w14:textId="77777777" w:rsidR="00B8354A" w:rsidRDefault="00B8354A">
            <w:pPr>
              <w:jc w:val="center"/>
              <w:rPr>
                <w:b/>
                <w:sz w:val="28"/>
                <w:szCs w:val="28"/>
              </w:rPr>
            </w:pPr>
            <w:r>
              <w:rPr>
                <w:b/>
                <w:sz w:val="28"/>
                <w:szCs w:val="28"/>
              </w:rPr>
              <w:t>Process</w:t>
            </w:r>
          </w:p>
        </w:tc>
      </w:tr>
      <w:tr w:rsidR="00B8354A" w14:paraId="69CC3400" w14:textId="77777777" w:rsidTr="29513DE4">
        <w:tc>
          <w:tcPr>
            <w:tcW w:w="3114" w:type="dxa"/>
            <w:tcBorders>
              <w:top w:val="single" w:sz="4" w:space="0" w:color="auto"/>
              <w:left w:val="single" w:sz="4" w:space="0" w:color="auto"/>
              <w:bottom w:val="single" w:sz="4" w:space="0" w:color="auto"/>
              <w:right w:val="single" w:sz="4" w:space="0" w:color="auto"/>
            </w:tcBorders>
            <w:hideMark/>
          </w:tcPr>
          <w:p w14:paraId="572B790D" w14:textId="4676473B" w:rsidR="00B8354A" w:rsidRDefault="41D77F9E" w:rsidP="29513DE4">
            <w:pPr>
              <w:rPr>
                <w:b/>
                <w:bCs/>
                <w:sz w:val="24"/>
                <w:szCs w:val="24"/>
              </w:rPr>
            </w:pPr>
            <w:r w:rsidRPr="29513DE4">
              <w:rPr>
                <w:b/>
                <w:bCs/>
                <w:sz w:val="24"/>
                <w:szCs w:val="24"/>
              </w:rPr>
              <w:t>Fri</w:t>
            </w:r>
            <w:r w:rsidR="74E9B813" w:rsidRPr="29513DE4">
              <w:rPr>
                <w:b/>
                <w:bCs/>
                <w:sz w:val="24"/>
                <w:szCs w:val="24"/>
              </w:rPr>
              <w:t xml:space="preserve"> 15 Jan 202</w:t>
            </w:r>
            <w:r w:rsidR="6BD42F58" w:rsidRPr="29513DE4">
              <w:rPr>
                <w:b/>
                <w:bCs/>
                <w:sz w:val="24"/>
                <w:szCs w:val="24"/>
              </w:rPr>
              <w:t>7</w:t>
            </w:r>
          </w:p>
          <w:p w14:paraId="39CFC90E" w14:textId="77777777" w:rsidR="00B8354A" w:rsidRDefault="00B8354A">
            <w:pPr>
              <w:rPr>
                <w:b/>
                <w:sz w:val="24"/>
              </w:rPr>
            </w:pPr>
            <w:r>
              <w:rPr>
                <w:b/>
                <w:i/>
                <w:sz w:val="24"/>
              </w:rPr>
              <w:t>15 days</w:t>
            </w:r>
          </w:p>
        </w:tc>
        <w:tc>
          <w:tcPr>
            <w:tcW w:w="5386" w:type="dxa"/>
            <w:tcBorders>
              <w:top w:val="single" w:sz="4" w:space="0" w:color="auto"/>
              <w:left w:val="single" w:sz="4" w:space="0" w:color="auto"/>
              <w:bottom w:val="single" w:sz="4" w:space="0" w:color="auto"/>
              <w:right w:val="single" w:sz="4" w:space="0" w:color="auto"/>
            </w:tcBorders>
            <w:hideMark/>
          </w:tcPr>
          <w:p w14:paraId="7360F60D" w14:textId="77777777" w:rsidR="00B8354A" w:rsidRDefault="00B8354A">
            <w:pPr>
              <w:rPr>
                <w:b/>
                <w:sz w:val="24"/>
              </w:rPr>
            </w:pPr>
            <w:r>
              <w:rPr>
                <w:sz w:val="24"/>
              </w:rPr>
              <w:t>Statutory deadline for receipt of applications</w:t>
            </w:r>
          </w:p>
        </w:tc>
      </w:tr>
      <w:tr w:rsidR="00B8354A" w14:paraId="05994F09" w14:textId="77777777" w:rsidTr="29513DE4">
        <w:tc>
          <w:tcPr>
            <w:tcW w:w="3114" w:type="dxa"/>
            <w:tcBorders>
              <w:top w:val="single" w:sz="4" w:space="0" w:color="auto"/>
              <w:left w:val="single" w:sz="4" w:space="0" w:color="auto"/>
              <w:bottom w:val="single" w:sz="4" w:space="0" w:color="auto"/>
              <w:right w:val="single" w:sz="4" w:space="0" w:color="auto"/>
            </w:tcBorders>
            <w:hideMark/>
          </w:tcPr>
          <w:p w14:paraId="59F3D7C3" w14:textId="49399315" w:rsidR="00B8354A" w:rsidRDefault="3A0585E8" w:rsidP="29513DE4">
            <w:pPr>
              <w:rPr>
                <w:b/>
                <w:bCs/>
                <w:sz w:val="24"/>
                <w:szCs w:val="24"/>
              </w:rPr>
            </w:pPr>
            <w:r w:rsidRPr="29513DE4">
              <w:rPr>
                <w:b/>
                <w:bCs/>
                <w:sz w:val="24"/>
                <w:szCs w:val="24"/>
              </w:rPr>
              <w:t xml:space="preserve">Fri </w:t>
            </w:r>
            <w:r w:rsidR="74E9B813" w:rsidRPr="29513DE4">
              <w:rPr>
                <w:b/>
                <w:bCs/>
                <w:sz w:val="24"/>
                <w:szCs w:val="24"/>
              </w:rPr>
              <w:t xml:space="preserve"> 5 Feb 202</w:t>
            </w:r>
            <w:r w:rsidR="170E1DA8" w:rsidRPr="29513DE4">
              <w:rPr>
                <w:b/>
                <w:bCs/>
                <w:sz w:val="24"/>
                <w:szCs w:val="24"/>
              </w:rPr>
              <w:t>7</w:t>
            </w:r>
          </w:p>
          <w:p w14:paraId="7AA94607" w14:textId="77777777" w:rsidR="00B8354A" w:rsidRDefault="00B8354A">
            <w:pPr>
              <w:rPr>
                <w:b/>
                <w:sz w:val="24"/>
              </w:rPr>
            </w:pPr>
            <w:r>
              <w:rPr>
                <w:b/>
                <w:i/>
                <w:sz w:val="24"/>
              </w:rPr>
              <w:t>5 days</w:t>
            </w:r>
          </w:p>
        </w:tc>
        <w:tc>
          <w:tcPr>
            <w:tcW w:w="5386" w:type="dxa"/>
            <w:tcBorders>
              <w:top w:val="single" w:sz="4" w:space="0" w:color="auto"/>
              <w:left w:val="single" w:sz="4" w:space="0" w:color="auto"/>
              <w:bottom w:val="single" w:sz="4" w:space="0" w:color="auto"/>
              <w:right w:val="single" w:sz="4" w:space="0" w:color="auto"/>
            </w:tcBorders>
            <w:hideMark/>
          </w:tcPr>
          <w:p w14:paraId="4AF073DA" w14:textId="77777777" w:rsidR="00B8354A" w:rsidRDefault="00B8354A">
            <w:pPr>
              <w:rPr>
                <w:sz w:val="24"/>
                <w:szCs w:val="24"/>
              </w:rPr>
            </w:pPr>
            <w:r>
              <w:rPr>
                <w:sz w:val="24"/>
                <w:szCs w:val="24"/>
              </w:rPr>
              <w:t>Deadline for the transfer of application information by the Home LA to the PLR (ADT file)</w:t>
            </w:r>
          </w:p>
        </w:tc>
      </w:tr>
      <w:tr w:rsidR="00B8354A" w14:paraId="50EA47E3" w14:textId="77777777" w:rsidTr="29513DE4">
        <w:tc>
          <w:tcPr>
            <w:tcW w:w="3114" w:type="dxa"/>
            <w:tcBorders>
              <w:top w:val="single" w:sz="4" w:space="0" w:color="auto"/>
              <w:left w:val="single" w:sz="4" w:space="0" w:color="auto"/>
              <w:bottom w:val="single" w:sz="4" w:space="0" w:color="auto"/>
              <w:right w:val="single" w:sz="4" w:space="0" w:color="auto"/>
            </w:tcBorders>
            <w:hideMark/>
          </w:tcPr>
          <w:p w14:paraId="6579C1C4" w14:textId="7E66C589" w:rsidR="00B8354A" w:rsidRDefault="74E9B813" w:rsidP="29513DE4">
            <w:pPr>
              <w:rPr>
                <w:b/>
                <w:bCs/>
                <w:sz w:val="24"/>
                <w:szCs w:val="24"/>
              </w:rPr>
            </w:pPr>
            <w:r w:rsidRPr="29513DE4">
              <w:rPr>
                <w:b/>
                <w:bCs/>
                <w:sz w:val="24"/>
                <w:szCs w:val="24"/>
              </w:rPr>
              <w:t>Thurs 1</w:t>
            </w:r>
            <w:r w:rsidR="3C4B3403" w:rsidRPr="29513DE4">
              <w:rPr>
                <w:b/>
                <w:bCs/>
                <w:sz w:val="24"/>
                <w:szCs w:val="24"/>
              </w:rPr>
              <w:t>1</w:t>
            </w:r>
            <w:r w:rsidRPr="29513DE4">
              <w:rPr>
                <w:b/>
                <w:bCs/>
                <w:sz w:val="24"/>
                <w:szCs w:val="24"/>
              </w:rPr>
              <w:t xml:space="preserve"> Feb 202</w:t>
            </w:r>
            <w:r w:rsidR="10DBC28E" w:rsidRPr="29513DE4">
              <w:rPr>
                <w:b/>
                <w:bCs/>
                <w:sz w:val="24"/>
                <w:szCs w:val="24"/>
              </w:rPr>
              <w:t>7</w:t>
            </w:r>
          </w:p>
        </w:tc>
        <w:tc>
          <w:tcPr>
            <w:tcW w:w="5386" w:type="dxa"/>
            <w:tcBorders>
              <w:top w:val="single" w:sz="4" w:space="0" w:color="auto"/>
              <w:left w:val="single" w:sz="4" w:space="0" w:color="auto"/>
              <w:bottom w:val="single" w:sz="4" w:space="0" w:color="auto"/>
              <w:right w:val="single" w:sz="4" w:space="0" w:color="auto"/>
            </w:tcBorders>
            <w:hideMark/>
          </w:tcPr>
          <w:p w14:paraId="0B0B7092" w14:textId="77777777" w:rsidR="00B8354A" w:rsidRDefault="00B8354A">
            <w:pPr>
              <w:rPr>
                <w:sz w:val="24"/>
                <w:szCs w:val="24"/>
              </w:rPr>
            </w:pPr>
            <w:r>
              <w:rPr>
                <w:sz w:val="24"/>
                <w:szCs w:val="24"/>
              </w:rPr>
              <w:t>Deadline for receipt of late applications considered as “on-time” by parents to Home LA.</w:t>
            </w:r>
          </w:p>
        </w:tc>
      </w:tr>
      <w:tr w:rsidR="00B8354A" w14:paraId="2D7DCB4E" w14:textId="77777777" w:rsidTr="29513DE4">
        <w:trPr>
          <w:trHeight w:val="673"/>
        </w:trPr>
        <w:tc>
          <w:tcPr>
            <w:tcW w:w="3114" w:type="dxa"/>
            <w:tcBorders>
              <w:top w:val="single" w:sz="4" w:space="0" w:color="auto"/>
              <w:left w:val="single" w:sz="4" w:space="0" w:color="auto"/>
              <w:bottom w:val="single" w:sz="4" w:space="0" w:color="auto"/>
              <w:right w:val="single" w:sz="4" w:space="0" w:color="auto"/>
            </w:tcBorders>
            <w:hideMark/>
          </w:tcPr>
          <w:p w14:paraId="46D4A7CE" w14:textId="09359E16" w:rsidR="00B8354A" w:rsidRDefault="74E9B813" w:rsidP="29513DE4">
            <w:pPr>
              <w:rPr>
                <w:b/>
                <w:bCs/>
                <w:sz w:val="24"/>
                <w:szCs w:val="24"/>
              </w:rPr>
            </w:pPr>
            <w:r w:rsidRPr="29513DE4">
              <w:rPr>
                <w:b/>
                <w:bCs/>
                <w:sz w:val="24"/>
                <w:szCs w:val="24"/>
              </w:rPr>
              <w:t>Fri 1</w:t>
            </w:r>
            <w:r w:rsidR="42F75805" w:rsidRPr="29513DE4">
              <w:rPr>
                <w:b/>
                <w:bCs/>
                <w:sz w:val="24"/>
                <w:szCs w:val="24"/>
              </w:rPr>
              <w:t>2</w:t>
            </w:r>
            <w:r w:rsidRPr="29513DE4">
              <w:rPr>
                <w:b/>
                <w:bCs/>
                <w:sz w:val="24"/>
                <w:szCs w:val="24"/>
              </w:rPr>
              <w:t xml:space="preserve"> Feb 202</w:t>
            </w:r>
            <w:r w:rsidR="12B9C1C9" w:rsidRPr="29513DE4">
              <w:rPr>
                <w:b/>
                <w:bCs/>
                <w:sz w:val="24"/>
                <w:szCs w:val="24"/>
              </w:rPr>
              <w:t>7</w:t>
            </w:r>
          </w:p>
        </w:tc>
        <w:tc>
          <w:tcPr>
            <w:tcW w:w="5386" w:type="dxa"/>
            <w:tcBorders>
              <w:top w:val="single" w:sz="4" w:space="0" w:color="auto"/>
              <w:left w:val="single" w:sz="4" w:space="0" w:color="auto"/>
              <w:bottom w:val="single" w:sz="4" w:space="0" w:color="auto"/>
              <w:right w:val="single" w:sz="4" w:space="0" w:color="auto"/>
            </w:tcBorders>
            <w:hideMark/>
          </w:tcPr>
          <w:p w14:paraId="67366998" w14:textId="77777777" w:rsidR="00B8354A" w:rsidRDefault="00B8354A">
            <w:pPr>
              <w:rPr>
                <w:sz w:val="24"/>
              </w:rPr>
            </w:pPr>
            <w:r>
              <w:rPr>
                <w:sz w:val="24"/>
              </w:rPr>
              <w:t>Deadline for the upload of late applications considered as “on-time” to the PLR.</w:t>
            </w:r>
          </w:p>
        </w:tc>
      </w:tr>
      <w:tr w:rsidR="00B8354A" w14:paraId="600DEDC6" w14:textId="77777777" w:rsidTr="29513DE4">
        <w:tc>
          <w:tcPr>
            <w:tcW w:w="3114" w:type="dxa"/>
            <w:tcBorders>
              <w:top w:val="single" w:sz="4" w:space="0" w:color="auto"/>
              <w:left w:val="single" w:sz="4" w:space="0" w:color="auto"/>
              <w:bottom w:val="single" w:sz="4" w:space="0" w:color="auto"/>
              <w:right w:val="single" w:sz="4" w:space="0" w:color="auto"/>
            </w:tcBorders>
            <w:hideMark/>
          </w:tcPr>
          <w:p w14:paraId="4DED3611" w14:textId="384CF41E" w:rsidR="00B8354A" w:rsidRDefault="74E9B813" w:rsidP="29513DE4">
            <w:pPr>
              <w:rPr>
                <w:b/>
                <w:bCs/>
                <w:sz w:val="24"/>
                <w:szCs w:val="24"/>
              </w:rPr>
            </w:pPr>
            <w:r w:rsidRPr="29513DE4">
              <w:rPr>
                <w:b/>
                <w:bCs/>
                <w:sz w:val="24"/>
                <w:szCs w:val="24"/>
              </w:rPr>
              <w:t>Mon 1</w:t>
            </w:r>
            <w:r w:rsidR="4C478DF6" w:rsidRPr="29513DE4">
              <w:rPr>
                <w:b/>
                <w:bCs/>
                <w:sz w:val="24"/>
                <w:szCs w:val="24"/>
              </w:rPr>
              <w:t>5</w:t>
            </w:r>
            <w:r w:rsidRPr="29513DE4">
              <w:rPr>
                <w:b/>
                <w:bCs/>
                <w:sz w:val="24"/>
                <w:szCs w:val="24"/>
              </w:rPr>
              <w:t xml:space="preserve"> – Mon 2</w:t>
            </w:r>
            <w:r w:rsidR="7B6B15BE" w:rsidRPr="29513DE4">
              <w:rPr>
                <w:b/>
                <w:bCs/>
                <w:sz w:val="24"/>
                <w:szCs w:val="24"/>
              </w:rPr>
              <w:t>2</w:t>
            </w:r>
            <w:r w:rsidRPr="29513DE4">
              <w:rPr>
                <w:b/>
                <w:bCs/>
                <w:sz w:val="24"/>
                <w:szCs w:val="24"/>
              </w:rPr>
              <w:t xml:space="preserve"> Feb 202</w:t>
            </w:r>
            <w:r w:rsidR="650A2816" w:rsidRPr="29513DE4">
              <w:rPr>
                <w:b/>
                <w:bCs/>
                <w:sz w:val="24"/>
                <w:szCs w:val="24"/>
              </w:rPr>
              <w:t>7</w:t>
            </w:r>
            <w:r w:rsidRPr="29513DE4">
              <w:rPr>
                <w:b/>
                <w:bCs/>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14:paraId="20401600" w14:textId="77777777" w:rsidR="00B8354A" w:rsidRDefault="00B8354A">
            <w:pPr>
              <w:ind w:left="1440" w:hanging="1440"/>
              <w:rPr>
                <w:sz w:val="24"/>
              </w:rPr>
            </w:pPr>
            <w:r>
              <w:rPr>
                <w:sz w:val="24"/>
              </w:rPr>
              <w:t xml:space="preserve">Checking of application data </w:t>
            </w:r>
          </w:p>
          <w:p w14:paraId="5598C016" w14:textId="77777777" w:rsidR="00B8354A" w:rsidRDefault="00B8354A">
            <w:pPr>
              <w:jc w:val="center"/>
              <w:rPr>
                <w:b/>
                <w:sz w:val="24"/>
              </w:rPr>
            </w:pPr>
          </w:p>
        </w:tc>
      </w:tr>
      <w:tr w:rsidR="00B8354A" w14:paraId="5A295641" w14:textId="77777777" w:rsidTr="29513DE4">
        <w:tc>
          <w:tcPr>
            <w:tcW w:w="3114" w:type="dxa"/>
            <w:tcBorders>
              <w:top w:val="single" w:sz="4" w:space="0" w:color="auto"/>
              <w:left w:val="single" w:sz="4" w:space="0" w:color="auto"/>
              <w:bottom w:val="single" w:sz="4" w:space="0" w:color="auto"/>
              <w:right w:val="single" w:sz="4" w:space="0" w:color="auto"/>
            </w:tcBorders>
            <w:hideMark/>
          </w:tcPr>
          <w:p w14:paraId="1167A058" w14:textId="2B3E8D4B" w:rsidR="00B8354A" w:rsidRDefault="74E9B813" w:rsidP="29513DE4">
            <w:pPr>
              <w:rPr>
                <w:b/>
                <w:bCs/>
                <w:i/>
                <w:iCs/>
                <w:sz w:val="24"/>
                <w:szCs w:val="24"/>
              </w:rPr>
            </w:pPr>
            <w:r w:rsidRPr="29513DE4">
              <w:rPr>
                <w:b/>
                <w:bCs/>
                <w:i/>
                <w:iCs/>
                <w:sz w:val="24"/>
                <w:szCs w:val="24"/>
              </w:rPr>
              <w:t>Mon 1</w:t>
            </w:r>
            <w:r w:rsidR="48E85CF2" w:rsidRPr="29513DE4">
              <w:rPr>
                <w:b/>
                <w:bCs/>
                <w:i/>
                <w:iCs/>
                <w:sz w:val="24"/>
                <w:szCs w:val="24"/>
              </w:rPr>
              <w:t>5</w:t>
            </w:r>
            <w:r w:rsidRPr="29513DE4">
              <w:rPr>
                <w:b/>
                <w:bCs/>
                <w:i/>
                <w:iCs/>
                <w:sz w:val="24"/>
                <w:szCs w:val="24"/>
              </w:rPr>
              <w:t xml:space="preserve"> to Fri </w:t>
            </w:r>
            <w:r w:rsidR="7F95BAA9" w:rsidRPr="29513DE4">
              <w:rPr>
                <w:b/>
                <w:bCs/>
                <w:i/>
                <w:iCs/>
                <w:sz w:val="24"/>
                <w:szCs w:val="24"/>
              </w:rPr>
              <w:t>19</w:t>
            </w:r>
            <w:r w:rsidRPr="29513DE4">
              <w:rPr>
                <w:b/>
                <w:bCs/>
                <w:i/>
                <w:iCs/>
                <w:sz w:val="24"/>
                <w:szCs w:val="24"/>
              </w:rPr>
              <w:t xml:space="preserve"> Feb 202</w:t>
            </w:r>
            <w:r w:rsidR="3C575CC6" w:rsidRPr="29513DE4">
              <w:rPr>
                <w:b/>
                <w:bCs/>
                <w:i/>
                <w:iCs/>
                <w:sz w:val="24"/>
                <w:szCs w:val="24"/>
              </w:rPr>
              <w:t>7</w:t>
            </w:r>
          </w:p>
        </w:tc>
        <w:tc>
          <w:tcPr>
            <w:tcW w:w="5386" w:type="dxa"/>
            <w:tcBorders>
              <w:top w:val="single" w:sz="4" w:space="0" w:color="auto"/>
              <w:left w:val="single" w:sz="4" w:space="0" w:color="auto"/>
              <w:bottom w:val="single" w:sz="4" w:space="0" w:color="auto"/>
              <w:right w:val="single" w:sz="4" w:space="0" w:color="auto"/>
            </w:tcBorders>
            <w:hideMark/>
          </w:tcPr>
          <w:p w14:paraId="4F7F1A86" w14:textId="77777777" w:rsidR="00B8354A" w:rsidRDefault="00B8354A">
            <w:pPr>
              <w:ind w:left="1440" w:hanging="1440"/>
              <w:rPr>
                <w:i/>
                <w:iCs/>
                <w:sz w:val="24"/>
              </w:rPr>
            </w:pPr>
            <w:r>
              <w:rPr>
                <w:i/>
                <w:iCs/>
                <w:sz w:val="24"/>
              </w:rPr>
              <w:t>Half Term</w:t>
            </w:r>
          </w:p>
        </w:tc>
      </w:tr>
      <w:tr w:rsidR="00B8354A" w14:paraId="20FE5CBB" w14:textId="77777777" w:rsidTr="0053487C">
        <w:tc>
          <w:tcPr>
            <w:tcW w:w="3114" w:type="dxa"/>
            <w:tcBorders>
              <w:top w:val="single" w:sz="4" w:space="0" w:color="auto"/>
              <w:left w:val="single" w:sz="4" w:space="0" w:color="auto"/>
              <w:bottom w:val="single" w:sz="4" w:space="0" w:color="auto"/>
              <w:right w:val="single" w:sz="4" w:space="0" w:color="auto"/>
            </w:tcBorders>
            <w:hideMark/>
          </w:tcPr>
          <w:p w14:paraId="7EDED1B4" w14:textId="0B4E4243" w:rsidR="00B8354A" w:rsidRDefault="74E9B813" w:rsidP="29513DE4">
            <w:pPr>
              <w:rPr>
                <w:b/>
                <w:bCs/>
                <w:sz w:val="24"/>
                <w:szCs w:val="24"/>
              </w:rPr>
            </w:pPr>
            <w:r w:rsidRPr="29513DE4">
              <w:rPr>
                <w:b/>
                <w:bCs/>
                <w:sz w:val="24"/>
                <w:szCs w:val="24"/>
              </w:rPr>
              <w:t>February 202</w:t>
            </w:r>
            <w:r w:rsidR="2754C541" w:rsidRPr="29513DE4">
              <w:rPr>
                <w:b/>
                <w:bCs/>
                <w:sz w:val="24"/>
                <w:szCs w:val="24"/>
              </w:rPr>
              <w:t>7</w:t>
            </w:r>
            <w:r w:rsidRPr="29513DE4">
              <w:rPr>
                <w:b/>
                <w:bCs/>
                <w:sz w:val="24"/>
                <w:szCs w:val="24"/>
              </w:rPr>
              <w:t xml:space="preserve"> to </w:t>
            </w:r>
            <w:r w:rsidR="4CAA7B92" w:rsidRPr="29513DE4">
              <w:rPr>
                <w:b/>
                <w:bCs/>
                <w:sz w:val="24"/>
                <w:szCs w:val="24"/>
              </w:rPr>
              <w:t>Tue</w:t>
            </w:r>
            <w:r w:rsidRPr="29513DE4">
              <w:rPr>
                <w:b/>
                <w:bCs/>
                <w:sz w:val="24"/>
                <w:szCs w:val="24"/>
              </w:rPr>
              <w:t>sday 1</w:t>
            </w:r>
            <w:r w:rsidR="0BF8E9EF" w:rsidRPr="29513DE4">
              <w:rPr>
                <w:b/>
                <w:bCs/>
                <w:sz w:val="24"/>
                <w:szCs w:val="24"/>
              </w:rPr>
              <w:t>7</w:t>
            </w:r>
            <w:r w:rsidRPr="29513DE4">
              <w:rPr>
                <w:b/>
                <w:bCs/>
                <w:sz w:val="24"/>
                <w:szCs w:val="24"/>
              </w:rPr>
              <w:t xml:space="preserve"> March (exact dates to be determined by LA)</w:t>
            </w:r>
          </w:p>
        </w:tc>
        <w:tc>
          <w:tcPr>
            <w:tcW w:w="5386" w:type="dxa"/>
            <w:tcBorders>
              <w:top w:val="single" w:sz="4" w:space="0" w:color="auto"/>
              <w:left w:val="single" w:sz="4" w:space="0" w:color="auto"/>
              <w:bottom w:val="single" w:sz="4" w:space="0" w:color="auto"/>
              <w:right w:val="single" w:sz="4" w:space="0" w:color="auto"/>
            </w:tcBorders>
            <w:hideMark/>
          </w:tcPr>
          <w:p w14:paraId="451FDB47" w14:textId="77777777" w:rsidR="00B8354A" w:rsidRDefault="00B8354A">
            <w:pPr>
              <w:ind w:left="1440" w:hanging="1440"/>
              <w:jc w:val="both"/>
              <w:rPr>
                <w:sz w:val="24"/>
                <w:szCs w:val="24"/>
              </w:rPr>
            </w:pPr>
            <w:r>
              <w:rPr>
                <w:sz w:val="24"/>
                <w:szCs w:val="24"/>
              </w:rPr>
              <w:t xml:space="preserve">Ranking of applications, checking of ranked </w:t>
            </w:r>
          </w:p>
          <w:p w14:paraId="722C1A6B" w14:textId="77777777" w:rsidR="00B8354A" w:rsidRDefault="00B8354A">
            <w:pPr>
              <w:ind w:left="1440" w:hanging="1440"/>
              <w:rPr>
                <w:sz w:val="24"/>
              </w:rPr>
            </w:pPr>
            <w:r>
              <w:rPr>
                <w:sz w:val="24"/>
                <w:szCs w:val="24"/>
              </w:rPr>
              <w:t>lists and local allocation of school places</w:t>
            </w:r>
          </w:p>
        </w:tc>
      </w:tr>
      <w:tr w:rsidR="00B8354A" w14:paraId="319F562C" w14:textId="77777777" w:rsidTr="29513DE4">
        <w:tc>
          <w:tcPr>
            <w:tcW w:w="3114" w:type="dxa"/>
            <w:tcBorders>
              <w:top w:val="single" w:sz="4" w:space="0" w:color="auto"/>
              <w:left w:val="single" w:sz="4" w:space="0" w:color="auto"/>
              <w:bottom w:val="single" w:sz="4" w:space="0" w:color="auto"/>
              <w:right w:val="single" w:sz="4" w:space="0" w:color="auto"/>
            </w:tcBorders>
            <w:hideMark/>
          </w:tcPr>
          <w:p w14:paraId="59382E1A" w14:textId="6ED6FE76" w:rsidR="00B8354A" w:rsidRDefault="56137258" w:rsidP="29513DE4">
            <w:pPr>
              <w:rPr>
                <w:b/>
                <w:bCs/>
                <w:sz w:val="24"/>
                <w:szCs w:val="24"/>
              </w:rPr>
            </w:pPr>
            <w:r w:rsidRPr="29513DE4">
              <w:rPr>
                <w:b/>
                <w:bCs/>
                <w:sz w:val="24"/>
                <w:szCs w:val="24"/>
              </w:rPr>
              <w:t>Wed</w:t>
            </w:r>
            <w:r w:rsidR="74E9B813" w:rsidRPr="29513DE4">
              <w:rPr>
                <w:b/>
                <w:bCs/>
                <w:sz w:val="24"/>
                <w:szCs w:val="24"/>
              </w:rPr>
              <w:t xml:space="preserve"> 1</w:t>
            </w:r>
            <w:r w:rsidR="176A2D94" w:rsidRPr="29513DE4">
              <w:rPr>
                <w:b/>
                <w:bCs/>
                <w:sz w:val="24"/>
                <w:szCs w:val="24"/>
              </w:rPr>
              <w:t>7</w:t>
            </w:r>
            <w:r w:rsidR="74E9B813" w:rsidRPr="29513DE4">
              <w:rPr>
                <w:b/>
                <w:bCs/>
                <w:sz w:val="24"/>
                <w:szCs w:val="24"/>
              </w:rPr>
              <w:t xml:space="preserve"> Mar 202</w:t>
            </w:r>
            <w:r w:rsidR="22EF600A" w:rsidRPr="29513DE4">
              <w:rPr>
                <w:b/>
                <w:bCs/>
                <w:sz w:val="24"/>
                <w:szCs w:val="24"/>
              </w:rPr>
              <w:t>7</w:t>
            </w:r>
          </w:p>
          <w:p w14:paraId="5B4D6FD0" w14:textId="77777777" w:rsidR="00B8354A" w:rsidRDefault="00B8354A">
            <w:pPr>
              <w:rPr>
                <w:b/>
                <w:sz w:val="24"/>
              </w:rPr>
            </w:pPr>
            <w:r>
              <w:rPr>
                <w:b/>
                <w:i/>
                <w:sz w:val="24"/>
                <w:szCs w:val="24"/>
              </w:rPr>
              <w:t xml:space="preserve">6 days </w:t>
            </w:r>
          </w:p>
        </w:tc>
        <w:tc>
          <w:tcPr>
            <w:tcW w:w="5386" w:type="dxa"/>
            <w:tcBorders>
              <w:top w:val="single" w:sz="4" w:space="0" w:color="auto"/>
              <w:left w:val="single" w:sz="4" w:space="0" w:color="auto"/>
              <w:bottom w:val="single" w:sz="4" w:space="0" w:color="auto"/>
              <w:right w:val="single" w:sz="4" w:space="0" w:color="auto"/>
            </w:tcBorders>
            <w:hideMark/>
          </w:tcPr>
          <w:p w14:paraId="44C76CA2" w14:textId="77777777" w:rsidR="00B8354A" w:rsidRDefault="00B8354A">
            <w:pPr>
              <w:rPr>
                <w:sz w:val="24"/>
                <w:szCs w:val="24"/>
              </w:rPr>
            </w:pPr>
            <w:r>
              <w:rPr>
                <w:sz w:val="24"/>
                <w:szCs w:val="24"/>
              </w:rPr>
              <w:t xml:space="preserve">Deadline for the transfer of potential offer information from the Maintaining LAs to the PLR (ALT file). </w:t>
            </w:r>
          </w:p>
        </w:tc>
      </w:tr>
      <w:tr w:rsidR="00B8354A" w14:paraId="2C840402" w14:textId="77777777" w:rsidTr="29513DE4">
        <w:tc>
          <w:tcPr>
            <w:tcW w:w="3114" w:type="dxa"/>
            <w:tcBorders>
              <w:top w:val="single" w:sz="4" w:space="0" w:color="auto"/>
              <w:left w:val="single" w:sz="4" w:space="0" w:color="auto"/>
              <w:bottom w:val="single" w:sz="4" w:space="0" w:color="auto"/>
              <w:right w:val="single" w:sz="4" w:space="0" w:color="auto"/>
            </w:tcBorders>
            <w:hideMark/>
          </w:tcPr>
          <w:p w14:paraId="48B9AF39" w14:textId="4648DC4A" w:rsidR="00B8354A" w:rsidRDefault="74E9B813" w:rsidP="29513DE4">
            <w:pPr>
              <w:rPr>
                <w:b/>
                <w:bCs/>
                <w:sz w:val="24"/>
                <w:szCs w:val="24"/>
                <w:lang w:val="nb-NO"/>
              </w:rPr>
            </w:pPr>
            <w:r w:rsidRPr="29513DE4">
              <w:rPr>
                <w:b/>
                <w:bCs/>
                <w:sz w:val="24"/>
                <w:szCs w:val="24"/>
                <w:lang w:val="nb-NO"/>
              </w:rPr>
              <w:t>Mon 2</w:t>
            </w:r>
            <w:r w:rsidR="4B309BC6" w:rsidRPr="29513DE4">
              <w:rPr>
                <w:b/>
                <w:bCs/>
                <w:sz w:val="24"/>
                <w:szCs w:val="24"/>
                <w:lang w:val="nb-NO"/>
              </w:rPr>
              <w:t>2</w:t>
            </w:r>
            <w:r w:rsidRPr="29513DE4">
              <w:rPr>
                <w:b/>
                <w:bCs/>
                <w:sz w:val="24"/>
                <w:szCs w:val="24"/>
                <w:lang w:val="nb-NO"/>
              </w:rPr>
              <w:t xml:space="preserve"> Mar 202</w:t>
            </w:r>
            <w:r w:rsidR="7884BD54" w:rsidRPr="29513DE4">
              <w:rPr>
                <w:b/>
                <w:bCs/>
                <w:sz w:val="24"/>
                <w:szCs w:val="24"/>
                <w:lang w:val="nb-NO"/>
              </w:rPr>
              <w:t>7</w:t>
            </w:r>
          </w:p>
          <w:p w14:paraId="1684045D" w14:textId="1BABB2F2" w:rsidR="00B8354A" w:rsidRDefault="74E9B813" w:rsidP="29513DE4">
            <w:pPr>
              <w:rPr>
                <w:b/>
                <w:bCs/>
                <w:sz w:val="24"/>
                <w:szCs w:val="24"/>
              </w:rPr>
            </w:pPr>
            <w:r w:rsidRPr="29513DE4">
              <w:rPr>
                <w:b/>
                <w:bCs/>
                <w:sz w:val="24"/>
                <w:szCs w:val="24"/>
              </w:rPr>
              <w:t>Wed 2</w:t>
            </w:r>
            <w:r w:rsidR="37B954D6" w:rsidRPr="29513DE4">
              <w:rPr>
                <w:b/>
                <w:bCs/>
                <w:sz w:val="24"/>
                <w:szCs w:val="24"/>
              </w:rPr>
              <w:t>4</w:t>
            </w:r>
            <w:r w:rsidRPr="29513DE4">
              <w:rPr>
                <w:b/>
                <w:bCs/>
                <w:sz w:val="24"/>
                <w:szCs w:val="24"/>
              </w:rPr>
              <w:t xml:space="preserve"> Mar 202</w:t>
            </w:r>
            <w:r w:rsidR="3B8BA4BD" w:rsidRPr="29513DE4">
              <w:rPr>
                <w:b/>
                <w:bCs/>
                <w:sz w:val="24"/>
                <w:szCs w:val="24"/>
              </w:rPr>
              <w:t>7</w:t>
            </w:r>
          </w:p>
        </w:tc>
        <w:tc>
          <w:tcPr>
            <w:tcW w:w="5386" w:type="dxa"/>
            <w:tcBorders>
              <w:top w:val="single" w:sz="4" w:space="0" w:color="auto"/>
              <w:left w:val="single" w:sz="4" w:space="0" w:color="auto"/>
              <w:bottom w:val="single" w:sz="4" w:space="0" w:color="auto"/>
              <w:right w:val="single" w:sz="4" w:space="0" w:color="auto"/>
            </w:tcBorders>
            <w:hideMark/>
          </w:tcPr>
          <w:p w14:paraId="61A8116A" w14:textId="77777777" w:rsidR="00B8354A" w:rsidRDefault="00B8354A">
            <w:pPr>
              <w:rPr>
                <w:sz w:val="24"/>
                <w:lang w:val="nb-NO"/>
              </w:rPr>
            </w:pPr>
            <w:r>
              <w:rPr>
                <w:sz w:val="24"/>
                <w:lang w:val="nb-NO"/>
              </w:rPr>
              <w:t>Final ALT file to PLR for Junior*</w:t>
            </w:r>
          </w:p>
          <w:p w14:paraId="07B1011A" w14:textId="77777777" w:rsidR="00B8354A" w:rsidRDefault="00B8354A">
            <w:pPr>
              <w:rPr>
                <w:sz w:val="24"/>
                <w:lang w:val="nb-NO"/>
              </w:rPr>
            </w:pPr>
            <w:r>
              <w:rPr>
                <w:sz w:val="24"/>
                <w:lang w:val="nb-NO"/>
              </w:rPr>
              <w:t>Final ALT file for Reception**</w:t>
            </w:r>
          </w:p>
        </w:tc>
      </w:tr>
      <w:tr w:rsidR="00B8354A" w14:paraId="39A112FA" w14:textId="77777777" w:rsidTr="29513DE4">
        <w:tc>
          <w:tcPr>
            <w:tcW w:w="3114" w:type="dxa"/>
            <w:tcBorders>
              <w:top w:val="single" w:sz="4" w:space="0" w:color="auto"/>
              <w:left w:val="single" w:sz="4" w:space="0" w:color="auto"/>
              <w:bottom w:val="single" w:sz="4" w:space="0" w:color="auto"/>
              <w:right w:val="single" w:sz="4" w:space="0" w:color="auto"/>
            </w:tcBorders>
            <w:hideMark/>
          </w:tcPr>
          <w:p w14:paraId="5F9A9817" w14:textId="77777777" w:rsidR="00B8354A" w:rsidRDefault="00B8354A">
            <w:pPr>
              <w:rPr>
                <w:b/>
                <w:sz w:val="24"/>
                <w:lang w:val="nb-NO"/>
              </w:rPr>
            </w:pPr>
            <w:r>
              <w:rPr>
                <w:b/>
                <w:sz w:val="24"/>
                <w:lang w:val="nb-NO"/>
              </w:rPr>
              <w:t>Tues 24 &amp; Wed 25 Mar</w:t>
            </w:r>
          </w:p>
          <w:p w14:paraId="48C9A29D" w14:textId="77777777" w:rsidR="00B8354A" w:rsidRDefault="00B8354A">
            <w:pPr>
              <w:rPr>
                <w:b/>
                <w:sz w:val="24"/>
                <w:lang w:val="nb-NO"/>
              </w:rPr>
            </w:pPr>
            <w:r>
              <w:rPr>
                <w:b/>
                <w:sz w:val="24"/>
                <w:lang w:val="nb-NO"/>
              </w:rPr>
              <w:t>Thurs 26 and Fri 27 Mar</w:t>
            </w:r>
          </w:p>
        </w:tc>
        <w:tc>
          <w:tcPr>
            <w:tcW w:w="5386" w:type="dxa"/>
            <w:tcBorders>
              <w:top w:val="single" w:sz="4" w:space="0" w:color="auto"/>
              <w:left w:val="single" w:sz="4" w:space="0" w:color="auto"/>
              <w:bottom w:val="single" w:sz="4" w:space="0" w:color="auto"/>
              <w:right w:val="single" w:sz="4" w:space="0" w:color="auto"/>
            </w:tcBorders>
            <w:hideMark/>
          </w:tcPr>
          <w:p w14:paraId="7A704F54" w14:textId="77777777" w:rsidR="00B8354A" w:rsidRDefault="00B8354A">
            <w:pPr>
              <w:rPr>
                <w:sz w:val="24"/>
                <w:lang w:val="nb-NO"/>
              </w:rPr>
            </w:pPr>
            <w:r>
              <w:rPr>
                <w:sz w:val="24"/>
                <w:lang w:val="nb-NO"/>
              </w:rPr>
              <w:t>*Additional iterations for Junior if needed</w:t>
            </w:r>
          </w:p>
          <w:p w14:paraId="41A031BE" w14:textId="77777777" w:rsidR="00B8354A" w:rsidRDefault="00B8354A">
            <w:pPr>
              <w:rPr>
                <w:sz w:val="24"/>
                <w:lang w:val="nb-NO"/>
              </w:rPr>
            </w:pPr>
            <w:r>
              <w:rPr>
                <w:sz w:val="24"/>
                <w:lang w:val="nb-NO"/>
              </w:rPr>
              <w:t>**Additional iterations for Reception if needed</w:t>
            </w:r>
          </w:p>
        </w:tc>
      </w:tr>
      <w:tr w:rsidR="00B8354A" w14:paraId="19B43696" w14:textId="77777777" w:rsidTr="29513DE4">
        <w:tc>
          <w:tcPr>
            <w:tcW w:w="3114" w:type="dxa"/>
            <w:tcBorders>
              <w:top w:val="single" w:sz="4" w:space="0" w:color="auto"/>
              <w:left w:val="single" w:sz="4" w:space="0" w:color="auto"/>
              <w:bottom w:val="single" w:sz="4" w:space="0" w:color="auto"/>
              <w:right w:val="single" w:sz="4" w:space="0" w:color="auto"/>
            </w:tcBorders>
            <w:hideMark/>
          </w:tcPr>
          <w:p w14:paraId="7361C933" w14:textId="0C82F716" w:rsidR="00B8354A" w:rsidRDefault="74E9B813" w:rsidP="29513DE4">
            <w:pPr>
              <w:rPr>
                <w:b/>
                <w:bCs/>
                <w:sz w:val="24"/>
                <w:szCs w:val="24"/>
              </w:rPr>
            </w:pPr>
            <w:r w:rsidRPr="29513DE4">
              <w:rPr>
                <w:b/>
                <w:bCs/>
                <w:sz w:val="24"/>
                <w:szCs w:val="24"/>
              </w:rPr>
              <w:t>Thurs 2</w:t>
            </w:r>
            <w:r w:rsidR="34E33FCE" w:rsidRPr="29513DE4">
              <w:rPr>
                <w:b/>
                <w:bCs/>
                <w:sz w:val="24"/>
                <w:szCs w:val="24"/>
              </w:rPr>
              <w:t>5</w:t>
            </w:r>
            <w:r w:rsidRPr="29513DE4">
              <w:rPr>
                <w:b/>
                <w:bCs/>
                <w:sz w:val="24"/>
                <w:szCs w:val="24"/>
              </w:rPr>
              <w:t xml:space="preserve"> (30) Mar – </w:t>
            </w:r>
            <w:r w:rsidR="35B9D5AD" w:rsidRPr="29513DE4">
              <w:rPr>
                <w:b/>
                <w:bCs/>
                <w:sz w:val="24"/>
                <w:szCs w:val="24"/>
              </w:rPr>
              <w:t xml:space="preserve">Thurs </w:t>
            </w:r>
            <w:r w:rsidRPr="29513DE4">
              <w:rPr>
                <w:b/>
                <w:bCs/>
                <w:sz w:val="24"/>
                <w:szCs w:val="24"/>
              </w:rPr>
              <w:t xml:space="preserve"> 8</w:t>
            </w:r>
          </w:p>
          <w:p w14:paraId="09709534" w14:textId="174DCB8E" w:rsidR="00B8354A" w:rsidRDefault="74E9B813" w:rsidP="29513DE4">
            <w:pPr>
              <w:rPr>
                <w:b/>
                <w:bCs/>
                <w:sz w:val="24"/>
                <w:szCs w:val="24"/>
              </w:rPr>
            </w:pPr>
            <w:r w:rsidRPr="29513DE4">
              <w:rPr>
                <w:b/>
                <w:bCs/>
                <w:sz w:val="24"/>
                <w:szCs w:val="24"/>
              </w:rPr>
              <w:t>Apr 202</w:t>
            </w:r>
            <w:r w:rsidR="09AD6AD2" w:rsidRPr="29513DE4">
              <w:rPr>
                <w:b/>
                <w:bCs/>
                <w:sz w:val="24"/>
                <w:szCs w:val="24"/>
              </w:rPr>
              <w:t>7</w:t>
            </w:r>
          </w:p>
        </w:tc>
        <w:tc>
          <w:tcPr>
            <w:tcW w:w="5386" w:type="dxa"/>
            <w:tcBorders>
              <w:top w:val="single" w:sz="4" w:space="0" w:color="auto"/>
              <w:left w:val="single" w:sz="4" w:space="0" w:color="auto"/>
              <w:bottom w:val="single" w:sz="4" w:space="0" w:color="auto"/>
              <w:right w:val="single" w:sz="4" w:space="0" w:color="auto"/>
            </w:tcBorders>
          </w:tcPr>
          <w:p w14:paraId="3F18A01E" w14:textId="77777777" w:rsidR="00B8354A" w:rsidRDefault="00B8354A">
            <w:pPr>
              <w:rPr>
                <w:sz w:val="24"/>
              </w:rPr>
            </w:pPr>
            <w:r>
              <w:rPr>
                <w:sz w:val="24"/>
              </w:rPr>
              <w:t xml:space="preserve">Checking of offer data </w:t>
            </w:r>
          </w:p>
          <w:p w14:paraId="2EC36987" w14:textId="77777777" w:rsidR="00B8354A" w:rsidRDefault="00B8354A">
            <w:pPr>
              <w:rPr>
                <w:b/>
                <w:sz w:val="24"/>
              </w:rPr>
            </w:pPr>
          </w:p>
        </w:tc>
      </w:tr>
      <w:tr w:rsidR="00B8354A" w14:paraId="60132417" w14:textId="77777777" w:rsidTr="29513DE4">
        <w:tc>
          <w:tcPr>
            <w:tcW w:w="3114" w:type="dxa"/>
            <w:tcBorders>
              <w:top w:val="single" w:sz="4" w:space="0" w:color="auto"/>
              <w:left w:val="single" w:sz="4" w:space="0" w:color="auto"/>
              <w:bottom w:val="single" w:sz="4" w:space="0" w:color="auto"/>
              <w:right w:val="single" w:sz="4" w:space="0" w:color="auto"/>
            </w:tcBorders>
            <w:hideMark/>
          </w:tcPr>
          <w:p w14:paraId="319EEA77" w14:textId="453F0E2D" w:rsidR="00B8354A" w:rsidRDefault="29831840" w:rsidP="29513DE4">
            <w:pPr>
              <w:rPr>
                <w:b/>
                <w:bCs/>
                <w:i/>
                <w:iCs/>
                <w:sz w:val="24"/>
                <w:szCs w:val="24"/>
              </w:rPr>
            </w:pPr>
            <w:r w:rsidRPr="29513DE4">
              <w:rPr>
                <w:b/>
                <w:bCs/>
                <w:i/>
                <w:iCs/>
                <w:sz w:val="24"/>
                <w:szCs w:val="24"/>
              </w:rPr>
              <w:t xml:space="preserve">Fri </w:t>
            </w:r>
            <w:r w:rsidR="74E9B813" w:rsidRPr="29513DE4">
              <w:rPr>
                <w:b/>
                <w:bCs/>
                <w:i/>
                <w:iCs/>
                <w:sz w:val="24"/>
                <w:szCs w:val="24"/>
              </w:rPr>
              <w:t xml:space="preserve"> </w:t>
            </w:r>
            <w:r w:rsidR="23F73DE2" w:rsidRPr="29513DE4">
              <w:rPr>
                <w:b/>
                <w:bCs/>
                <w:i/>
                <w:iCs/>
                <w:sz w:val="24"/>
                <w:szCs w:val="24"/>
              </w:rPr>
              <w:t>26</w:t>
            </w:r>
            <w:r w:rsidR="74E9B813" w:rsidRPr="29513DE4">
              <w:rPr>
                <w:b/>
                <w:bCs/>
                <w:i/>
                <w:iCs/>
                <w:sz w:val="24"/>
                <w:szCs w:val="24"/>
              </w:rPr>
              <w:t xml:space="preserve"> Mar to Fri </w:t>
            </w:r>
            <w:r w:rsidR="26B082CE" w:rsidRPr="29513DE4">
              <w:rPr>
                <w:b/>
                <w:bCs/>
                <w:i/>
                <w:iCs/>
                <w:sz w:val="24"/>
                <w:szCs w:val="24"/>
              </w:rPr>
              <w:t>9</w:t>
            </w:r>
            <w:r w:rsidR="74E9B813" w:rsidRPr="29513DE4">
              <w:rPr>
                <w:b/>
                <w:bCs/>
                <w:i/>
                <w:iCs/>
                <w:sz w:val="24"/>
                <w:szCs w:val="24"/>
              </w:rPr>
              <w:t xml:space="preserve"> April</w:t>
            </w:r>
          </w:p>
        </w:tc>
        <w:tc>
          <w:tcPr>
            <w:tcW w:w="5386" w:type="dxa"/>
            <w:tcBorders>
              <w:top w:val="single" w:sz="4" w:space="0" w:color="auto"/>
              <w:left w:val="single" w:sz="4" w:space="0" w:color="auto"/>
              <w:bottom w:val="single" w:sz="4" w:space="0" w:color="auto"/>
              <w:right w:val="single" w:sz="4" w:space="0" w:color="auto"/>
            </w:tcBorders>
            <w:hideMark/>
          </w:tcPr>
          <w:p w14:paraId="3895A621" w14:textId="77777777" w:rsidR="00B8354A" w:rsidRDefault="00B8354A">
            <w:pPr>
              <w:rPr>
                <w:i/>
                <w:iCs/>
                <w:sz w:val="24"/>
              </w:rPr>
            </w:pPr>
            <w:r>
              <w:rPr>
                <w:i/>
                <w:iCs/>
                <w:sz w:val="24"/>
              </w:rPr>
              <w:t>Easter Holidays</w:t>
            </w:r>
          </w:p>
        </w:tc>
      </w:tr>
      <w:tr w:rsidR="00B8354A" w14:paraId="204D4886" w14:textId="77777777" w:rsidTr="29513DE4">
        <w:tc>
          <w:tcPr>
            <w:tcW w:w="3114" w:type="dxa"/>
            <w:tcBorders>
              <w:top w:val="single" w:sz="4" w:space="0" w:color="auto"/>
              <w:left w:val="single" w:sz="4" w:space="0" w:color="auto"/>
              <w:bottom w:val="single" w:sz="4" w:space="0" w:color="auto"/>
              <w:right w:val="single" w:sz="4" w:space="0" w:color="auto"/>
            </w:tcBorders>
            <w:hideMark/>
          </w:tcPr>
          <w:p w14:paraId="595C79F8" w14:textId="35E54CC5" w:rsidR="00B8354A" w:rsidRDefault="5ECC2595" w:rsidP="29513DE4">
            <w:pPr>
              <w:rPr>
                <w:b/>
                <w:bCs/>
                <w:sz w:val="24"/>
                <w:szCs w:val="24"/>
              </w:rPr>
            </w:pPr>
            <w:r w:rsidRPr="29513DE4">
              <w:rPr>
                <w:b/>
                <w:bCs/>
                <w:sz w:val="24"/>
                <w:szCs w:val="24"/>
              </w:rPr>
              <w:t>Tues</w:t>
            </w:r>
            <w:r w:rsidR="74E9B813" w:rsidRPr="29513DE4">
              <w:rPr>
                <w:b/>
                <w:bCs/>
                <w:sz w:val="24"/>
                <w:szCs w:val="24"/>
              </w:rPr>
              <w:t xml:space="preserve"> 13 Apr 202</w:t>
            </w:r>
            <w:r w:rsidR="7D7EFC1E" w:rsidRPr="29513DE4">
              <w:rPr>
                <w:b/>
                <w:bCs/>
                <w:sz w:val="24"/>
                <w:szCs w:val="24"/>
              </w:rPr>
              <w:t>7</w:t>
            </w:r>
          </w:p>
        </w:tc>
        <w:tc>
          <w:tcPr>
            <w:tcW w:w="5386" w:type="dxa"/>
            <w:tcBorders>
              <w:top w:val="single" w:sz="4" w:space="0" w:color="auto"/>
              <w:left w:val="single" w:sz="4" w:space="0" w:color="auto"/>
              <w:bottom w:val="single" w:sz="4" w:space="0" w:color="auto"/>
              <w:right w:val="single" w:sz="4" w:space="0" w:color="auto"/>
            </w:tcBorders>
            <w:hideMark/>
          </w:tcPr>
          <w:p w14:paraId="4BC00359" w14:textId="77777777" w:rsidR="00B8354A" w:rsidRDefault="00B8354A">
            <w:pPr>
              <w:rPr>
                <w:sz w:val="24"/>
              </w:rPr>
            </w:pPr>
            <w:r>
              <w:rPr>
                <w:sz w:val="24"/>
              </w:rPr>
              <w:t>Deadline for on-line ALT file to portal</w:t>
            </w:r>
          </w:p>
        </w:tc>
      </w:tr>
      <w:tr w:rsidR="00B8354A" w14:paraId="29DD426A" w14:textId="77777777" w:rsidTr="29513DE4">
        <w:tc>
          <w:tcPr>
            <w:tcW w:w="3114" w:type="dxa"/>
            <w:tcBorders>
              <w:top w:val="single" w:sz="4" w:space="0" w:color="auto"/>
              <w:left w:val="single" w:sz="4" w:space="0" w:color="auto"/>
              <w:bottom w:val="single" w:sz="4" w:space="0" w:color="auto"/>
              <w:right w:val="single" w:sz="4" w:space="0" w:color="auto"/>
            </w:tcBorders>
            <w:hideMark/>
          </w:tcPr>
          <w:p w14:paraId="4FE3F254" w14:textId="0DD183B8" w:rsidR="00B8354A" w:rsidRDefault="17790BA7" w:rsidP="29513DE4">
            <w:pPr>
              <w:rPr>
                <w:b/>
                <w:bCs/>
                <w:sz w:val="24"/>
                <w:szCs w:val="24"/>
              </w:rPr>
            </w:pPr>
            <w:r w:rsidRPr="29513DE4">
              <w:rPr>
                <w:b/>
                <w:bCs/>
                <w:sz w:val="24"/>
                <w:szCs w:val="24"/>
              </w:rPr>
              <w:t>Fri</w:t>
            </w:r>
            <w:r w:rsidR="74E9B813" w:rsidRPr="29513DE4">
              <w:rPr>
                <w:b/>
                <w:bCs/>
                <w:sz w:val="24"/>
                <w:szCs w:val="24"/>
              </w:rPr>
              <w:t xml:space="preserve"> 16 April 202</w:t>
            </w:r>
            <w:r w:rsidR="41B049B1" w:rsidRPr="29513DE4">
              <w:rPr>
                <w:b/>
                <w:bCs/>
                <w:sz w:val="24"/>
                <w:szCs w:val="24"/>
              </w:rPr>
              <w:t>7</w:t>
            </w:r>
          </w:p>
          <w:p w14:paraId="76D45C73" w14:textId="77777777" w:rsidR="00B8354A" w:rsidRDefault="00B8354A">
            <w:pPr>
              <w:rPr>
                <w:b/>
                <w:sz w:val="24"/>
              </w:rPr>
            </w:pPr>
            <w:r>
              <w:rPr>
                <w:b/>
                <w:i/>
                <w:sz w:val="24"/>
              </w:rPr>
              <w:t xml:space="preserve">10 days </w:t>
            </w:r>
          </w:p>
        </w:tc>
        <w:tc>
          <w:tcPr>
            <w:tcW w:w="5386" w:type="dxa"/>
            <w:tcBorders>
              <w:top w:val="single" w:sz="4" w:space="0" w:color="auto"/>
              <w:left w:val="single" w:sz="4" w:space="0" w:color="auto"/>
              <w:bottom w:val="single" w:sz="4" w:space="0" w:color="auto"/>
              <w:right w:val="single" w:sz="4" w:space="0" w:color="auto"/>
            </w:tcBorders>
            <w:hideMark/>
          </w:tcPr>
          <w:p w14:paraId="4BEBA31C" w14:textId="77777777" w:rsidR="00B8354A" w:rsidRDefault="00B8354A">
            <w:pPr>
              <w:rPr>
                <w:b/>
                <w:sz w:val="24"/>
              </w:rPr>
            </w:pPr>
            <w:r>
              <w:rPr>
                <w:sz w:val="24"/>
              </w:rPr>
              <w:t>Offer notifications sent.</w:t>
            </w:r>
          </w:p>
        </w:tc>
      </w:tr>
      <w:tr w:rsidR="00B8354A" w14:paraId="48C77E32" w14:textId="77777777" w:rsidTr="29513DE4">
        <w:tc>
          <w:tcPr>
            <w:tcW w:w="3114" w:type="dxa"/>
            <w:tcBorders>
              <w:top w:val="single" w:sz="4" w:space="0" w:color="auto"/>
              <w:left w:val="single" w:sz="4" w:space="0" w:color="auto"/>
              <w:bottom w:val="single" w:sz="4" w:space="0" w:color="auto"/>
              <w:right w:val="single" w:sz="4" w:space="0" w:color="auto"/>
            </w:tcBorders>
            <w:hideMark/>
          </w:tcPr>
          <w:p w14:paraId="28499CCC" w14:textId="3AB3BDAA" w:rsidR="00B8354A" w:rsidRDefault="58806E2F" w:rsidP="29513DE4">
            <w:pPr>
              <w:rPr>
                <w:b/>
                <w:bCs/>
                <w:sz w:val="24"/>
                <w:szCs w:val="24"/>
              </w:rPr>
            </w:pPr>
            <w:r w:rsidRPr="29513DE4">
              <w:rPr>
                <w:b/>
                <w:bCs/>
                <w:sz w:val="24"/>
                <w:szCs w:val="24"/>
              </w:rPr>
              <w:t>Fri</w:t>
            </w:r>
            <w:r w:rsidR="74E9B813" w:rsidRPr="29513DE4">
              <w:rPr>
                <w:b/>
                <w:bCs/>
                <w:sz w:val="24"/>
                <w:szCs w:val="24"/>
              </w:rPr>
              <w:t xml:space="preserve"> 30 Apr 202</w:t>
            </w:r>
            <w:r w:rsidR="27599914" w:rsidRPr="29513DE4">
              <w:rPr>
                <w:b/>
                <w:bCs/>
                <w:sz w:val="24"/>
                <w:szCs w:val="24"/>
              </w:rPr>
              <w:t>7</w:t>
            </w:r>
          </w:p>
          <w:p w14:paraId="2B11121B" w14:textId="77777777" w:rsidR="00B8354A" w:rsidRDefault="00B8354A">
            <w:pPr>
              <w:rPr>
                <w:b/>
                <w:color w:val="FF0000"/>
                <w:sz w:val="24"/>
              </w:rPr>
            </w:pPr>
            <w:r>
              <w:rPr>
                <w:b/>
                <w:i/>
                <w:sz w:val="24"/>
              </w:rPr>
              <w:t>5 days</w:t>
            </w:r>
          </w:p>
        </w:tc>
        <w:tc>
          <w:tcPr>
            <w:tcW w:w="5386" w:type="dxa"/>
            <w:tcBorders>
              <w:top w:val="single" w:sz="4" w:space="0" w:color="auto"/>
              <w:left w:val="single" w:sz="4" w:space="0" w:color="auto"/>
              <w:bottom w:val="single" w:sz="4" w:space="0" w:color="auto"/>
              <w:right w:val="single" w:sz="4" w:space="0" w:color="auto"/>
            </w:tcBorders>
            <w:hideMark/>
          </w:tcPr>
          <w:p w14:paraId="48F06109" w14:textId="77777777" w:rsidR="00B8354A" w:rsidRDefault="00B8354A">
            <w:pPr>
              <w:rPr>
                <w:b/>
                <w:sz w:val="24"/>
              </w:rPr>
            </w:pPr>
            <w:r>
              <w:rPr>
                <w:sz w:val="24"/>
              </w:rPr>
              <w:t>Deadline for acceptances</w:t>
            </w:r>
          </w:p>
        </w:tc>
      </w:tr>
      <w:tr w:rsidR="00B8354A" w14:paraId="34C73245" w14:textId="77777777" w:rsidTr="29513DE4">
        <w:tc>
          <w:tcPr>
            <w:tcW w:w="3114" w:type="dxa"/>
            <w:tcBorders>
              <w:top w:val="single" w:sz="4" w:space="0" w:color="auto"/>
              <w:left w:val="single" w:sz="4" w:space="0" w:color="auto"/>
              <w:bottom w:val="single" w:sz="4" w:space="0" w:color="auto"/>
              <w:right w:val="single" w:sz="4" w:space="0" w:color="auto"/>
            </w:tcBorders>
            <w:hideMark/>
          </w:tcPr>
          <w:p w14:paraId="28411B88" w14:textId="73AB9B07" w:rsidR="00B8354A" w:rsidRDefault="74E9B813" w:rsidP="29513DE4">
            <w:pPr>
              <w:rPr>
                <w:b/>
                <w:bCs/>
                <w:sz w:val="24"/>
                <w:szCs w:val="24"/>
              </w:rPr>
            </w:pPr>
            <w:r w:rsidRPr="29513DE4">
              <w:rPr>
                <w:b/>
                <w:bCs/>
                <w:sz w:val="24"/>
                <w:szCs w:val="24"/>
              </w:rPr>
              <w:t xml:space="preserve">Thurs </w:t>
            </w:r>
            <w:r w:rsidR="428F4279" w:rsidRPr="29513DE4">
              <w:rPr>
                <w:b/>
                <w:bCs/>
                <w:sz w:val="24"/>
                <w:szCs w:val="24"/>
              </w:rPr>
              <w:t>6</w:t>
            </w:r>
            <w:r w:rsidRPr="29513DE4">
              <w:rPr>
                <w:b/>
                <w:bCs/>
                <w:sz w:val="24"/>
                <w:szCs w:val="24"/>
              </w:rPr>
              <w:t xml:space="preserve"> May 202</w:t>
            </w:r>
            <w:r w:rsidR="0D0FC8AB" w:rsidRPr="29513DE4">
              <w:rPr>
                <w:b/>
                <w:bCs/>
                <w:sz w:val="24"/>
                <w:szCs w:val="24"/>
              </w:rPr>
              <w:t>7</w:t>
            </w:r>
          </w:p>
        </w:tc>
        <w:tc>
          <w:tcPr>
            <w:tcW w:w="5386" w:type="dxa"/>
            <w:tcBorders>
              <w:top w:val="single" w:sz="4" w:space="0" w:color="auto"/>
              <w:left w:val="single" w:sz="4" w:space="0" w:color="auto"/>
              <w:bottom w:val="single" w:sz="4" w:space="0" w:color="auto"/>
              <w:right w:val="single" w:sz="4" w:space="0" w:color="auto"/>
            </w:tcBorders>
            <w:hideMark/>
          </w:tcPr>
          <w:p w14:paraId="64CA024D" w14:textId="77777777" w:rsidR="00B8354A" w:rsidRDefault="00B8354A">
            <w:pPr>
              <w:rPr>
                <w:sz w:val="24"/>
              </w:rPr>
            </w:pPr>
            <w:r>
              <w:rPr>
                <w:sz w:val="24"/>
              </w:rPr>
              <w:t xml:space="preserve">Deadline for transfer of acceptances to maintaining LAs </w:t>
            </w:r>
          </w:p>
        </w:tc>
      </w:tr>
      <w:tr w:rsidR="29513DE4" w14:paraId="36DF42FA" w14:textId="77777777" w:rsidTr="29513DE4">
        <w:trPr>
          <w:trHeight w:val="300"/>
        </w:trPr>
        <w:tc>
          <w:tcPr>
            <w:tcW w:w="3116" w:type="dxa"/>
            <w:tcBorders>
              <w:top w:val="single" w:sz="4" w:space="0" w:color="auto"/>
              <w:left w:val="single" w:sz="4" w:space="0" w:color="auto"/>
              <w:bottom w:val="single" w:sz="4" w:space="0" w:color="auto"/>
              <w:right w:val="single" w:sz="4" w:space="0" w:color="auto"/>
            </w:tcBorders>
            <w:hideMark/>
          </w:tcPr>
          <w:p w14:paraId="53E6C555" w14:textId="4AB68A6E" w:rsidR="29513DE4" w:rsidRPr="002364C1" w:rsidRDefault="29513DE4" w:rsidP="29513DE4">
            <w:pPr>
              <w:rPr>
                <w:rFonts w:eastAsia="Arial" w:cs="Arial"/>
                <w:b/>
                <w:bCs/>
                <w:sz w:val="24"/>
                <w:szCs w:val="24"/>
              </w:rPr>
            </w:pPr>
          </w:p>
        </w:tc>
        <w:tc>
          <w:tcPr>
            <w:tcW w:w="5389" w:type="dxa"/>
            <w:tcBorders>
              <w:top w:val="single" w:sz="4" w:space="0" w:color="auto"/>
              <w:left w:val="single" w:sz="4" w:space="0" w:color="auto"/>
              <w:bottom w:val="single" w:sz="4" w:space="0" w:color="auto"/>
              <w:right w:val="single" w:sz="4" w:space="0" w:color="auto"/>
            </w:tcBorders>
            <w:hideMark/>
          </w:tcPr>
          <w:p w14:paraId="4FA80868" w14:textId="28DF1D90" w:rsidR="29513DE4" w:rsidRPr="002364C1" w:rsidRDefault="29513DE4" w:rsidP="29513DE4">
            <w:pPr>
              <w:rPr>
                <w:rFonts w:eastAsia="Arial" w:cs="Arial"/>
                <w:sz w:val="24"/>
                <w:szCs w:val="24"/>
              </w:rPr>
            </w:pPr>
          </w:p>
        </w:tc>
      </w:tr>
    </w:tbl>
    <w:p w14:paraId="67C5E966" w14:textId="77777777" w:rsidR="00DB04A7" w:rsidRDefault="00DB04A7" w:rsidP="00DB04A7">
      <w:pPr>
        <w:rPr>
          <w:rFonts w:cs="Arial"/>
          <w:color w:val="000000" w:themeColor="text1"/>
        </w:rPr>
      </w:pPr>
    </w:p>
    <w:p w14:paraId="7669F583" w14:textId="77777777" w:rsidR="00B8354A" w:rsidRDefault="00B8354A" w:rsidP="00DB04A7">
      <w:pPr>
        <w:rPr>
          <w:rFonts w:cs="Arial"/>
          <w:color w:val="000000" w:themeColor="text1"/>
        </w:rPr>
      </w:pPr>
    </w:p>
    <w:p w14:paraId="4CB8EF03" w14:textId="77777777" w:rsidR="00B8354A" w:rsidRDefault="00B8354A" w:rsidP="00DB04A7">
      <w:pPr>
        <w:rPr>
          <w:rFonts w:cs="Arial"/>
          <w:color w:val="000000" w:themeColor="text1"/>
        </w:rPr>
      </w:pPr>
    </w:p>
    <w:p w14:paraId="7EFC5EBE" w14:textId="77777777" w:rsidR="00B8354A" w:rsidRPr="00D85129" w:rsidRDefault="00B8354A" w:rsidP="00DB04A7">
      <w:pPr>
        <w:rPr>
          <w:rFonts w:cs="Arial"/>
          <w:color w:val="000000" w:themeColor="text1"/>
        </w:rPr>
      </w:pPr>
    </w:p>
    <w:p w14:paraId="67C5E980" w14:textId="77777777" w:rsidR="00DB04A7" w:rsidRPr="00D85129" w:rsidRDefault="00DB04A7" w:rsidP="000E67CF">
      <w:pPr>
        <w:pStyle w:val="BodyText"/>
        <w:ind w:left="2552" w:hanging="2552"/>
        <w:jc w:val="both"/>
        <w:rPr>
          <w:rFonts w:cs="Arial"/>
          <w:color w:val="000000" w:themeColor="text1"/>
          <w:sz w:val="24"/>
          <w:szCs w:val="24"/>
        </w:rPr>
      </w:pPr>
    </w:p>
    <w:p w14:paraId="67C5E981" w14:textId="77777777" w:rsidR="00837071" w:rsidRPr="00D85129" w:rsidRDefault="00837071" w:rsidP="000E67CF">
      <w:pPr>
        <w:ind w:left="2552" w:hanging="2552"/>
        <w:jc w:val="center"/>
        <w:rPr>
          <w:color w:val="000000" w:themeColor="text1"/>
          <w:sz w:val="24"/>
          <w:szCs w:val="24"/>
        </w:rPr>
      </w:pPr>
    </w:p>
    <w:p w14:paraId="67C5E982" w14:textId="77777777" w:rsidR="00837071" w:rsidRPr="00D85129" w:rsidRDefault="00837071" w:rsidP="00C73111">
      <w:pPr>
        <w:jc w:val="center"/>
        <w:rPr>
          <w:color w:val="000000" w:themeColor="text1"/>
          <w:sz w:val="24"/>
          <w:szCs w:val="24"/>
        </w:rPr>
      </w:pPr>
    </w:p>
    <w:p w14:paraId="67C5E983" w14:textId="77777777" w:rsidR="00837071" w:rsidRPr="00D85129" w:rsidRDefault="00837071" w:rsidP="00C73111">
      <w:pPr>
        <w:jc w:val="center"/>
        <w:rPr>
          <w:color w:val="000000" w:themeColor="text1"/>
          <w:sz w:val="24"/>
          <w:szCs w:val="24"/>
        </w:rPr>
      </w:pPr>
    </w:p>
    <w:p w14:paraId="67C5E984" w14:textId="77777777" w:rsidR="00837071" w:rsidRPr="00D85129" w:rsidRDefault="00837071" w:rsidP="00C73111">
      <w:pPr>
        <w:jc w:val="center"/>
        <w:rPr>
          <w:color w:val="000000" w:themeColor="text1"/>
          <w:sz w:val="24"/>
          <w:szCs w:val="24"/>
        </w:rPr>
      </w:pPr>
    </w:p>
    <w:p w14:paraId="67C5E985" w14:textId="77777777" w:rsidR="00837071" w:rsidRPr="00D85129" w:rsidRDefault="00837071" w:rsidP="00C73111">
      <w:pPr>
        <w:jc w:val="center"/>
        <w:rPr>
          <w:color w:val="000000" w:themeColor="text1"/>
          <w:sz w:val="24"/>
          <w:szCs w:val="24"/>
        </w:rPr>
      </w:pPr>
    </w:p>
    <w:p w14:paraId="67C5E986" w14:textId="77777777" w:rsidR="00837071" w:rsidRPr="00D85129" w:rsidRDefault="00837071" w:rsidP="00C73111">
      <w:pPr>
        <w:jc w:val="center"/>
        <w:rPr>
          <w:color w:val="000000" w:themeColor="text1"/>
          <w:sz w:val="24"/>
          <w:szCs w:val="24"/>
        </w:rPr>
      </w:pPr>
    </w:p>
    <w:p w14:paraId="67C5E987" w14:textId="77777777" w:rsidR="00837071" w:rsidRPr="00D85129" w:rsidRDefault="00837071" w:rsidP="00C73111">
      <w:pPr>
        <w:jc w:val="center"/>
        <w:rPr>
          <w:color w:val="000000" w:themeColor="text1"/>
          <w:sz w:val="24"/>
          <w:szCs w:val="24"/>
        </w:rPr>
      </w:pPr>
    </w:p>
    <w:p w14:paraId="67C5E988" w14:textId="77777777" w:rsidR="00837071" w:rsidRPr="00D85129" w:rsidRDefault="00837071" w:rsidP="00C73111">
      <w:pPr>
        <w:jc w:val="center"/>
        <w:rPr>
          <w:color w:val="000000" w:themeColor="text1"/>
          <w:sz w:val="24"/>
          <w:szCs w:val="24"/>
        </w:rPr>
      </w:pPr>
    </w:p>
    <w:p w14:paraId="67C5E989" w14:textId="77777777" w:rsidR="00837071" w:rsidRPr="00D85129" w:rsidRDefault="00837071" w:rsidP="00C73111">
      <w:pPr>
        <w:jc w:val="center"/>
        <w:rPr>
          <w:color w:val="000000" w:themeColor="text1"/>
          <w:sz w:val="24"/>
          <w:szCs w:val="24"/>
        </w:rPr>
      </w:pPr>
    </w:p>
    <w:p w14:paraId="67C5E997" w14:textId="558AEEBF" w:rsidR="00837071" w:rsidRPr="00D85129" w:rsidRDefault="00837071" w:rsidP="00837071">
      <w:pPr>
        <w:spacing w:line="360" w:lineRule="auto"/>
        <w:jc w:val="right"/>
        <w:rPr>
          <w:rFonts w:cs="Arial"/>
          <w:b/>
          <w:color w:val="000000" w:themeColor="text1"/>
          <w:sz w:val="28"/>
          <w:szCs w:val="28"/>
        </w:rPr>
      </w:pPr>
      <w:r w:rsidRPr="00D85129">
        <w:rPr>
          <w:rFonts w:cs="Arial"/>
          <w:b/>
          <w:color w:val="000000" w:themeColor="text1"/>
          <w:sz w:val="28"/>
          <w:szCs w:val="28"/>
        </w:rPr>
        <w:lastRenderedPageBreak/>
        <w:t>SCHEDULE 3</w:t>
      </w:r>
      <w:r w:rsidR="003A6D71">
        <w:rPr>
          <w:rFonts w:cs="Arial"/>
          <w:b/>
          <w:color w:val="000000" w:themeColor="text1"/>
          <w:sz w:val="28"/>
          <w:szCs w:val="28"/>
        </w:rPr>
        <w:t>A</w:t>
      </w:r>
    </w:p>
    <w:p w14:paraId="67C5E998" w14:textId="77777777" w:rsidR="006B698C" w:rsidRPr="00D85129" w:rsidRDefault="006B698C" w:rsidP="00837071">
      <w:pPr>
        <w:spacing w:line="360" w:lineRule="auto"/>
        <w:jc w:val="right"/>
        <w:rPr>
          <w:rFonts w:cs="Arial"/>
          <w:b/>
          <w:color w:val="000000" w:themeColor="text1"/>
          <w:sz w:val="28"/>
          <w:szCs w:val="28"/>
        </w:rPr>
      </w:pPr>
    </w:p>
    <w:p w14:paraId="4BFE47F3" w14:textId="65027404" w:rsidR="000B7798" w:rsidRPr="00D85129" w:rsidRDefault="00B452CB" w:rsidP="2821B9F7">
      <w:pPr>
        <w:widowControl w:val="0"/>
        <w:autoSpaceDE w:val="0"/>
        <w:autoSpaceDN w:val="0"/>
        <w:adjustRightInd w:val="0"/>
        <w:spacing w:line="288" w:lineRule="exact"/>
        <w:rPr>
          <w:rFonts w:cs="Arial"/>
          <w:b/>
          <w:bCs/>
          <w:color w:val="000000" w:themeColor="text1"/>
          <w:sz w:val="28"/>
          <w:szCs w:val="28"/>
        </w:rPr>
      </w:pPr>
      <w:r w:rsidRPr="2821B9F7">
        <w:rPr>
          <w:rFonts w:cs="Arial"/>
          <w:b/>
          <w:bCs/>
          <w:color w:val="000000" w:themeColor="text1"/>
          <w:sz w:val="28"/>
          <w:szCs w:val="28"/>
        </w:rPr>
        <w:t xml:space="preserve">Key dates in the timetable for the Co-ordination of Admissions to </w:t>
      </w:r>
    </w:p>
    <w:p w14:paraId="67C5E999" w14:textId="32569019" w:rsidR="000B7798" w:rsidRPr="00D85129" w:rsidRDefault="00B452CB" w:rsidP="2821B9F7">
      <w:pPr>
        <w:widowControl w:val="0"/>
        <w:autoSpaceDE w:val="0"/>
        <w:autoSpaceDN w:val="0"/>
        <w:adjustRightInd w:val="0"/>
        <w:spacing w:line="288" w:lineRule="exact"/>
        <w:rPr>
          <w:rFonts w:cs="Arial"/>
          <w:b/>
          <w:bCs/>
          <w:color w:val="000000" w:themeColor="text1"/>
          <w:sz w:val="28"/>
          <w:szCs w:val="28"/>
        </w:rPr>
      </w:pPr>
      <w:r w:rsidRPr="29513DE4">
        <w:rPr>
          <w:rFonts w:cs="Arial"/>
          <w:b/>
          <w:bCs/>
          <w:color w:val="000000" w:themeColor="text1"/>
          <w:sz w:val="28"/>
          <w:szCs w:val="28"/>
        </w:rPr>
        <w:t>Year</w:t>
      </w:r>
      <w:r w:rsidR="05493A83" w:rsidRPr="29513DE4">
        <w:rPr>
          <w:rFonts w:cs="Arial"/>
          <w:b/>
          <w:bCs/>
          <w:color w:val="000000" w:themeColor="text1"/>
          <w:sz w:val="28"/>
          <w:szCs w:val="28"/>
        </w:rPr>
        <w:t>s</w:t>
      </w:r>
      <w:r w:rsidRPr="29513DE4">
        <w:rPr>
          <w:rFonts w:cs="Arial"/>
          <w:b/>
          <w:bCs/>
          <w:color w:val="000000" w:themeColor="text1"/>
          <w:sz w:val="28"/>
          <w:szCs w:val="28"/>
        </w:rPr>
        <w:t xml:space="preserve"> 7</w:t>
      </w:r>
      <w:r w:rsidR="00667D4C" w:rsidRPr="29513DE4">
        <w:rPr>
          <w:rFonts w:cs="Arial"/>
          <w:b/>
          <w:bCs/>
          <w:color w:val="000000" w:themeColor="text1"/>
          <w:sz w:val="28"/>
          <w:szCs w:val="28"/>
        </w:rPr>
        <w:t xml:space="preserve"> </w:t>
      </w:r>
      <w:r w:rsidR="7DA4CF0E" w:rsidRPr="29513DE4">
        <w:rPr>
          <w:rFonts w:cs="Arial"/>
          <w:b/>
          <w:bCs/>
          <w:color w:val="000000" w:themeColor="text1"/>
          <w:sz w:val="28"/>
          <w:szCs w:val="28"/>
        </w:rPr>
        <w:t xml:space="preserve">and Year </w:t>
      </w:r>
      <w:r w:rsidR="00667D4C" w:rsidRPr="29513DE4">
        <w:rPr>
          <w:rFonts w:cs="Arial"/>
          <w:b/>
          <w:bCs/>
          <w:color w:val="000000" w:themeColor="text1"/>
          <w:sz w:val="28"/>
          <w:szCs w:val="28"/>
        </w:rPr>
        <w:t>10</w:t>
      </w:r>
      <w:r w:rsidR="2F7664C1" w:rsidRPr="29513DE4">
        <w:rPr>
          <w:rFonts w:cs="Arial"/>
          <w:b/>
          <w:bCs/>
          <w:color w:val="000000" w:themeColor="text1"/>
          <w:sz w:val="28"/>
          <w:szCs w:val="28"/>
        </w:rPr>
        <w:t xml:space="preserve"> in September 2027</w:t>
      </w:r>
    </w:p>
    <w:p w14:paraId="67C5E99A" w14:textId="77777777" w:rsidR="000B7798" w:rsidRPr="00D85129" w:rsidRDefault="000B7798" w:rsidP="000B7798">
      <w:pPr>
        <w:widowControl w:val="0"/>
        <w:autoSpaceDE w:val="0"/>
        <w:autoSpaceDN w:val="0"/>
        <w:adjustRightInd w:val="0"/>
        <w:spacing w:line="270" w:lineRule="exact"/>
        <w:ind w:left="120" w:right="-87"/>
        <w:rPr>
          <w:rFonts w:cs="Arial"/>
          <w:color w:val="000000" w:themeColor="text1"/>
          <w:sz w:val="24"/>
          <w:szCs w:val="24"/>
        </w:rPr>
      </w:pPr>
    </w:p>
    <w:p w14:paraId="36B87D01" w14:textId="77777777" w:rsidR="00262DE0" w:rsidRDefault="00262DE0" w:rsidP="008F4113">
      <w:pPr>
        <w:rPr>
          <w:color w:val="000000" w:themeColor="text1"/>
        </w:rPr>
      </w:pPr>
    </w:p>
    <w:tbl>
      <w:tblPr>
        <w:tblStyle w:val="TableGrid"/>
        <w:tblW w:w="8359" w:type="dxa"/>
        <w:tblLook w:val="04A0" w:firstRow="1" w:lastRow="0" w:firstColumn="1" w:lastColumn="0" w:noHBand="0" w:noVBand="1"/>
      </w:tblPr>
      <w:tblGrid>
        <w:gridCol w:w="2581"/>
        <w:gridCol w:w="5778"/>
      </w:tblGrid>
      <w:tr w:rsidR="00300828" w:rsidRPr="00300828" w14:paraId="22370B37" w14:textId="77777777" w:rsidTr="29513DE4">
        <w:tc>
          <w:tcPr>
            <w:tcW w:w="2581" w:type="dxa"/>
            <w:tcBorders>
              <w:top w:val="single" w:sz="4" w:space="0" w:color="auto"/>
              <w:left w:val="single" w:sz="4" w:space="0" w:color="auto"/>
              <w:bottom w:val="single" w:sz="4" w:space="0" w:color="auto"/>
              <w:right w:val="single" w:sz="4" w:space="0" w:color="auto"/>
            </w:tcBorders>
            <w:hideMark/>
          </w:tcPr>
          <w:p w14:paraId="7D239B47" w14:textId="77777777" w:rsidR="00300828" w:rsidRPr="00300828" w:rsidRDefault="00300828" w:rsidP="00300828">
            <w:pPr>
              <w:rPr>
                <w:rFonts w:cs="Arial"/>
                <w:b/>
                <w:bCs/>
                <w:color w:val="000000" w:themeColor="text1"/>
              </w:rPr>
            </w:pPr>
            <w:r w:rsidRPr="00300828">
              <w:rPr>
                <w:rFonts w:cs="Arial"/>
                <w:b/>
                <w:bCs/>
                <w:color w:val="000000" w:themeColor="text1"/>
              </w:rPr>
              <w:t>Date &amp; working days</w:t>
            </w:r>
          </w:p>
        </w:tc>
        <w:tc>
          <w:tcPr>
            <w:tcW w:w="5778" w:type="dxa"/>
            <w:tcBorders>
              <w:top w:val="single" w:sz="4" w:space="0" w:color="auto"/>
              <w:left w:val="single" w:sz="4" w:space="0" w:color="auto"/>
              <w:bottom w:val="single" w:sz="4" w:space="0" w:color="auto"/>
              <w:right w:val="single" w:sz="4" w:space="0" w:color="auto"/>
            </w:tcBorders>
            <w:hideMark/>
          </w:tcPr>
          <w:p w14:paraId="5A08E49C" w14:textId="77777777" w:rsidR="00300828" w:rsidRPr="00300828" w:rsidRDefault="00300828" w:rsidP="00300828">
            <w:pPr>
              <w:rPr>
                <w:rFonts w:cs="Arial"/>
                <w:b/>
                <w:color w:val="000000" w:themeColor="text1"/>
              </w:rPr>
            </w:pPr>
            <w:r w:rsidRPr="00300828">
              <w:rPr>
                <w:rFonts w:cs="Arial"/>
                <w:b/>
                <w:color w:val="000000" w:themeColor="text1"/>
              </w:rPr>
              <w:t>Process</w:t>
            </w:r>
          </w:p>
        </w:tc>
      </w:tr>
      <w:tr w:rsidR="00300828" w:rsidRPr="00300828" w14:paraId="7BC2D246" w14:textId="77777777" w:rsidTr="29513DE4">
        <w:tc>
          <w:tcPr>
            <w:tcW w:w="2581" w:type="dxa"/>
            <w:tcBorders>
              <w:top w:val="single" w:sz="4" w:space="0" w:color="auto"/>
              <w:left w:val="single" w:sz="4" w:space="0" w:color="auto"/>
              <w:bottom w:val="single" w:sz="4" w:space="0" w:color="auto"/>
              <w:right w:val="single" w:sz="4" w:space="0" w:color="auto"/>
            </w:tcBorders>
            <w:hideMark/>
          </w:tcPr>
          <w:p w14:paraId="6C58D869" w14:textId="5C8C21BD" w:rsidR="00300828" w:rsidRPr="00300828" w:rsidRDefault="7DE60EB6" w:rsidP="29513DE4">
            <w:pPr>
              <w:rPr>
                <w:rFonts w:cs="Arial"/>
                <w:b/>
                <w:bCs/>
                <w:color w:val="000000" w:themeColor="text1"/>
              </w:rPr>
            </w:pPr>
            <w:r w:rsidRPr="29513DE4">
              <w:rPr>
                <w:rFonts w:cs="Arial"/>
                <w:b/>
                <w:bCs/>
                <w:color w:val="000000" w:themeColor="text1"/>
              </w:rPr>
              <w:t xml:space="preserve">Sat </w:t>
            </w:r>
            <w:r w:rsidR="005FFA7C" w:rsidRPr="29513DE4">
              <w:rPr>
                <w:rFonts w:cs="Arial"/>
                <w:b/>
                <w:bCs/>
                <w:color w:val="000000" w:themeColor="text1"/>
              </w:rPr>
              <w:t xml:space="preserve"> 31 Oct 202</w:t>
            </w:r>
            <w:r w:rsidR="67A79ED7" w:rsidRPr="29513DE4">
              <w:rPr>
                <w:rFonts w:cs="Arial"/>
                <w:b/>
                <w:bCs/>
                <w:color w:val="000000" w:themeColor="text1"/>
              </w:rPr>
              <w:t>6</w:t>
            </w:r>
          </w:p>
          <w:p w14:paraId="27731867" w14:textId="77777777" w:rsidR="00300828" w:rsidRPr="00300828" w:rsidRDefault="00300828" w:rsidP="00300828">
            <w:pPr>
              <w:rPr>
                <w:rFonts w:cs="Arial"/>
                <w:b/>
                <w:color w:val="000000" w:themeColor="text1"/>
              </w:rPr>
            </w:pPr>
            <w:r w:rsidRPr="00300828">
              <w:rPr>
                <w:rFonts w:cs="Arial"/>
                <w:b/>
                <w:i/>
                <w:color w:val="000000" w:themeColor="text1"/>
              </w:rPr>
              <w:t>10 days</w:t>
            </w:r>
          </w:p>
        </w:tc>
        <w:tc>
          <w:tcPr>
            <w:tcW w:w="5778" w:type="dxa"/>
            <w:tcBorders>
              <w:top w:val="single" w:sz="4" w:space="0" w:color="auto"/>
              <w:left w:val="single" w:sz="4" w:space="0" w:color="auto"/>
              <w:bottom w:val="single" w:sz="4" w:space="0" w:color="auto"/>
              <w:right w:val="single" w:sz="4" w:space="0" w:color="auto"/>
            </w:tcBorders>
            <w:hideMark/>
          </w:tcPr>
          <w:p w14:paraId="057BDC65" w14:textId="77777777" w:rsidR="00300828" w:rsidRPr="00300828" w:rsidRDefault="00300828" w:rsidP="00300828">
            <w:pPr>
              <w:rPr>
                <w:rFonts w:cs="Arial"/>
                <w:b/>
                <w:color w:val="000000" w:themeColor="text1"/>
              </w:rPr>
            </w:pPr>
            <w:r w:rsidRPr="00300828">
              <w:rPr>
                <w:rFonts w:cs="Arial"/>
                <w:color w:val="000000" w:themeColor="text1"/>
              </w:rPr>
              <w:t>Statutory deadline for receipt of applications</w:t>
            </w:r>
          </w:p>
        </w:tc>
      </w:tr>
      <w:tr w:rsidR="00300828" w:rsidRPr="00300828" w14:paraId="68B24AE6" w14:textId="77777777" w:rsidTr="29513DE4">
        <w:tc>
          <w:tcPr>
            <w:tcW w:w="2581" w:type="dxa"/>
            <w:tcBorders>
              <w:top w:val="single" w:sz="4" w:space="0" w:color="auto"/>
              <w:left w:val="single" w:sz="4" w:space="0" w:color="auto"/>
              <w:bottom w:val="single" w:sz="4" w:space="0" w:color="auto"/>
              <w:right w:val="single" w:sz="4" w:space="0" w:color="auto"/>
            </w:tcBorders>
            <w:hideMark/>
          </w:tcPr>
          <w:p w14:paraId="7C09C17C" w14:textId="557E0876" w:rsidR="00300828" w:rsidRPr="00300828" w:rsidRDefault="005FFA7C" w:rsidP="29513DE4">
            <w:pPr>
              <w:rPr>
                <w:rFonts w:cs="Arial"/>
                <w:b/>
                <w:bCs/>
                <w:color w:val="000000" w:themeColor="text1"/>
              </w:rPr>
            </w:pPr>
            <w:r w:rsidRPr="29513DE4">
              <w:rPr>
                <w:rFonts w:cs="Arial"/>
                <w:b/>
                <w:bCs/>
                <w:color w:val="000000" w:themeColor="text1"/>
              </w:rPr>
              <w:t>Fri 1</w:t>
            </w:r>
            <w:r w:rsidR="3B378EE1" w:rsidRPr="29513DE4">
              <w:rPr>
                <w:rFonts w:cs="Arial"/>
                <w:b/>
                <w:bCs/>
                <w:color w:val="000000" w:themeColor="text1"/>
              </w:rPr>
              <w:t>3</w:t>
            </w:r>
            <w:r w:rsidRPr="29513DE4">
              <w:rPr>
                <w:rFonts w:cs="Arial"/>
                <w:b/>
                <w:bCs/>
                <w:color w:val="000000" w:themeColor="text1"/>
              </w:rPr>
              <w:t xml:space="preserve"> Nov 202</w:t>
            </w:r>
            <w:r w:rsidR="675BD7C1" w:rsidRPr="29513DE4">
              <w:rPr>
                <w:rFonts w:cs="Arial"/>
                <w:b/>
                <w:bCs/>
                <w:color w:val="000000" w:themeColor="text1"/>
              </w:rPr>
              <w:t>6</w:t>
            </w:r>
          </w:p>
          <w:p w14:paraId="1D50AE35" w14:textId="77777777" w:rsidR="00300828" w:rsidRPr="00300828" w:rsidRDefault="00300828" w:rsidP="00300828">
            <w:pPr>
              <w:rPr>
                <w:rFonts w:cs="Arial"/>
                <w:b/>
                <w:color w:val="000000" w:themeColor="text1"/>
              </w:rPr>
            </w:pPr>
            <w:r w:rsidRPr="00300828">
              <w:rPr>
                <w:rFonts w:cs="Arial"/>
                <w:b/>
                <w:i/>
                <w:color w:val="000000" w:themeColor="text1"/>
              </w:rPr>
              <w:t>20 days</w:t>
            </w:r>
          </w:p>
        </w:tc>
        <w:tc>
          <w:tcPr>
            <w:tcW w:w="5778" w:type="dxa"/>
            <w:tcBorders>
              <w:top w:val="single" w:sz="4" w:space="0" w:color="auto"/>
              <w:left w:val="single" w:sz="4" w:space="0" w:color="auto"/>
              <w:bottom w:val="single" w:sz="4" w:space="0" w:color="auto"/>
              <w:right w:val="single" w:sz="4" w:space="0" w:color="auto"/>
            </w:tcBorders>
            <w:hideMark/>
          </w:tcPr>
          <w:p w14:paraId="3B37D9FB" w14:textId="77777777" w:rsidR="00300828" w:rsidRPr="00300828" w:rsidRDefault="00300828" w:rsidP="00300828">
            <w:pPr>
              <w:rPr>
                <w:rFonts w:cs="Arial"/>
                <w:color w:val="000000" w:themeColor="text1"/>
              </w:rPr>
            </w:pPr>
            <w:r w:rsidRPr="00300828">
              <w:rPr>
                <w:rFonts w:cs="Arial"/>
                <w:color w:val="000000" w:themeColor="text1"/>
              </w:rPr>
              <w:t>Deadline for the transfer of application information by the Home LA to the PLR (ADT file).</w:t>
            </w:r>
          </w:p>
        </w:tc>
      </w:tr>
      <w:tr w:rsidR="00300828" w:rsidRPr="00300828" w14:paraId="6C86B4AC" w14:textId="77777777" w:rsidTr="29513DE4">
        <w:tc>
          <w:tcPr>
            <w:tcW w:w="2581" w:type="dxa"/>
            <w:tcBorders>
              <w:top w:val="single" w:sz="4" w:space="0" w:color="auto"/>
              <w:left w:val="single" w:sz="4" w:space="0" w:color="auto"/>
              <w:bottom w:val="single" w:sz="4" w:space="0" w:color="auto"/>
              <w:right w:val="single" w:sz="4" w:space="0" w:color="auto"/>
            </w:tcBorders>
            <w:hideMark/>
          </w:tcPr>
          <w:p w14:paraId="1AF035CB" w14:textId="221A981E" w:rsidR="00300828" w:rsidRPr="00300828" w:rsidRDefault="005FFA7C" w:rsidP="29513DE4">
            <w:pPr>
              <w:rPr>
                <w:rFonts w:cs="Arial"/>
                <w:b/>
                <w:bCs/>
                <w:color w:val="000000" w:themeColor="text1"/>
              </w:rPr>
            </w:pPr>
            <w:r w:rsidRPr="29513DE4">
              <w:rPr>
                <w:rFonts w:cs="Arial"/>
                <w:b/>
                <w:bCs/>
                <w:color w:val="000000" w:themeColor="text1"/>
              </w:rPr>
              <w:t xml:space="preserve">Mon </w:t>
            </w:r>
            <w:r w:rsidR="148678EB" w:rsidRPr="29513DE4">
              <w:rPr>
                <w:rFonts w:cs="Arial"/>
                <w:b/>
                <w:bCs/>
                <w:color w:val="000000" w:themeColor="text1"/>
              </w:rPr>
              <w:t>7</w:t>
            </w:r>
            <w:r w:rsidRPr="29513DE4">
              <w:rPr>
                <w:rFonts w:cs="Arial"/>
                <w:b/>
                <w:bCs/>
                <w:color w:val="000000" w:themeColor="text1"/>
              </w:rPr>
              <w:t xml:space="preserve"> Dec 202</w:t>
            </w:r>
            <w:r w:rsidR="27F67B73" w:rsidRPr="29513DE4">
              <w:rPr>
                <w:rFonts w:cs="Arial"/>
                <w:b/>
                <w:bCs/>
                <w:color w:val="000000" w:themeColor="text1"/>
              </w:rPr>
              <w:t>6</w:t>
            </w:r>
            <w:r w:rsidRPr="29513DE4">
              <w:rPr>
                <w:rFonts w:cs="Arial"/>
                <w:b/>
                <w:bCs/>
                <w:color w:val="000000" w:themeColor="text1"/>
              </w:rPr>
              <w:t xml:space="preserve"> *</w:t>
            </w:r>
          </w:p>
        </w:tc>
        <w:tc>
          <w:tcPr>
            <w:tcW w:w="5778" w:type="dxa"/>
            <w:tcBorders>
              <w:top w:val="single" w:sz="4" w:space="0" w:color="auto"/>
              <w:left w:val="single" w:sz="4" w:space="0" w:color="auto"/>
              <w:bottom w:val="single" w:sz="4" w:space="0" w:color="auto"/>
              <w:right w:val="single" w:sz="4" w:space="0" w:color="auto"/>
            </w:tcBorders>
            <w:hideMark/>
          </w:tcPr>
          <w:p w14:paraId="0C4C773A" w14:textId="77777777" w:rsidR="00300828" w:rsidRPr="00300828" w:rsidRDefault="00300828" w:rsidP="00300828">
            <w:pPr>
              <w:rPr>
                <w:rFonts w:cs="Arial"/>
                <w:color w:val="000000" w:themeColor="text1"/>
              </w:rPr>
            </w:pPr>
            <w:r w:rsidRPr="00300828">
              <w:rPr>
                <w:rFonts w:cs="Arial"/>
                <w:color w:val="000000" w:themeColor="text1"/>
              </w:rPr>
              <w:t>Deadline for receipt of late applications considered as “on-time” by parents to Home LA.</w:t>
            </w:r>
          </w:p>
        </w:tc>
      </w:tr>
      <w:tr w:rsidR="00300828" w:rsidRPr="00300828" w14:paraId="53E81284" w14:textId="77777777" w:rsidTr="29513DE4">
        <w:tc>
          <w:tcPr>
            <w:tcW w:w="25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CE2B11" w14:textId="505565BC" w:rsidR="00300828" w:rsidRPr="00300828" w:rsidRDefault="005FFA7C" w:rsidP="29513DE4">
            <w:pPr>
              <w:rPr>
                <w:rFonts w:cs="Arial"/>
                <w:b/>
                <w:bCs/>
                <w:color w:val="000000" w:themeColor="text1"/>
              </w:rPr>
            </w:pPr>
            <w:r w:rsidRPr="29513DE4">
              <w:rPr>
                <w:rFonts w:cs="Arial"/>
                <w:b/>
                <w:bCs/>
                <w:color w:val="000000" w:themeColor="text1"/>
              </w:rPr>
              <w:t>Thurs 1</w:t>
            </w:r>
            <w:r w:rsidR="1E1C260E" w:rsidRPr="29513DE4">
              <w:rPr>
                <w:rFonts w:cs="Arial"/>
                <w:b/>
                <w:bCs/>
                <w:color w:val="000000" w:themeColor="text1"/>
              </w:rPr>
              <w:t>0</w:t>
            </w:r>
            <w:r w:rsidRPr="29513DE4">
              <w:rPr>
                <w:rFonts w:cs="Arial"/>
                <w:b/>
                <w:bCs/>
                <w:color w:val="000000" w:themeColor="text1"/>
              </w:rPr>
              <w:t xml:space="preserve"> Dec 202</w:t>
            </w:r>
            <w:r w:rsidR="3A5F76CE" w:rsidRPr="29513DE4">
              <w:rPr>
                <w:rFonts w:cs="Arial"/>
                <w:b/>
                <w:bCs/>
                <w:color w:val="000000" w:themeColor="text1"/>
              </w:rPr>
              <w:t>6</w:t>
            </w:r>
          </w:p>
        </w:tc>
        <w:tc>
          <w:tcPr>
            <w:tcW w:w="5778" w:type="dxa"/>
            <w:tcBorders>
              <w:top w:val="single" w:sz="4" w:space="0" w:color="auto"/>
              <w:left w:val="single" w:sz="4" w:space="0" w:color="auto"/>
              <w:bottom w:val="single" w:sz="4" w:space="0" w:color="auto"/>
              <w:right w:val="single" w:sz="4" w:space="0" w:color="auto"/>
            </w:tcBorders>
            <w:hideMark/>
          </w:tcPr>
          <w:p w14:paraId="2E56D2F7" w14:textId="77777777" w:rsidR="00300828" w:rsidRPr="00300828" w:rsidRDefault="00300828" w:rsidP="00300828">
            <w:pPr>
              <w:rPr>
                <w:rFonts w:cs="Arial"/>
                <w:b/>
                <w:color w:val="000000" w:themeColor="text1"/>
              </w:rPr>
            </w:pPr>
            <w:r w:rsidRPr="00300828">
              <w:rPr>
                <w:rFonts w:cs="Arial"/>
                <w:color w:val="000000" w:themeColor="text1"/>
              </w:rPr>
              <w:t>Deadline for the upload of late applications considered as “on-time” to the PLR.</w:t>
            </w:r>
          </w:p>
        </w:tc>
      </w:tr>
      <w:tr w:rsidR="00300828" w:rsidRPr="00300828" w14:paraId="2D7BF448" w14:textId="77777777" w:rsidTr="29513DE4">
        <w:tc>
          <w:tcPr>
            <w:tcW w:w="2581" w:type="dxa"/>
            <w:tcBorders>
              <w:top w:val="single" w:sz="4" w:space="0" w:color="auto"/>
              <w:left w:val="single" w:sz="4" w:space="0" w:color="auto"/>
              <w:bottom w:val="single" w:sz="4" w:space="0" w:color="auto"/>
              <w:right w:val="single" w:sz="4" w:space="0" w:color="auto"/>
            </w:tcBorders>
            <w:hideMark/>
          </w:tcPr>
          <w:p w14:paraId="091B220E" w14:textId="537BD37B" w:rsidR="00300828" w:rsidRPr="00300828" w:rsidRDefault="262A235D" w:rsidP="29513DE4">
            <w:pPr>
              <w:rPr>
                <w:rFonts w:cs="Arial"/>
                <w:b/>
                <w:bCs/>
                <w:color w:val="000000" w:themeColor="text1"/>
              </w:rPr>
            </w:pPr>
            <w:r w:rsidRPr="29513DE4">
              <w:rPr>
                <w:rFonts w:cs="Arial"/>
                <w:b/>
                <w:bCs/>
                <w:color w:val="000000" w:themeColor="text1"/>
              </w:rPr>
              <w:t>Fri 11</w:t>
            </w:r>
            <w:r w:rsidR="005FFA7C" w:rsidRPr="29513DE4">
              <w:rPr>
                <w:rFonts w:cs="Arial"/>
                <w:b/>
                <w:bCs/>
                <w:color w:val="000000" w:themeColor="text1"/>
              </w:rPr>
              <w:t>Dec 202</w:t>
            </w:r>
            <w:r w:rsidR="00605F2A">
              <w:rPr>
                <w:rFonts w:cs="Arial"/>
                <w:b/>
                <w:bCs/>
                <w:color w:val="000000" w:themeColor="text1"/>
              </w:rPr>
              <w:t>6</w:t>
            </w:r>
            <w:r w:rsidR="005FFA7C" w:rsidRPr="29513DE4">
              <w:rPr>
                <w:rFonts w:cs="Arial"/>
                <w:b/>
                <w:bCs/>
                <w:color w:val="000000" w:themeColor="text1"/>
              </w:rPr>
              <w:t xml:space="preserve"> –    </w:t>
            </w:r>
            <w:r w:rsidR="3947B02A" w:rsidRPr="29513DE4">
              <w:rPr>
                <w:rFonts w:cs="Arial"/>
                <w:b/>
                <w:bCs/>
                <w:color w:val="000000" w:themeColor="text1"/>
              </w:rPr>
              <w:t>Mon 4</w:t>
            </w:r>
            <w:r w:rsidR="005FFA7C" w:rsidRPr="29513DE4">
              <w:rPr>
                <w:rFonts w:cs="Arial"/>
                <w:b/>
                <w:bCs/>
                <w:color w:val="000000" w:themeColor="text1"/>
              </w:rPr>
              <w:t xml:space="preserve"> Jan 202</w:t>
            </w:r>
            <w:r w:rsidR="33CAA806" w:rsidRPr="29513DE4">
              <w:rPr>
                <w:rFonts w:cs="Arial"/>
                <w:b/>
                <w:bCs/>
                <w:color w:val="000000" w:themeColor="text1"/>
              </w:rPr>
              <w:t>7</w:t>
            </w:r>
            <w:r w:rsidR="005FFA7C" w:rsidRPr="29513DE4">
              <w:rPr>
                <w:rFonts w:cs="Arial"/>
                <w:b/>
                <w:bCs/>
                <w:color w:val="000000" w:themeColor="text1"/>
              </w:rPr>
              <w:t xml:space="preserve"> </w:t>
            </w:r>
          </w:p>
        </w:tc>
        <w:tc>
          <w:tcPr>
            <w:tcW w:w="5778" w:type="dxa"/>
            <w:tcBorders>
              <w:top w:val="single" w:sz="4" w:space="0" w:color="auto"/>
              <w:left w:val="single" w:sz="4" w:space="0" w:color="auto"/>
              <w:bottom w:val="single" w:sz="4" w:space="0" w:color="auto"/>
              <w:right w:val="single" w:sz="4" w:space="0" w:color="auto"/>
            </w:tcBorders>
          </w:tcPr>
          <w:p w14:paraId="70F62D3A" w14:textId="77777777" w:rsidR="00300828" w:rsidRPr="00300828" w:rsidRDefault="00300828" w:rsidP="00300828">
            <w:pPr>
              <w:rPr>
                <w:rFonts w:cs="Arial"/>
                <w:color w:val="000000" w:themeColor="text1"/>
              </w:rPr>
            </w:pPr>
            <w:r w:rsidRPr="00300828">
              <w:rPr>
                <w:rFonts w:cs="Arial"/>
                <w:color w:val="000000" w:themeColor="text1"/>
              </w:rPr>
              <w:t xml:space="preserve">Checking of application data </w:t>
            </w:r>
          </w:p>
          <w:p w14:paraId="2F32087A" w14:textId="77777777" w:rsidR="00300828" w:rsidRPr="00300828" w:rsidRDefault="00300828" w:rsidP="00300828">
            <w:pPr>
              <w:rPr>
                <w:rFonts w:cs="Arial"/>
                <w:b/>
                <w:color w:val="000000" w:themeColor="text1"/>
              </w:rPr>
            </w:pPr>
          </w:p>
        </w:tc>
      </w:tr>
      <w:tr w:rsidR="00300828" w:rsidRPr="00300828" w14:paraId="4CD9716C" w14:textId="77777777" w:rsidTr="0053487C">
        <w:trPr>
          <w:trHeight w:val="337"/>
        </w:trPr>
        <w:tc>
          <w:tcPr>
            <w:tcW w:w="2581" w:type="dxa"/>
            <w:tcBorders>
              <w:top w:val="single" w:sz="4" w:space="0" w:color="auto"/>
              <w:left w:val="single" w:sz="4" w:space="0" w:color="auto"/>
              <w:bottom w:val="single" w:sz="4" w:space="0" w:color="auto"/>
              <w:right w:val="single" w:sz="4" w:space="0" w:color="auto"/>
            </w:tcBorders>
            <w:hideMark/>
          </w:tcPr>
          <w:p w14:paraId="07573E55" w14:textId="1E5EBF79" w:rsidR="00300828" w:rsidRPr="00300828" w:rsidRDefault="005FFA7C" w:rsidP="29513DE4">
            <w:pPr>
              <w:rPr>
                <w:rFonts w:cs="Arial"/>
                <w:b/>
                <w:bCs/>
                <w:color w:val="000000" w:themeColor="text1"/>
              </w:rPr>
            </w:pPr>
            <w:r w:rsidRPr="29513DE4">
              <w:rPr>
                <w:rFonts w:cs="Arial"/>
                <w:b/>
                <w:bCs/>
                <w:color w:val="000000" w:themeColor="text1"/>
              </w:rPr>
              <w:t>December 202</w:t>
            </w:r>
            <w:r w:rsidR="7A4264B6" w:rsidRPr="29513DE4">
              <w:rPr>
                <w:rFonts w:cs="Arial"/>
                <w:b/>
                <w:bCs/>
                <w:color w:val="000000" w:themeColor="text1"/>
              </w:rPr>
              <w:t>6</w:t>
            </w:r>
            <w:r w:rsidRPr="29513DE4">
              <w:rPr>
                <w:rFonts w:cs="Arial"/>
                <w:b/>
                <w:bCs/>
                <w:color w:val="000000" w:themeColor="text1"/>
              </w:rPr>
              <w:t xml:space="preserve"> to </w:t>
            </w:r>
            <w:r w:rsidR="340CCE8E" w:rsidRPr="29513DE4">
              <w:rPr>
                <w:rFonts w:cs="Arial"/>
                <w:b/>
                <w:bCs/>
                <w:color w:val="000000" w:themeColor="text1"/>
              </w:rPr>
              <w:t>Thurs</w:t>
            </w:r>
            <w:r w:rsidRPr="29513DE4">
              <w:rPr>
                <w:rFonts w:cs="Arial"/>
                <w:b/>
                <w:bCs/>
                <w:color w:val="000000" w:themeColor="text1"/>
              </w:rPr>
              <w:t xml:space="preserve">day </w:t>
            </w:r>
            <w:r w:rsidR="29DF9916" w:rsidRPr="29513DE4">
              <w:rPr>
                <w:rFonts w:cs="Arial"/>
                <w:b/>
                <w:bCs/>
                <w:color w:val="000000" w:themeColor="text1"/>
              </w:rPr>
              <w:t>28</w:t>
            </w:r>
            <w:r w:rsidRPr="29513DE4">
              <w:rPr>
                <w:rFonts w:cs="Arial"/>
                <w:b/>
                <w:bCs/>
                <w:color w:val="000000" w:themeColor="text1"/>
              </w:rPr>
              <w:t xml:space="preserve"> January 202</w:t>
            </w:r>
            <w:r w:rsidR="709B75DB" w:rsidRPr="29513DE4">
              <w:rPr>
                <w:rFonts w:cs="Arial"/>
                <w:b/>
                <w:bCs/>
                <w:color w:val="000000" w:themeColor="text1"/>
              </w:rPr>
              <w:t>7</w:t>
            </w:r>
            <w:r w:rsidRPr="29513DE4">
              <w:rPr>
                <w:rFonts w:cs="Arial"/>
                <w:b/>
                <w:bCs/>
                <w:color w:val="000000" w:themeColor="text1"/>
              </w:rPr>
              <w:t xml:space="preserve"> (exact dates to be determined by LA)</w:t>
            </w:r>
          </w:p>
        </w:tc>
        <w:tc>
          <w:tcPr>
            <w:tcW w:w="5778" w:type="dxa"/>
            <w:tcBorders>
              <w:top w:val="single" w:sz="4" w:space="0" w:color="auto"/>
              <w:left w:val="single" w:sz="4" w:space="0" w:color="auto"/>
              <w:bottom w:val="single" w:sz="4" w:space="0" w:color="auto"/>
              <w:right w:val="single" w:sz="4" w:space="0" w:color="auto"/>
            </w:tcBorders>
            <w:hideMark/>
          </w:tcPr>
          <w:p w14:paraId="38FF03FE" w14:textId="77777777" w:rsidR="00300828" w:rsidRPr="00300828" w:rsidRDefault="00300828" w:rsidP="00300828">
            <w:pPr>
              <w:rPr>
                <w:rFonts w:cs="Arial"/>
                <w:color w:val="000000" w:themeColor="text1"/>
              </w:rPr>
            </w:pPr>
            <w:r w:rsidRPr="00300828">
              <w:rPr>
                <w:rFonts w:cs="Arial"/>
                <w:color w:val="000000" w:themeColor="text1"/>
              </w:rPr>
              <w:t xml:space="preserve">Ranking of applications, checking of ranked </w:t>
            </w:r>
          </w:p>
          <w:p w14:paraId="2A48FB32" w14:textId="77777777" w:rsidR="00300828" w:rsidRPr="00300828" w:rsidRDefault="00300828" w:rsidP="00300828">
            <w:pPr>
              <w:rPr>
                <w:rFonts w:cs="Arial"/>
                <w:color w:val="000000" w:themeColor="text1"/>
              </w:rPr>
            </w:pPr>
            <w:r w:rsidRPr="00300828">
              <w:rPr>
                <w:rFonts w:cs="Arial"/>
                <w:color w:val="000000" w:themeColor="text1"/>
              </w:rPr>
              <w:t>lists and local allocation of school places</w:t>
            </w:r>
          </w:p>
        </w:tc>
      </w:tr>
      <w:tr w:rsidR="00300828" w:rsidRPr="00300828" w14:paraId="63DE6C39" w14:textId="77777777" w:rsidTr="29513DE4">
        <w:trPr>
          <w:trHeight w:val="337"/>
        </w:trPr>
        <w:tc>
          <w:tcPr>
            <w:tcW w:w="2581" w:type="dxa"/>
            <w:tcBorders>
              <w:top w:val="single" w:sz="4" w:space="0" w:color="auto"/>
              <w:left w:val="single" w:sz="4" w:space="0" w:color="auto"/>
              <w:bottom w:val="single" w:sz="4" w:space="0" w:color="auto"/>
              <w:right w:val="single" w:sz="4" w:space="0" w:color="auto"/>
            </w:tcBorders>
            <w:hideMark/>
          </w:tcPr>
          <w:p w14:paraId="27D83B61" w14:textId="301FBD93" w:rsidR="00300828" w:rsidRPr="00300828" w:rsidRDefault="494D6765" w:rsidP="29513DE4">
            <w:pPr>
              <w:rPr>
                <w:rFonts w:cs="Arial"/>
                <w:b/>
                <w:bCs/>
                <w:color w:val="000000" w:themeColor="text1"/>
              </w:rPr>
            </w:pPr>
            <w:r w:rsidRPr="29513DE4">
              <w:rPr>
                <w:rFonts w:cs="Arial"/>
                <w:b/>
                <w:bCs/>
                <w:color w:val="000000" w:themeColor="text1"/>
              </w:rPr>
              <w:t xml:space="preserve">Fri 29 </w:t>
            </w:r>
            <w:r w:rsidR="005FFA7C" w:rsidRPr="29513DE4">
              <w:rPr>
                <w:rFonts w:cs="Arial"/>
                <w:b/>
                <w:bCs/>
                <w:color w:val="000000" w:themeColor="text1"/>
              </w:rPr>
              <w:t xml:space="preserve"> </w:t>
            </w:r>
            <w:r w:rsidR="16C5E84C" w:rsidRPr="29513DE4">
              <w:rPr>
                <w:rFonts w:cs="Arial"/>
                <w:b/>
                <w:bCs/>
                <w:color w:val="000000" w:themeColor="text1"/>
              </w:rPr>
              <w:t>Jan</w:t>
            </w:r>
            <w:r w:rsidR="005FFA7C" w:rsidRPr="29513DE4">
              <w:rPr>
                <w:rFonts w:cs="Arial"/>
                <w:b/>
                <w:bCs/>
                <w:color w:val="000000" w:themeColor="text1"/>
              </w:rPr>
              <w:t xml:space="preserve"> 202</w:t>
            </w:r>
            <w:r w:rsidR="63A99659" w:rsidRPr="29513DE4">
              <w:rPr>
                <w:rFonts w:cs="Arial"/>
                <w:b/>
                <w:bCs/>
                <w:color w:val="000000" w:themeColor="text1"/>
              </w:rPr>
              <w:t>7</w:t>
            </w:r>
            <w:r w:rsidR="005FFA7C" w:rsidRPr="29513DE4">
              <w:rPr>
                <w:rFonts w:cs="Arial"/>
                <w:b/>
                <w:bCs/>
                <w:color w:val="000000" w:themeColor="text1"/>
              </w:rPr>
              <w:t xml:space="preserve">             </w:t>
            </w:r>
          </w:p>
          <w:p w14:paraId="4CE12848" w14:textId="39029289" w:rsidR="00300828" w:rsidRPr="00300828" w:rsidRDefault="005FFA7C" w:rsidP="29513DE4">
            <w:pPr>
              <w:rPr>
                <w:rFonts w:cs="Arial"/>
                <w:b/>
                <w:bCs/>
                <w:color w:val="000000" w:themeColor="text1"/>
              </w:rPr>
            </w:pPr>
            <w:r w:rsidRPr="29513DE4">
              <w:rPr>
                <w:rFonts w:cs="Arial"/>
                <w:b/>
                <w:bCs/>
                <w:i/>
                <w:iCs/>
                <w:color w:val="000000" w:themeColor="text1"/>
              </w:rPr>
              <w:t>10 days</w:t>
            </w:r>
          </w:p>
        </w:tc>
        <w:tc>
          <w:tcPr>
            <w:tcW w:w="5778" w:type="dxa"/>
            <w:tcBorders>
              <w:top w:val="single" w:sz="4" w:space="0" w:color="auto"/>
              <w:left w:val="single" w:sz="4" w:space="0" w:color="auto"/>
              <w:bottom w:val="single" w:sz="4" w:space="0" w:color="auto"/>
              <w:right w:val="single" w:sz="4" w:space="0" w:color="auto"/>
            </w:tcBorders>
            <w:hideMark/>
          </w:tcPr>
          <w:p w14:paraId="74D32925" w14:textId="77777777" w:rsidR="00300828" w:rsidRPr="00300828" w:rsidRDefault="00300828" w:rsidP="00300828">
            <w:pPr>
              <w:rPr>
                <w:rFonts w:cs="Arial"/>
                <w:color w:val="000000" w:themeColor="text1"/>
              </w:rPr>
            </w:pPr>
            <w:r w:rsidRPr="00300828">
              <w:rPr>
                <w:rFonts w:cs="Arial"/>
                <w:color w:val="000000" w:themeColor="text1"/>
              </w:rPr>
              <w:t xml:space="preserve">Deadline for the transfer of potential offer information from Maintaining LAs to the PLR (ALT file) </w:t>
            </w:r>
          </w:p>
        </w:tc>
      </w:tr>
      <w:tr w:rsidR="00300828" w:rsidRPr="00300828" w14:paraId="62EEDADC" w14:textId="77777777" w:rsidTr="29513DE4">
        <w:trPr>
          <w:trHeight w:val="426"/>
        </w:trPr>
        <w:tc>
          <w:tcPr>
            <w:tcW w:w="25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EAA33E" w14:textId="5C96D579" w:rsidR="00300828" w:rsidRPr="00300828" w:rsidRDefault="005FFA7C" w:rsidP="29513DE4">
            <w:pPr>
              <w:rPr>
                <w:rFonts w:cs="Arial"/>
                <w:b/>
                <w:bCs/>
                <w:color w:val="000000" w:themeColor="text1"/>
                <w:lang w:val="nb-NO"/>
              </w:rPr>
            </w:pPr>
            <w:r w:rsidRPr="29513DE4">
              <w:rPr>
                <w:rFonts w:cs="Arial"/>
                <w:b/>
                <w:bCs/>
                <w:color w:val="000000" w:themeColor="text1"/>
                <w:lang w:val="nb-NO"/>
              </w:rPr>
              <w:t>Fri 1</w:t>
            </w:r>
            <w:r w:rsidR="5F59879B" w:rsidRPr="29513DE4">
              <w:rPr>
                <w:rFonts w:cs="Arial"/>
                <w:b/>
                <w:bCs/>
                <w:color w:val="000000" w:themeColor="text1"/>
                <w:lang w:val="nb-NO"/>
              </w:rPr>
              <w:t>2</w:t>
            </w:r>
            <w:r w:rsidRPr="29513DE4">
              <w:rPr>
                <w:rFonts w:cs="Arial"/>
                <w:b/>
                <w:bCs/>
                <w:color w:val="000000" w:themeColor="text1"/>
                <w:lang w:val="nb-NO"/>
              </w:rPr>
              <w:t xml:space="preserve"> Feb 202</w:t>
            </w:r>
            <w:r w:rsidR="1219563A" w:rsidRPr="29513DE4">
              <w:rPr>
                <w:rFonts w:cs="Arial"/>
                <w:b/>
                <w:bCs/>
                <w:color w:val="000000" w:themeColor="text1"/>
                <w:lang w:val="nb-NO"/>
              </w:rPr>
              <w:t>7</w:t>
            </w:r>
          </w:p>
        </w:tc>
        <w:tc>
          <w:tcPr>
            <w:tcW w:w="5778" w:type="dxa"/>
            <w:tcBorders>
              <w:top w:val="single" w:sz="4" w:space="0" w:color="auto"/>
              <w:left w:val="single" w:sz="4" w:space="0" w:color="auto"/>
              <w:bottom w:val="single" w:sz="4" w:space="0" w:color="auto"/>
              <w:right w:val="single" w:sz="4" w:space="0" w:color="auto"/>
            </w:tcBorders>
            <w:hideMark/>
          </w:tcPr>
          <w:p w14:paraId="528567E0" w14:textId="77777777" w:rsidR="00300828" w:rsidRPr="00300828" w:rsidRDefault="00300828" w:rsidP="00300828">
            <w:pPr>
              <w:rPr>
                <w:rFonts w:cs="Arial"/>
                <w:b/>
                <w:color w:val="000000" w:themeColor="text1"/>
              </w:rPr>
            </w:pPr>
            <w:r w:rsidRPr="00300828">
              <w:rPr>
                <w:rFonts w:cs="Arial"/>
                <w:color w:val="000000" w:themeColor="text1"/>
                <w:lang w:val="nb-NO"/>
              </w:rPr>
              <w:t>Final ALT file to PLR**</w:t>
            </w:r>
          </w:p>
        </w:tc>
      </w:tr>
      <w:tr w:rsidR="00300828" w:rsidRPr="00300828" w14:paraId="22D589DE" w14:textId="77777777" w:rsidTr="29513DE4">
        <w:tc>
          <w:tcPr>
            <w:tcW w:w="2581" w:type="dxa"/>
            <w:tcBorders>
              <w:top w:val="single" w:sz="4" w:space="0" w:color="auto"/>
              <w:left w:val="single" w:sz="4" w:space="0" w:color="auto"/>
              <w:bottom w:val="single" w:sz="4" w:space="0" w:color="auto"/>
              <w:right w:val="single" w:sz="4" w:space="0" w:color="auto"/>
            </w:tcBorders>
            <w:hideMark/>
          </w:tcPr>
          <w:p w14:paraId="004F05A3" w14:textId="35F66D3F" w:rsidR="00300828" w:rsidRPr="00300828" w:rsidRDefault="005FFA7C" w:rsidP="29513DE4">
            <w:pPr>
              <w:rPr>
                <w:rFonts w:cs="Arial"/>
                <w:b/>
                <w:bCs/>
                <w:color w:val="000000" w:themeColor="text1"/>
              </w:rPr>
            </w:pPr>
            <w:r w:rsidRPr="29513DE4">
              <w:rPr>
                <w:rFonts w:cs="Arial"/>
                <w:b/>
                <w:bCs/>
                <w:color w:val="000000" w:themeColor="text1"/>
              </w:rPr>
              <w:t>Mon 1</w:t>
            </w:r>
            <w:r w:rsidR="7C4DA3A8" w:rsidRPr="29513DE4">
              <w:rPr>
                <w:rFonts w:cs="Arial"/>
                <w:b/>
                <w:bCs/>
                <w:color w:val="000000" w:themeColor="text1"/>
              </w:rPr>
              <w:t>5</w:t>
            </w:r>
            <w:r w:rsidRPr="29513DE4">
              <w:rPr>
                <w:rFonts w:cs="Arial"/>
                <w:b/>
                <w:bCs/>
                <w:color w:val="000000" w:themeColor="text1"/>
                <w:lang w:val="nb-NO"/>
              </w:rPr>
              <w:t xml:space="preserve"> to </w:t>
            </w:r>
            <w:r w:rsidRPr="29513DE4">
              <w:rPr>
                <w:rFonts w:cs="Arial"/>
                <w:b/>
                <w:bCs/>
                <w:color w:val="000000" w:themeColor="text1"/>
              </w:rPr>
              <w:t>T</w:t>
            </w:r>
            <w:r w:rsidR="4562BDD6" w:rsidRPr="29513DE4">
              <w:rPr>
                <w:rFonts w:cs="Arial"/>
                <w:b/>
                <w:bCs/>
                <w:color w:val="000000" w:themeColor="text1"/>
              </w:rPr>
              <w:t>hurs</w:t>
            </w:r>
            <w:r w:rsidRPr="29513DE4">
              <w:rPr>
                <w:rFonts w:cs="Arial"/>
                <w:b/>
                <w:bCs/>
                <w:color w:val="000000" w:themeColor="text1"/>
              </w:rPr>
              <w:t xml:space="preserve"> 1</w:t>
            </w:r>
            <w:r w:rsidR="6B355F0E" w:rsidRPr="29513DE4">
              <w:rPr>
                <w:rFonts w:cs="Arial"/>
                <w:b/>
                <w:bCs/>
                <w:color w:val="000000" w:themeColor="text1"/>
              </w:rPr>
              <w:t>8</w:t>
            </w:r>
            <w:r w:rsidRPr="29513DE4">
              <w:rPr>
                <w:rFonts w:cs="Arial"/>
                <w:b/>
                <w:bCs/>
                <w:color w:val="000000" w:themeColor="text1"/>
              </w:rPr>
              <w:t xml:space="preserve"> Feb 202</w:t>
            </w:r>
            <w:r w:rsidR="03634AAB" w:rsidRPr="29513DE4">
              <w:rPr>
                <w:rFonts w:cs="Arial"/>
                <w:b/>
                <w:bCs/>
                <w:color w:val="000000" w:themeColor="text1"/>
              </w:rPr>
              <w:t>7</w:t>
            </w:r>
          </w:p>
        </w:tc>
        <w:tc>
          <w:tcPr>
            <w:tcW w:w="5778" w:type="dxa"/>
            <w:tcBorders>
              <w:top w:val="single" w:sz="4" w:space="0" w:color="auto"/>
              <w:left w:val="single" w:sz="4" w:space="0" w:color="auto"/>
              <w:bottom w:val="single" w:sz="4" w:space="0" w:color="auto"/>
              <w:right w:val="single" w:sz="4" w:space="0" w:color="auto"/>
            </w:tcBorders>
          </w:tcPr>
          <w:p w14:paraId="7297FE47" w14:textId="77777777" w:rsidR="00300828" w:rsidRPr="00300828" w:rsidRDefault="00300828" w:rsidP="00300828">
            <w:pPr>
              <w:rPr>
                <w:rFonts w:cs="Arial"/>
                <w:color w:val="000000" w:themeColor="text1"/>
                <w:lang w:val="nb-NO"/>
              </w:rPr>
            </w:pPr>
            <w:r w:rsidRPr="00300828">
              <w:rPr>
                <w:rFonts w:cs="Arial"/>
                <w:color w:val="000000" w:themeColor="text1"/>
                <w:lang w:val="nb-NO"/>
              </w:rPr>
              <w:t>**Additional iterations if needed</w:t>
            </w:r>
          </w:p>
          <w:p w14:paraId="4C02CF3F" w14:textId="77777777" w:rsidR="00300828" w:rsidRPr="00300828" w:rsidRDefault="00300828" w:rsidP="00300828">
            <w:pPr>
              <w:rPr>
                <w:rFonts w:cs="Arial"/>
                <w:color w:val="000000" w:themeColor="text1"/>
                <w:lang w:val="nb-NO"/>
              </w:rPr>
            </w:pPr>
          </w:p>
        </w:tc>
      </w:tr>
      <w:tr w:rsidR="00300828" w:rsidRPr="00300828" w14:paraId="3D2AC128" w14:textId="77777777" w:rsidTr="29513DE4">
        <w:tc>
          <w:tcPr>
            <w:tcW w:w="2581" w:type="dxa"/>
            <w:tcBorders>
              <w:top w:val="single" w:sz="4" w:space="0" w:color="auto"/>
              <w:left w:val="single" w:sz="4" w:space="0" w:color="auto"/>
              <w:bottom w:val="single" w:sz="4" w:space="0" w:color="auto"/>
              <w:right w:val="single" w:sz="4" w:space="0" w:color="auto"/>
            </w:tcBorders>
            <w:hideMark/>
          </w:tcPr>
          <w:p w14:paraId="7516C54A" w14:textId="52FA71CE" w:rsidR="00300828" w:rsidRPr="00300828" w:rsidRDefault="005FFA7C" w:rsidP="29513DE4">
            <w:pPr>
              <w:rPr>
                <w:rFonts w:cs="Arial"/>
                <w:b/>
                <w:bCs/>
                <w:i/>
                <w:iCs/>
                <w:color w:val="000000" w:themeColor="text1"/>
              </w:rPr>
            </w:pPr>
            <w:r w:rsidRPr="29513DE4">
              <w:rPr>
                <w:rFonts w:cs="Arial"/>
                <w:b/>
                <w:bCs/>
                <w:i/>
                <w:iCs/>
                <w:color w:val="000000" w:themeColor="text1"/>
              </w:rPr>
              <w:t>Mon 1</w:t>
            </w:r>
            <w:r w:rsidR="176EB23F" w:rsidRPr="29513DE4">
              <w:rPr>
                <w:rFonts w:cs="Arial"/>
                <w:b/>
                <w:bCs/>
                <w:i/>
                <w:iCs/>
                <w:color w:val="000000" w:themeColor="text1"/>
              </w:rPr>
              <w:t>5</w:t>
            </w:r>
            <w:r w:rsidRPr="29513DE4">
              <w:rPr>
                <w:rFonts w:cs="Arial"/>
                <w:b/>
                <w:bCs/>
                <w:i/>
                <w:iCs/>
                <w:color w:val="000000" w:themeColor="text1"/>
              </w:rPr>
              <w:t xml:space="preserve"> to Fri </w:t>
            </w:r>
            <w:r w:rsidR="08CB181D" w:rsidRPr="29513DE4">
              <w:rPr>
                <w:rFonts w:cs="Arial"/>
                <w:b/>
                <w:bCs/>
                <w:i/>
                <w:iCs/>
                <w:color w:val="000000" w:themeColor="text1"/>
              </w:rPr>
              <w:t>19</w:t>
            </w:r>
            <w:r w:rsidRPr="29513DE4">
              <w:rPr>
                <w:rFonts w:cs="Arial"/>
                <w:b/>
                <w:bCs/>
                <w:i/>
                <w:iCs/>
                <w:color w:val="000000" w:themeColor="text1"/>
              </w:rPr>
              <w:t xml:space="preserve"> Feb 202</w:t>
            </w:r>
            <w:r w:rsidR="2D705064" w:rsidRPr="29513DE4">
              <w:rPr>
                <w:rFonts w:cs="Arial"/>
                <w:b/>
                <w:bCs/>
                <w:i/>
                <w:iCs/>
                <w:color w:val="000000" w:themeColor="text1"/>
              </w:rPr>
              <w:t>7</w:t>
            </w:r>
          </w:p>
        </w:tc>
        <w:tc>
          <w:tcPr>
            <w:tcW w:w="5778" w:type="dxa"/>
            <w:tcBorders>
              <w:top w:val="single" w:sz="4" w:space="0" w:color="auto"/>
              <w:left w:val="single" w:sz="4" w:space="0" w:color="auto"/>
              <w:bottom w:val="single" w:sz="4" w:space="0" w:color="auto"/>
              <w:right w:val="single" w:sz="4" w:space="0" w:color="auto"/>
            </w:tcBorders>
            <w:hideMark/>
          </w:tcPr>
          <w:p w14:paraId="059B9834" w14:textId="77777777" w:rsidR="00300828" w:rsidRPr="00300828" w:rsidRDefault="00300828" w:rsidP="00300828">
            <w:pPr>
              <w:rPr>
                <w:rFonts w:cs="Arial"/>
                <w:i/>
                <w:iCs/>
                <w:color w:val="000000" w:themeColor="text1"/>
              </w:rPr>
            </w:pPr>
            <w:r w:rsidRPr="00300828">
              <w:rPr>
                <w:rFonts w:cs="Arial"/>
                <w:i/>
                <w:iCs/>
                <w:color w:val="000000" w:themeColor="text1"/>
              </w:rPr>
              <w:t>Half Term</w:t>
            </w:r>
          </w:p>
        </w:tc>
      </w:tr>
      <w:tr w:rsidR="00300828" w:rsidRPr="00300828" w14:paraId="673D74A1" w14:textId="77777777" w:rsidTr="29513DE4">
        <w:tc>
          <w:tcPr>
            <w:tcW w:w="2581" w:type="dxa"/>
            <w:tcBorders>
              <w:top w:val="single" w:sz="4" w:space="0" w:color="auto"/>
              <w:left w:val="single" w:sz="4" w:space="0" w:color="auto"/>
              <w:bottom w:val="single" w:sz="4" w:space="0" w:color="auto"/>
              <w:right w:val="single" w:sz="4" w:space="0" w:color="auto"/>
            </w:tcBorders>
            <w:hideMark/>
          </w:tcPr>
          <w:p w14:paraId="2C40F333" w14:textId="65114564" w:rsidR="00300828" w:rsidRPr="00300828" w:rsidRDefault="4E58601C" w:rsidP="29513DE4">
            <w:pPr>
              <w:rPr>
                <w:rFonts w:cs="Arial"/>
                <w:b/>
                <w:bCs/>
                <w:color w:val="000000" w:themeColor="text1"/>
              </w:rPr>
            </w:pPr>
            <w:r w:rsidRPr="29513DE4">
              <w:rPr>
                <w:rFonts w:cs="Arial"/>
                <w:b/>
                <w:bCs/>
                <w:color w:val="000000" w:themeColor="text1"/>
              </w:rPr>
              <w:t>Tues</w:t>
            </w:r>
            <w:r w:rsidR="005FFA7C" w:rsidRPr="29513DE4">
              <w:rPr>
                <w:rFonts w:cs="Arial"/>
                <w:b/>
                <w:bCs/>
                <w:color w:val="000000" w:themeColor="text1"/>
              </w:rPr>
              <w:t xml:space="preserve"> 16 (</w:t>
            </w:r>
            <w:r w:rsidR="6AEC8B83" w:rsidRPr="29513DE4">
              <w:rPr>
                <w:rFonts w:cs="Arial"/>
                <w:b/>
                <w:bCs/>
                <w:color w:val="000000" w:themeColor="text1"/>
              </w:rPr>
              <w:t>Fri 19</w:t>
            </w:r>
            <w:r w:rsidR="005FFA7C" w:rsidRPr="29513DE4">
              <w:rPr>
                <w:rFonts w:cs="Arial"/>
                <w:b/>
                <w:bCs/>
                <w:color w:val="000000" w:themeColor="text1"/>
              </w:rPr>
              <w:t xml:space="preserve">) – </w:t>
            </w:r>
            <w:r w:rsidR="50CC2639" w:rsidRPr="29513DE4">
              <w:rPr>
                <w:rFonts w:cs="Arial"/>
                <w:b/>
                <w:bCs/>
                <w:color w:val="000000" w:themeColor="text1"/>
              </w:rPr>
              <w:t xml:space="preserve">Wed </w:t>
            </w:r>
            <w:r w:rsidR="005FFA7C" w:rsidRPr="29513DE4">
              <w:rPr>
                <w:rFonts w:cs="Arial"/>
                <w:b/>
                <w:bCs/>
                <w:color w:val="000000" w:themeColor="text1"/>
              </w:rPr>
              <w:t xml:space="preserve"> 2</w:t>
            </w:r>
            <w:r w:rsidR="103E7639" w:rsidRPr="29513DE4">
              <w:rPr>
                <w:rFonts w:cs="Arial"/>
                <w:b/>
                <w:bCs/>
                <w:color w:val="000000" w:themeColor="text1"/>
              </w:rPr>
              <w:t>4</w:t>
            </w:r>
            <w:r w:rsidR="005FFA7C" w:rsidRPr="29513DE4">
              <w:rPr>
                <w:rFonts w:cs="Arial"/>
                <w:b/>
                <w:bCs/>
                <w:color w:val="000000" w:themeColor="text1"/>
              </w:rPr>
              <w:t xml:space="preserve"> Feb 202</w:t>
            </w:r>
            <w:r w:rsidR="05FBC069" w:rsidRPr="29513DE4">
              <w:rPr>
                <w:rFonts w:cs="Arial"/>
                <w:b/>
                <w:bCs/>
                <w:color w:val="000000" w:themeColor="text1"/>
              </w:rPr>
              <w:t>7</w:t>
            </w:r>
          </w:p>
          <w:p w14:paraId="52BEB2EF" w14:textId="77777777" w:rsidR="00300828" w:rsidRPr="00300828" w:rsidRDefault="00300828" w:rsidP="00300828">
            <w:pPr>
              <w:rPr>
                <w:rFonts w:cs="Arial"/>
                <w:b/>
                <w:color w:val="000000" w:themeColor="text1"/>
              </w:rPr>
            </w:pPr>
            <w:r w:rsidRPr="00300828">
              <w:rPr>
                <w:rFonts w:cs="Arial"/>
                <w:b/>
                <w:i/>
                <w:color w:val="000000" w:themeColor="text1"/>
              </w:rPr>
              <w:t>6 days</w:t>
            </w:r>
          </w:p>
        </w:tc>
        <w:tc>
          <w:tcPr>
            <w:tcW w:w="5778" w:type="dxa"/>
            <w:tcBorders>
              <w:top w:val="single" w:sz="4" w:space="0" w:color="auto"/>
              <w:left w:val="single" w:sz="4" w:space="0" w:color="auto"/>
              <w:bottom w:val="single" w:sz="4" w:space="0" w:color="auto"/>
              <w:right w:val="single" w:sz="4" w:space="0" w:color="auto"/>
            </w:tcBorders>
          </w:tcPr>
          <w:p w14:paraId="78E358A2" w14:textId="77777777" w:rsidR="00300828" w:rsidRPr="00300828" w:rsidRDefault="00300828" w:rsidP="00300828">
            <w:pPr>
              <w:rPr>
                <w:rFonts w:cs="Arial"/>
                <w:color w:val="000000" w:themeColor="text1"/>
              </w:rPr>
            </w:pPr>
            <w:r w:rsidRPr="00300828">
              <w:rPr>
                <w:rFonts w:cs="Arial"/>
                <w:color w:val="000000" w:themeColor="text1"/>
              </w:rPr>
              <w:t xml:space="preserve">Checking of offer data </w:t>
            </w:r>
          </w:p>
          <w:p w14:paraId="44CC2893" w14:textId="77777777" w:rsidR="00300828" w:rsidRPr="00300828" w:rsidRDefault="00300828" w:rsidP="00300828">
            <w:pPr>
              <w:rPr>
                <w:rFonts w:cs="Arial"/>
                <w:b/>
                <w:color w:val="000000" w:themeColor="text1"/>
              </w:rPr>
            </w:pPr>
          </w:p>
        </w:tc>
      </w:tr>
      <w:tr w:rsidR="00300828" w:rsidRPr="00300828" w14:paraId="250F0C68" w14:textId="77777777" w:rsidTr="29513DE4">
        <w:trPr>
          <w:trHeight w:val="627"/>
        </w:trPr>
        <w:tc>
          <w:tcPr>
            <w:tcW w:w="2581" w:type="dxa"/>
            <w:tcBorders>
              <w:top w:val="single" w:sz="4" w:space="0" w:color="auto"/>
              <w:left w:val="single" w:sz="4" w:space="0" w:color="auto"/>
              <w:bottom w:val="single" w:sz="4" w:space="0" w:color="auto"/>
              <w:right w:val="single" w:sz="4" w:space="0" w:color="auto"/>
            </w:tcBorders>
            <w:hideMark/>
          </w:tcPr>
          <w:p w14:paraId="3BB02D8A" w14:textId="2DDE327D" w:rsidR="00300828" w:rsidRPr="00300828" w:rsidRDefault="005FFA7C" w:rsidP="29513DE4">
            <w:pPr>
              <w:rPr>
                <w:rFonts w:cs="Arial"/>
                <w:b/>
                <w:bCs/>
                <w:color w:val="000000" w:themeColor="text1"/>
              </w:rPr>
            </w:pPr>
            <w:r w:rsidRPr="29513DE4">
              <w:rPr>
                <w:rFonts w:cs="Arial"/>
                <w:b/>
                <w:bCs/>
                <w:color w:val="000000" w:themeColor="text1"/>
              </w:rPr>
              <w:t>Thurs 2</w:t>
            </w:r>
            <w:r w:rsidR="6009AE1D" w:rsidRPr="29513DE4">
              <w:rPr>
                <w:rFonts w:cs="Arial"/>
                <w:b/>
                <w:bCs/>
                <w:color w:val="000000" w:themeColor="text1"/>
              </w:rPr>
              <w:t>5</w:t>
            </w:r>
            <w:r w:rsidRPr="29513DE4">
              <w:rPr>
                <w:rFonts w:cs="Arial"/>
                <w:b/>
                <w:bCs/>
                <w:color w:val="000000" w:themeColor="text1"/>
              </w:rPr>
              <w:t xml:space="preserve"> Feb 202</w:t>
            </w:r>
            <w:r w:rsidR="69AF46CA" w:rsidRPr="29513DE4">
              <w:rPr>
                <w:rFonts w:cs="Arial"/>
                <w:b/>
                <w:bCs/>
                <w:color w:val="000000" w:themeColor="text1"/>
              </w:rPr>
              <w:t>7</w:t>
            </w:r>
          </w:p>
          <w:p w14:paraId="70CFD3EF" w14:textId="77777777" w:rsidR="00300828" w:rsidRPr="00300828" w:rsidRDefault="00300828" w:rsidP="00300828">
            <w:pPr>
              <w:rPr>
                <w:rFonts w:cs="Arial"/>
                <w:b/>
                <w:color w:val="000000" w:themeColor="text1"/>
              </w:rPr>
            </w:pPr>
            <w:r w:rsidRPr="00300828">
              <w:rPr>
                <w:rFonts w:cs="Arial"/>
                <w:b/>
                <w:i/>
                <w:color w:val="000000" w:themeColor="text1"/>
              </w:rPr>
              <w:t>2 days</w:t>
            </w:r>
          </w:p>
        </w:tc>
        <w:tc>
          <w:tcPr>
            <w:tcW w:w="5778" w:type="dxa"/>
            <w:tcBorders>
              <w:top w:val="single" w:sz="4" w:space="0" w:color="auto"/>
              <w:left w:val="single" w:sz="4" w:space="0" w:color="auto"/>
              <w:bottom w:val="single" w:sz="4" w:space="0" w:color="auto"/>
              <w:right w:val="single" w:sz="4" w:space="0" w:color="auto"/>
            </w:tcBorders>
            <w:hideMark/>
          </w:tcPr>
          <w:p w14:paraId="700258A1" w14:textId="77777777" w:rsidR="00300828" w:rsidRPr="00300828" w:rsidRDefault="00300828" w:rsidP="00300828">
            <w:pPr>
              <w:rPr>
                <w:rFonts w:cs="Arial"/>
                <w:b/>
                <w:color w:val="000000" w:themeColor="text1"/>
              </w:rPr>
            </w:pPr>
            <w:r w:rsidRPr="00300828">
              <w:rPr>
                <w:rFonts w:cs="Arial"/>
                <w:color w:val="000000" w:themeColor="text1"/>
              </w:rPr>
              <w:t>Deadline for on-line ALT file to portal</w:t>
            </w:r>
          </w:p>
        </w:tc>
      </w:tr>
      <w:tr w:rsidR="00300828" w:rsidRPr="00300828" w14:paraId="3F7905E4" w14:textId="77777777" w:rsidTr="29513DE4">
        <w:tc>
          <w:tcPr>
            <w:tcW w:w="2581" w:type="dxa"/>
            <w:tcBorders>
              <w:top w:val="single" w:sz="4" w:space="0" w:color="auto"/>
              <w:left w:val="single" w:sz="4" w:space="0" w:color="auto"/>
              <w:bottom w:val="single" w:sz="4" w:space="0" w:color="auto"/>
              <w:right w:val="single" w:sz="4" w:space="0" w:color="auto"/>
            </w:tcBorders>
            <w:hideMark/>
          </w:tcPr>
          <w:p w14:paraId="4D5BA542" w14:textId="016EB30A" w:rsidR="00300828" w:rsidRPr="00300828" w:rsidRDefault="005FFA7C" w:rsidP="29513DE4">
            <w:pPr>
              <w:rPr>
                <w:rFonts w:cs="Arial"/>
                <w:b/>
                <w:bCs/>
                <w:color w:val="000000" w:themeColor="text1"/>
                <w:lang w:val="nb-NO"/>
              </w:rPr>
            </w:pPr>
            <w:r w:rsidRPr="29513DE4">
              <w:rPr>
                <w:rFonts w:cs="Arial"/>
                <w:b/>
                <w:bCs/>
                <w:color w:val="000000" w:themeColor="text1"/>
                <w:lang w:val="nb-NO"/>
              </w:rPr>
              <w:t xml:space="preserve">Mon </w:t>
            </w:r>
            <w:r w:rsidR="5E1F6733" w:rsidRPr="29513DE4">
              <w:rPr>
                <w:rFonts w:cs="Arial"/>
                <w:b/>
                <w:bCs/>
                <w:color w:val="000000" w:themeColor="text1"/>
                <w:lang w:val="nb-NO"/>
              </w:rPr>
              <w:t>1</w:t>
            </w:r>
            <w:r w:rsidRPr="29513DE4">
              <w:rPr>
                <w:rFonts w:cs="Arial"/>
                <w:b/>
                <w:bCs/>
                <w:color w:val="000000" w:themeColor="text1"/>
                <w:lang w:val="nb-NO"/>
              </w:rPr>
              <w:t xml:space="preserve"> Mar 202</w:t>
            </w:r>
            <w:r w:rsidR="5E236C35" w:rsidRPr="29513DE4">
              <w:rPr>
                <w:rFonts w:cs="Arial"/>
                <w:b/>
                <w:bCs/>
                <w:color w:val="000000" w:themeColor="text1"/>
                <w:lang w:val="nb-NO"/>
              </w:rPr>
              <w:t>7</w:t>
            </w:r>
          </w:p>
          <w:p w14:paraId="4FDFA6A6" w14:textId="77777777" w:rsidR="00300828" w:rsidRPr="00300828" w:rsidRDefault="00300828" w:rsidP="00300828">
            <w:pPr>
              <w:rPr>
                <w:rFonts w:cs="Arial"/>
                <w:b/>
                <w:color w:val="000000" w:themeColor="text1"/>
              </w:rPr>
            </w:pPr>
            <w:r w:rsidRPr="00300828">
              <w:rPr>
                <w:rFonts w:cs="Arial"/>
                <w:b/>
                <w:i/>
                <w:color w:val="000000" w:themeColor="text1"/>
                <w:lang w:val="nb-NO"/>
              </w:rPr>
              <w:t>10 days</w:t>
            </w:r>
          </w:p>
        </w:tc>
        <w:tc>
          <w:tcPr>
            <w:tcW w:w="5778" w:type="dxa"/>
            <w:tcBorders>
              <w:top w:val="single" w:sz="4" w:space="0" w:color="auto"/>
              <w:left w:val="single" w:sz="4" w:space="0" w:color="auto"/>
              <w:bottom w:val="single" w:sz="4" w:space="0" w:color="auto"/>
              <w:right w:val="single" w:sz="4" w:space="0" w:color="auto"/>
            </w:tcBorders>
            <w:hideMark/>
          </w:tcPr>
          <w:p w14:paraId="520907B2" w14:textId="77777777" w:rsidR="00300828" w:rsidRPr="00300828" w:rsidRDefault="00300828" w:rsidP="00300828">
            <w:pPr>
              <w:rPr>
                <w:rFonts w:cs="Arial"/>
                <w:color w:val="000000" w:themeColor="text1"/>
                <w:lang w:val="nb-NO"/>
              </w:rPr>
            </w:pPr>
            <w:r w:rsidRPr="00300828">
              <w:rPr>
                <w:rFonts w:cs="Arial"/>
                <w:color w:val="000000" w:themeColor="text1"/>
                <w:lang w:val="nb-NO"/>
              </w:rPr>
              <w:t>Offer notifications sent.</w:t>
            </w:r>
          </w:p>
        </w:tc>
      </w:tr>
      <w:tr w:rsidR="00300828" w:rsidRPr="00300828" w14:paraId="2D7419D2" w14:textId="77777777" w:rsidTr="29513DE4">
        <w:tc>
          <w:tcPr>
            <w:tcW w:w="2581" w:type="dxa"/>
            <w:tcBorders>
              <w:top w:val="single" w:sz="4" w:space="0" w:color="auto"/>
              <w:left w:val="single" w:sz="4" w:space="0" w:color="auto"/>
              <w:bottom w:val="single" w:sz="4" w:space="0" w:color="auto"/>
              <w:right w:val="single" w:sz="4" w:space="0" w:color="auto"/>
            </w:tcBorders>
            <w:hideMark/>
          </w:tcPr>
          <w:p w14:paraId="20E3C795" w14:textId="7144BCB2" w:rsidR="00300828" w:rsidRPr="00300828" w:rsidRDefault="005FFA7C" w:rsidP="29513DE4">
            <w:pPr>
              <w:rPr>
                <w:rFonts w:cs="Arial"/>
                <w:b/>
                <w:bCs/>
                <w:color w:val="000000" w:themeColor="text1"/>
              </w:rPr>
            </w:pPr>
            <w:r w:rsidRPr="29513DE4">
              <w:rPr>
                <w:rFonts w:cs="Arial"/>
                <w:b/>
                <w:bCs/>
                <w:color w:val="000000" w:themeColor="text1"/>
              </w:rPr>
              <w:t>Mon 1</w:t>
            </w:r>
            <w:r w:rsidR="28275853" w:rsidRPr="29513DE4">
              <w:rPr>
                <w:rFonts w:cs="Arial"/>
                <w:b/>
                <w:bCs/>
                <w:color w:val="000000" w:themeColor="text1"/>
              </w:rPr>
              <w:t>5</w:t>
            </w:r>
            <w:r w:rsidRPr="29513DE4">
              <w:rPr>
                <w:rFonts w:cs="Arial"/>
                <w:b/>
                <w:bCs/>
                <w:color w:val="000000" w:themeColor="text1"/>
              </w:rPr>
              <w:t xml:space="preserve"> Mar 202</w:t>
            </w:r>
            <w:r w:rsidR="3D3908C6" w:rsidRPr="29513DE4">
              <w:rPr>
                <w:rFonts w:cs="Arial"/>
                <w:b/>
                <w:bCs/>
                <w:color w:val="000000" w:themeColor="text1"/>
              </w:rPr>
              <w:t>7</w:t>
            </w:r>
          </w:p>
          <w:p w14:paraId="5D6C6B1B" w14:textId="77777777" w:rsidR="00300828" w:rsidRPr="00300828" w:rsidRDefault="00300828" w:rsidP="00300828">
            <w:pPr>
              <w:rPr>
                <w:rFonts w:cs="Arial"/>
                <w:b/>
                <w:color w:val="000000" w:themeColor="text1"/>
              </w:rPr>
            </w:pPr>
            <w:r w:rsidRPr="00300828">
              <w:rPr>
                <w:rFonts w:cs="Arial"/>
                <w:b/>
                <w:i/>
                <w:color w:val="000000" w:themeColor="text1"/>
              </w:rPr>
              <w:t>5 days</w:t>
            </w:r>
          </w:p>
        </w:tc>
        <w:tc>
          <w:tcPr>
            <w:tcW w:w="5778" w:type="dxa"/>
            <w:tcBorders>
              <w:top w:val="single" w:sz="4" w:space="0" w:color="auto"/>
              <w:left w:val="single" w:sz="4" w:space="0" w:color="auto"/>
              <w:bottom w:val="single" w:sz="4" w:space="0" w:color="auto"/>
              <w:right w:val="single" w:sz="4" w:space="0" w:color="auto"/>
            </w:tcBorders>
            <w:hideMark/>
          </w:tcPr>
          <w:p w14:paraId="2355CBB1" w14:textId="77777777" w:rsidR="00300828" w:rsidRPr="00300828" w:rsidRDefault="00300828" w:rsidP="00300828">
            <w:pPr>
              <w:rPr>
                <w:rFonts w:cs="Arial"/>
                <w:color w:val="000000" w:themeColor="text1"/>
              </w:rPr>
            </w:pPr>
            <w:r w:rsidRPr="00300828">
              <w:rPr>
                <w:rFonts w:cs="Arial"/>
                <w:color w:val="000000" w:themeColor="text1"/>
              </w:rPr>
              <w:t>Deadline for acceptances</w:t>
            </w:r>
          </w:p>
        </w:tc>
      </w:tr>
      <w:tr w:rsidR="00300828" w:rsidRPr="00300828" w14:paraId="6247B8E8" w14:textId="77777777" w:rsidTr="29513DE4">
        <w:tc>
          <w:tcPr>
            <w:tcW w:w="2581" w:type="dxa"/>
            <w:tcBorders>
              <w:top w:val="single" w:sz="4" w:space="0" w:color="auto"/>
              <w:left w:val="single" w:sz="4" w:space="0" w:color="auto"/>
              <w:bottom w:val="single" w:sz="4" w:space="0" w:color="auto"/>
              <w:right w:val="single" w:sz="4" w:space="0" w:color="auto"/>
            </w:tcBorders>
            <w:hideMark/>
          </w:tcPr>
          <w:p w14:paraId="5A0F62EE" w14:textId="4DC7DF96" w:rsidR="00300828" w:rsidRPr="00300828" w:rsidRDefault="005FFA7C" w:rsidP="29513DE4">
            <w:pPr>
              <w:rPr>
                <w:rFonts w:cs="Arial"/>
                <w:b/>
                <w:bCs/>
                <w:color w:val="000000" w:themeColor="text1"/>
              </w:rPr>
            </w:pPr>
            <w:r w:rsidRPr="29513DE4">
              <w:rPr>
                <w:rFonts w:cs="Arial"/>
                <w:b/>
                <w:bCs/>
                <w:color w:val="000000" w:themeColor="text1"/>
              </w:rPr>
              <w:t>Mon 2</w:t>
            </w:r>
            <w:r w:rsidR="40905902" w:rsidRPr="29513DE4">
              <w:rPr>
                <w:rFonts w:cs="Arial"/>
                <w:b/>
                <w:bCs/>
                <w:color w:val="000000" w:themeColor="text1"/>
              </w:rPr>
              <w:t>2</w:t>
            </w:r>
            <w:r w:rsidRPr="29513DE4">
              <w:rPr>
                <w:rFonts w:cs="Arial"/>
                <w:b/>
                <w:bCs/>
                <w:color w:val="000000" w:themeColor="text1"/>
              </w:rPr>
              <w:t xml:space="preserve"> Mar 202</w:t>
            </w:r>
            <w:r w:rsidR="64F2D419" w:rsidRPr="29513DE4">
              <w:rPr>
                <w:rFonts w:cs="Arial"/>
                <w:b/>
                <w:bCs/>
                <w:color w:val="000000" w:themeColor="text1"/>
              </w:rPr>
              <w:t>7</w:t>
            </w:r>
          </w:p>
        </w:tc>
        <w:tc>
          <w:tcPr>
            <w:tcW w:w="5778" w:type="dxa"/>
            <w:tcBorders>
              <w:top w:val="single" w:sz="4" w:space="0" w:color="auto"/>
              <w:left w:val="single" w:sz="4" w:space="0" w:color="auto"/>
              <w:bottom w:val="single" w:sz="4" w:space="0" w:color="auto"/>
              <w:right w:val="single" w:sz="4" w:space="0" w:color="auto"/>
            </w:tcBorders>
            <w:hideMark/>
          </w:tcPr>
          <w:p w14:paraId="1B5335E8" w14:textId="77777777" w:rsidR="00300828" w:rsidRPr="00300828" w:rsidRDefault="00300828" w:rsidP="00300828">
            <w:pPr>
              <w:rPr>
                <w:rFonts w:cs="Arial"/>
                <w:color w:val="000000" w:themeColor="text1"/>
              </w:rPr>
            </w:pPr>
            <w:r w:rsidRPr="00300828">
              <w:rPr>
                <w:rFonts w:cs="Arial"/>
                <w:color w:val="000000" w:themeColor="text1"/>
              </w:rPr>
              <w:t>Deadline for transfer of acceptances to maintaining LAs</w:t>
            </w:r>
          </w:p>
        </w:tc>
      </w:tr>
      <w:tr w:rsidR="29513DE4" w14:paraId="51EE973E" w14:textId="77777777" w:rsidTr="29513DE4">
        <w:trPr>
          <w:trHeight w:val="300"/>
        </w:trPr>
        <w:tc>
          <w:tcPr>
            <w:tcW w:w="2581" w:type="dxa"/>
            <w:tcBorders>
              <w:top w:val="single" w:sz="4" w:space="0" w:color="auto"/>
              <w:left w:val="single" w:sz="4" w:space="0" w:color="auto"/>
              <w:bottom w:val="single" w:sz="4" w:space="0" w:color="auto"/>
              <w:right w:val="single" w:sz="4" w:space="0" w:color="auto"/>
            </w:tcBorders>
            <w:hideMark/>
          </w:tcPr>
          <w:p w14:paraId="143671AD" w14:textId="6AA8A508" w:rsidR="29513DE4" w:rsidRPr="002364C1" w:rsidRDefault="29513DE4" w:rsidP="29513DE4">
            <w:pPr>
              <w:rPr>
                <w:rFonts w:eastAsia="Arial" w:cs="Arial"/>
                <w:b/>
                <w:bCs/>
                <w:szCs w:val="22"/>
              </w:rPr>
            </w:pPr>
          </w:p>
        </w:tc>
        <w:tc>
          <w:tcPr>
            <w:tcW w:w="5778" w:type="dxa"/>
            <w:tcBorders>
              <w:top w:val="single" w:sz="4" w:space="0" w:color="auto"/>
              <w:left w:val="single" w:sz="4" w:space="0" w:color="auto"/>
              <w:bottom w:val="single" w:sz="4" w:space="0" w:color="auto"/>
              <w:right w:val="single" w:sz="4" w:space="0" w:color="auto"/>
            </w:tcBorders>
            <w:hideMark/>
          </w:tcPr>
          <w:p w14:paraId="371EFF1D" w14:textId="0F53D247" w:rsidR="29513DE4" w:rsidRDefault="29513DE4" w:rsidP="29513DE4">
            <w:pPr>
              <w:rPr>
                <w:rFonts w:eastAsia="Arial" w:cs="Arial"/>
                <w:szCs w:val="22"/>
              </w:rPr>
            </w:pPr>
          </w:p>
        </w:tc>
      </w:tr>
    </w:tbl>
    <w:p w14:paraId="1AF4CA40" w14:textId="70534AF4" w:rsidR="00547891" w:rsidRDefault="5081F121" w:rsidP="00262DE0">
      <w:r w:rsidRPr="29513DE4">
        <w:rPr>
          <w:rFonts w:eastAsia="Arial" w:cs="Arial"/>
          <w:szCs w:val="22"/>
        </w:rPr>
        <w:t xml:space="preserve">*7 December is the agreed date by LIAAG </w:t>
      </w:r>
    </w:p>
    <w:p w14:paraId="5F678D39" w14:textId="77777777" w:rsidR="00300828" w:rsidRDefault="00300828" w:rsidP="00262DE0">
      <w:pPr>
        <w:rPr>
          <w:rFonts w:cs="Arial"/>
          <w:color w:val="000000" w:themeColor="text1"/>
        </w:rPr>
      </w:pPr>
    </w:p>
    <w:sectPr w:rsidR="00300828" w:rsidSect="00125A97">
      <w:headerReference w:type="default" r:id="rId31"/>
      <w:pgSz w:w="11909" w:h="16834" w:code="9"/>
      <w:pgMar w:top="22" w:right="755" w:bottom="0" w:left="780" w:header="289" w:footer="28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therine Grace" w:date="2025-09-17T11:24:00Z" w:initials="CG">
    <w:p w14:paraId="66A94F23" w14:textId="77777777" w:rsidR="009F29DC" w:rsidRDefault="009F29DC" w:rsidP="009F29DC">
      <w:pPr>
        <w:pStyle w:val="CommentText"/>
      </w:pPr>
      <w:r>
        <w:rPr>
          <w:rStyle w:val="CommentReference"/>
        </w:rPr>
        <w:annotationRef/>
      </w:r>
      <w:r>
        <w:t>Can you ensure the date are in bold when you accept the tracked changes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A94F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DF7628" w16cex:dateUtc="2025-09-17T1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A94F23" w16cid:durableId="72DF76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33B20" w14:textId="77777777" w:rsidR="003B0222" w:rsidRDefault="003B0222">
      <w:r>
        <w:separator/>
      </w:r>
    </w:p>
  </w:endnote>
  <w:endnote w:type="continuationSeparator" w:id="0">
    <w:p w14:paraId="52E2B809" w14:textId="77777777" w:rsidR="003B0222" w:rsidRDefault="003B0222">
      <w:r>
        <w:continuationSeparator/>
      </w:r>
    </w:p>
  </w:endnote>
  <w:endnote w:type="continuationNotice" w:id="1">
    <w:p w14:paraId="4B664329" w14:textId="77777777" w:rsidR="003B0222" w:rsidRDefault="003B02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00000003" w:usb1="00000000" w:usb2="00000000" w:usb3="00000000" w:csb0="00000001" w:csb1="00000000"/>
  </w:font>
  <w:font w:name="Helvetica 95 Black">
    <w:altName w:val="Courier New"/>
    <w:charset w:val="00"/>
    <w:family w:val="auto"/>
    <w:pitch w:val="variable"/>
    <w:sig w:usb0="03000000" w:usb1="00000000" w:usb2="00000000" w:usb3="00000000" w:csb0="00000001" w:csb1="00000000"/>
  </w:font>
  <w:font w:name="Helvetica 75 Bold">
    <w:altName w:val="Times New Roman"/>
    <w:charset w:val="00"/>
    <w:family w:val="roman"/>
    <w:pitch w:val="variable"/>
  </w:font>
  <w:font w:name="Helvetica 45 Light">
    <w:altName w:val="Times New Roman"/>
    <w:charset w:val="00"/>
    <w:family w:val="roman"/>
    <w:pitch w:val="variable"/>
  </w:font>
  <w:font w:name="Helvetica 65 Medium">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B6288" w14:textId="77777777" w:rsidR="003B0222" w:rsidRDefault="003B0222">
      <w:r>
        <w:separator/>
      </w:r>
    </w:p>
  </w:footnote>
  <w:footnote w:type="continuationSeparator" w:id="0">
    <w:p w14:paraId="1B769D6B" w14:textId="77777777" w:rsidR="003B0222" w:rsidRDefault="003B0222">
      <w:r>
        <w:continuationSeparator/>
      </w:r>
    </w:p>
  </w:footnote>
  <w:footnote w:type="continuationNotice" w:id="1">
    <w:p w14:paraId="7CDD302E" w14:textId="77777777" w:rsidR="003B0222" w:rsidRDefault="003B02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5E9F5" w14:textId="77777777" w:rsidR="00F91270" w:rsidRPr="009B48F8" w:rsidRDefault="00F91270" w:rsidP="009B48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9"/>
    <w:multiLevelType w:val="multilevel"/>
    <w:tmpl w:val="894EE88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3C7E7A"/>
    <w:multiLevelType w:val="multilevel"/>
    <w:tmpl w:val="D5A0D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EF3D9F"/>
    <w:multiLevelType w:val="singleLevel"/>
    <w:tmpl w:val="F9641330"/>
    <w:lvl w:ilvl="0">
      <w:start w:val="1"/>
      <w:numFmt w:val="decimal"/>
      <w:lvlText w:val="%1)"/>
      <w:lvlJc w:val="left"/>
      <w:pPr>
        <w:tabs>
          <w:tab w:val="num" w:pos="360"/>
        </w:tabs>
        <w:ind w:left="360" w:hanging="360"/>
      </w:pPr>
      <w:rPr>
        <w:rFonts w:hint="default"/>
      </w:rPr>
    </w:lvl>
  </w:abstractNum>
  <w:abstractNum w:abstractNumId="3" w15:restartNumberingAfterBreak="0">
    <w:nsid w:val="03D2335E"/>
    <w:multiLevelType w:val="hybridMultilevel"/>
    <w:tmpl w:val="A4225946"/>
    <w:lvl w:ilvl="0" w:tplc="038C6936">
      <w:start w:val="1"/>
      <w:numFmt w:val="bullet"/>
      <w:lvlText w:val=""/>
      <w:lvlJc w:val="left"/>
      <w:pPr>
        <w:tabs>
          <w:tab w:val="num" w:pos="720"/>
        </w:tabs>
        <w:ind w:left="720" w:hanging="360"/>
      </w:pPr>
      <w:rPr>
        <w:rFonts w:ascii="Wingdings" w:hAnsi="Wingdings"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0D5002"/>
    <w:multiLevelType w:val="hybridMultilevel"/>
    <w:tmpl w:val="250A56FC"/>
    <w:lvl w:ilvl="0" w:tplc="D7C8CDA8">
      <w:start w:val="1"/>
      <w:numFmt w:val="decimal"/>
      <w:lvlText w:val="%1."/>
      <w:lvlJc w:val="left"/>
      <w:pPr>
        <w:tabs>
          <w:tab w:val="num" w:pos="570"/>
        </w:tabs>
        <w:ind w:left="570" w:hanging="5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A5E62BB"/>
    <w:multiLevelType w:val="multilevel"/>
    <w:tmpl w:val="91CCA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140B5F"/>
    <w:multiLevelType w:val="hybridMultilevel"/>
    <w:tmpl w:val="B59818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58C5C3A"/>
    <w:multiLevelType w:val="hybridMultilevel"/>
    <w:tmpl w:val="CE8EB108"/>
    <w:lvl w:ilvl="0" w:tplc="068CAA72">
      <w:start w:val="1"/>
      <w:numFmt w:val="decimal"/>
      <w:lvlText w:val="%1."/>
      <w:lvlJc w:val="left"/>
      <w:pPr>
        <w:tabs>
          <w:tab w:val="num" w:pos="720"/>
        </w:tabs>
        <w:ind w:left="720" w:hanging="360"/>
      </w:pPr>
      <w:rPr>
        <w:rFonts w:hint="default"/>
        <w:color w:val="auto"/>
      </w:rPr>
    </w:lvl>
    <w:lvl w:ilvl="1" w:tplc="197E64FE">
      <w:start w:val="8"/>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7943F0A"/>
    <w:multiLevelType w:val="hybridMultilevel"/>
    <w:tmpl w:val="33AE0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BB505B"/>
    <w:multiLevelType w:val="hybridMultilevel"/>
    <w:tmpl w:val="0EF66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527EF4"/>
    <w:multiLevelType w:val="hybridMultilevel"/>
    <w:tmpl w:val="31AE3B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406A54"/>
    <w:multiLevelType w:val="singleLevel"/>
    <w:tmpl w:val="FFFFFFFF"/>
    <w:lvl w:ilvl="0">
      <w:start w:val="3"/>
      <w:numFmt w:val="bullet"/>
      <w:pStyle w:val="List6"/>
      <w:lvlText w:val=""/>
      <w:legacy w:legacy="1" w:legacySpace="0" w:legacyIndent="360"/>
      <w:lvlJc w:val="left"/>
      <w:pPr>
        <w:ind w:left="360" w:hanging="360"/>
      </w:pPr>
      <w:rPr>
        <w:rFonts w:ascii="Wingdings" w:hAnsi="Wingdings" w:hint="default"/>
      </w:rPr>
    </w:lvl>
  </w:abstractNum>
  <w:abstractNum w:abstractNumId="12" w15:restartNumberingAfterBreak="0">
    <w:nsid w:val="2B0F2227"/>
    <w:multiLevelType w:val="hybridMultilevel"/>
    <w:tmpl w:val="F9885C52"/>
    <w:lvl w:ilvl="0" w:tplc="03B0C346">
      <w:start w:val="1"/>
      <w:numFmt w:val="bullet"/>
      <w:lvlText w:val=""/>
      <w:lvlJc w:val="left"/>
      <w:pPr>
        <w:tabs>
          <w:tab w:val="num" w:pos="720"/>
        </w:tabs>
        <w:ind w:left="720" w:hanging="360"/>
      </w:pPr>
      <w:rPr>
        <w:rFonts w:ascii="Symbol" w:hAnsi="Symbol" w:hint="default"/>
        <w:color w:val="5D9E9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A845BB"/>
    <w:multiLevelType w:val="hybridMultilevel"/>
    <w:tmpl w:val="98BCE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6B00E9"/>
    <w:multiLevelType w:val="hybridMultilevel"/>
    <w:tmpl w:val="36CCA9B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75F6D54"/>
    <w:multiLevelType w:val="hybridMultilevel"/>
    <w:tmpl w:val="5C1030A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B6B2D6F"/>
    <w:multiLevelType w:val="hybridMultilevel"/>
    <w:tmpl w:val="4944302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C8C1083"/>
    <w:multiLevelType w:val="hybridMultilevel"/>
    <w:tmpl w:val="46F6CB04"/>
    <w:lvl w:ilvl="0" w:tplc="03B0C346">
      <w:start w:val="1"/>
      <w:numFmt w:val="bullet"/>
      <w:lvlText w:val=""/>
      <w:lvlJc w:val="left"/>
      <w:pPr>
        <w:tabs>
          <w:tab w:val="num" w:pos="720"/>
        </w:tabs>
        <w:ind w:left="720" w:hanging="360"/>
      </w:pPr>
      <w:rPr>
        <w:rFonts w:ascii="Symbol" w:hAnsi="Symbol" w:hint="default"/>
        <w:color w:val="5D9E9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4E7D88"/>
    <w:multiLevelType w:val="multilevel"/>
    <w:tmpl w:val="41642D5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2FF001B"/>
    <w:multiLevelType w:val="singleLevel"/>
    <w:tmpl w:val="D7C8CDA8"/>
    <w:lvl w:ilvl="0">
      <w:start w:val="1"/>
      <w:numFmt w:val="decimal"/>
      <w:lvlText w:val="%1."/>
      <w:lvlJc w:val="left"/>
      <w:pPr>
        <w:tabs>
          <w:tab w:val="num" w:pos="570"/>
        </w:tabs>
        <w:ind w:left="570" w:hanging="570"/>
      </w:pPr>
      <w:rPr>
        <w:rFonts w:hint="default"/>
      </w:rPr>
    </w:lvl>
  </w:abstractNum>
  <w:abstractNum w:abstractNumId="20" w15:restartNumberingAfterBreak="0">
    <w:nsid w:val="43EF79AA"/>
    <w:multiLevelType w:val="hybridMultilevel"/>
    <w:tmpl w:val="A06245C0"/>
    <w:lvl w:ilvl="0" w:tplc="6F9C1ED2">
      <w:start w:val="1"/>
      <w:numFmt w:val="decimal"/>
      <w:lvlText w:val="%1"/>
      <w:lvlJc w:val="left"/>
      <w:pPr>
        <w:tabs>
          <w:tab w:val="num" w:pos="480"/>
        </w:tabs>
        <w:ind w:left="480" w:hanging="360"/>
      </w:pPr>
      <w:rPr>
        <w:rFonts w:hint="default"/>
      </w:rPr>
    </w:lvl>
    <w:lvl w:ilvl="1" w:tplc="08090019" w:tentative="1">
      <w:start w:val="1"/>
      <w:numFmt w:val="lowerLetter"/>
      <w:lvlText w:val="%2."/>
      <w:lvlJc w:val="left"/>
      <w:pPr>
        <w:tabs>
          <w:tab w:val="num" w:pos="1200"/>
        </w:tabs>
        <w:ind w:left="1200" w:hanging="360"/>
      </w:pPr>
    </w:lvl>
    <w:lvl w:ilvl="2" w:tplc="0809001B" w:tentative="1">
      <w:start w:val="1"/>
      <w:numFmt w:val="lowerRoman"/>
      <w:lvlText w:val="%3."/>
      <w:lvlJc w:val="right"/>
      <w:pPr>
        <w:tabs>
          <w:tab w:val="num" w:pos="1920"/>
        </w:tabs>
        <w:ind w:left="1920" w:hanging="180"/>
      </w:pPr>
    </w:lvl>
    <w:lvl w:ilvl="3" w:tplc="0809000F" w:tentative="1">
      <w:start w:val="1"/>
      <w:numFmt w:val="decimal"/>
      <w:lvlText w:val="%4."/>
      <w:lvlJc w:val="left"/>
      <w:pPr>
        <w:tabs>
          <w:tab w:val="num" w:pos="2640"/>
        </w:tabs>
        <w:ind w:left="2640" w:hanging="360"/>
      </w:pPr>
    </w:lvl>
    <w:lvl w:ilvl="4" w:tplc="08090019" w:tentative="1">
      <w:start w:val="1"/>
      <w:numFmt w:val="lowerLetter"/>
      <w:lvlText w:val="%5."/>
      <w:lvlJc w:val="left"/>
      <w:pPr>
        <w:tabs>
          <w:tab w:val="num" w:pos="3360"/>
        </w:tabs>
        <w:ind w:left="3360" w:hanging="360"/>
      </w:pPr>
    </w:lvl>
    <w:lvl w:ilvl="5" w:tplc="0809001B" w:tentative="1">
      <w:start w:val="1"/>
      <w:numFmt w:val="lowerRoman"/>
      <w:lvlText w:val="%6."/>
      <w:lvlJc w:val="right"/>
      <w:pPr>
        <w:tabs>
          <w:tab w:val="num" w:pos="4080"/>
        </w:tabs>
        <w:ind w:left="4080" w:hanging="180"/>
      </w:pPr>
    </w:lvl>
    <w:lvl w:ilvl="6" w:tplc="0809000F" w:tentative="1">
      <w:start w:val="1"/>
      <w:numFmt w:val="decimal"/>
      <w:lvlText w:val="%7."/>
      <w:lvlJc w:val="left"/>
      <w:pPr>
        <w:tabs>
          <w:tab w:val="num" w:pos="4800"/>
        </w:tabs>
        <w:ind w:left="4800" w:hanging="360"/>
      </w:pPr>
    </w:lvl>
    <w:lvl w:ilvl="7" w:tplc="08090019" w:tentative="1">
      <w:start w:val="1"/>
      <w:numFmt w:val="lowerLetter"/>
      <w:lvlText w:val="%8."/>
      <w:lvlJc w:val="left"/>
      <w:pPr>
        <w:tabs>
          <w:tab w:val="num" w:pos="5520"/>
        </w:tabs>
        <w:ind w:left="5520" w:hanging="360"/>
      </w:pPr>
    </w:lvl>
    <w:lvl w:ilvl="8" w:tplc="0809001B" w:tentative="1">
      <w:start w:val="1"/>
      <w:numFmt w:val="lowerRoman"/>
      <w:lvlText w:val="%9."/>
      <w:lvlJc w:val="right"/>
      <w:pPr>
        <w:tabs>
          <w:tab w:val="num" w:pos="6240"/>
        </w:tabs>
        <w:ind w:left="6240" w:hanging="180"/>
      </w:pPr>
    </w:lvl>
  </w:abstractNum>
  <w:abstractNum w:abstractNumId="21" w15:restartNumberingAfterBreak="0">
    <w:nsid w:val="4A060AC9"/>
    <w:multiLevelType w:val="hybridMultilevel"/>
    <w:tmpl w:val="319470A2"/>
    <w:lvl w:ilvl="0" w:tplc="74427288">
      <w:start w:val="15"/>
      <w:numFmt w:val="decimal"/>
      <w:lvlText w:val="%1"/>
      <w:lvlJc w:val="left"/>
      <w:pPr>
        <w:tabs>
          <w:tab w:val="num" w:pos="900"/>
        </w:tabs>
        <w:ind w:left="900" w:hanging="360"/>
      </w:pPr>
      <w:rPr>
        <w:rFonts w:cs="Times New Roman" w:hint="default"/>
        <w:sz w:val="22"/>
      </w:rPr>
    </w:lvl>
    <w:lvl w:ilvl="1" w:tplc="0809000F">
      <w:start w:val="1"/>
      <w:numFmt w:val="decimal"/>
      <w:lvlText w:val="%2."/>
      <w:lvlJc w:val="left"/>
      <w:pPr>
        <w:tabs>
          <w:tab w:val="num" w:pos="1440"/>
        </w:tabs>
        <w:ind w:left="1440" w:hanging="360"/>
      </w:pPr>
      <w:rPr>
        <w:rFonts w:hint="default"/>
        <w:sz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CF754FF"/>
    <w:multiLevelType w:val="hybridMultilevel"/>
    <w:tmpl w:val="0E6CA9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E2F32D7"/>
    <w:multiLevelType w:val="hybridMultilevel"/>
    <w:tmpl w:val="C85873A2"/>
    <w:lvl w:ilvl="0" w:tplc="A3486972">
      <w:start w:val="1"/>
      <w:numFmt w:val="decimal"/>
      <w:lvlText w:val="%1."/>
      <w:lvlJc w:val="left"/>
      <w:pPr>
        <w:tabs>
          <w:tab w:val="num" w:pos="720"/>
        </w:tabs>
        <w:ind w:left="720" w:hanging="36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11715C2"/>
    <w:multiLevelType w:val="multilevel"/>
    <w:tmpl w:val="2A28BB6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A27901"/>
    <w:multiLevelType w:val="hybridMultilevel"/>
    <w:tmpl w:val="7C8440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654F0F"/>
    <w:multiLevelType w:val="hybridMultilevel"/>
    <w:tmpl w:val="4C0A8EFE"/>
    <w:lvl w:ilvl="0" w:tplc="03B0C346">
      <w:start w:val="1"/>
      <w:numFmt w:val="bullet"/>
      <w:lvlText w:val=""/>
      <w:lvlJc w:val="left"/>
      <w:pPr>
        <w:tabs>
          <w:tab w:val="num" w:pos="720"/>
        </w:tabs>
        <w:ind w:left="720" w:hanging="360"/>
      </w:pPr>
      <w:rPr>
        <w:rFonts w:ascii="Symbol" w:hAnsi="Symbol" w:hint="default"/>
        <w:color w:val="5D9E9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501102"/>
    <w:multiLevelType w:val="hybridMultilevel"/>
    <w:tmpl w:val="005AC34E"/>
    <w:lvl w:ilvl="0" w:tplc="0E927100">
      <w:start w:val="1"/>
      <w:numFmt w:val="bullet"/>
      <w:lvlText w:val=""/>
      <w:lvlJc w:val="left"/>
      <w:pPr>
        <w:ind w:left="720" w:hanging="360"/>
      </w:pPr>
      <w:rPr>
        <w:rFonts w:ascii="Symbol" w:hAnsi="Symbol" w:hint="default"/>
        <w:color w:val="0099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9E3AF8"/>
    <w:multiLevelType w:val="hybridMultilevel"/>
    <w:tmpl w:val="F3EE962E"/>
    <w:lvl w:ilvl="0" w:tplc="08090001">
      <w:start w:val="1"/>
      <w:numFmt w:val="bullet"/>
      <w:lvlText w:val=""/>
      <w:lvlJc w:val="left"/>
      <w:pPr>
        <w:tabs>
          <w:tab w:val="num" w:pos="720"/>
        </w:tabs>
        <w:ind w:left="720" w:hanging="360"/>
      </w:pPr>
      <w:rPr>
        <w:rFonts w:ascii="Symbol" w:hAnsi="Symbol" w:hint="default"/>
        <w:color w:val="5D9E9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E7A2DC0"/>
    <w:multiLevelType w:val="hybridMultilevel"/>
    <w:tmpl w:val="2A28BB6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FF2A1A"/>
    <w:multiLevelType w:val="singleLevel"/>
    <w:tmpl w:val="FFFFFFFF"/>
    <w:lvl w:ilvl="0">
      <w:start w:val="3"/>
      <w:numFmt w:val="bullet"/>
      <w:lvlText w:val=""/>
      <w:legacy w:legacy="1" w:legacySpace="0" w:legacyIndent="360"/>
      <w:lvlJc w:val="left"/>
      <w:pPr>
        <w:ind w:left="360" w:hanging="360"/>
      </w:pPr>
      <w:rPr>
        <w:rFonts w:ascii="Wingdings" w:hAnsi="Wingdings" w:hint="default"/>
      </w:rPr>
    </w:lvl>
  </w:abstractNum>
  <w:abstractNum w:abstractNumId="31" w15:restartNumberingAfterBreak="0">
    <w:nsid w:val="68C92D99"/>
    <w:multiLevelType w:val="hybridMultilevel"/>
    <w:tmpl w:val="E87CA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C51453"/>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6DF81D4D"/>
    <w:multiLevelType w:val="hybridMultilevel"/>
    <w:tmpl w:val="A27862E4"/>
    <w:lvl w:ilvl="0" w:tplc="C23A9BE0">
      <w:start w:val="1"/>
      <w:numFmt w:val="decimal"/>
      <w:lvlText w:val="%1."/>
      <w:lvlJc w:val="left"/>
      <w:pPr>
        <w:tabs>
          <w:tab w:val="num" w:pos="720"/>
        </w:tabs>
        <w:ind w:left="720" w:hanging="360"/>
      </w:pPr>
      <w:rPr>
        <w:rFonts w:hint="default"/>
        <w:color w:val="5D9E9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E783494"/>
    <w:multiLevelType w:val="hybridMultilevel"/>
    <w:tmpl w:val="765069F8"/>
    <w:lvl w:ilvl="0" w:tplc="D94613D6">
      <w:start w:val="11"/>
      <w:numFmt w:val="decimal"/>
      <w:lvlText w:val="%1"/>
      <w:lvlJc w:val="left"/>
      <w:pPr>
        <w:tabs>
          <w:tab w:val="num" w:pos="480"/>
        </w:tabs>
        <w:ind w:left="480" w:hanging="360"/>
      </w:pPr>
      <w:rPr>
        <w:rFonts w:cs="Arial" w:hint="default"/>
      </w:rPr>
    </w:lvl>
    <w:lvl w:ilvl="1" w:tplc="08090019" w:tentative="1">
      <w:start w:val="1"/>
      <w:numFmt w:val="lowerLetter"/>
      <w:lvlText w:val="%2."/>
      <w:lvlJc w:val="left"/>
      <w:pPr>
        <w:tabs>
          <w:tab w:val="num" w:pos="1200"/>
        </w:tabs>
        <w:ind w:left="1200" w:hanging="360"/>
      </w:pPr>
    </w:lvl>
    <w:lvl w:ilvl="2" w:tplc="0809001B" w:tentative="1">
      <w:start w:val="1"/>
      <w:numFmt w:val="lowerRoman"/>
      <w:lvlText w:val="%3."/>
      <w:lvlJc w:val="right"/>
      <w:pPr>
        <w:tabs>
          <w:tab w:val="num" w:pos="1920"/>
        </w:tabs>
        <w:ind w:left="1920" w:hanging="180"/>
      </w:pPr>
    </w:lvl>
    <w:lvl w:ilvl="3" w:tplc="0809000F" w:tentative="1">
      <w:start w:val="1"/>
      <w:numFmt w:val="decimal"/>
      <w:lvlText w:val="%4."/>
      <w:lvlJc w:val="left"/>
      <w:pPr>
        <w:tabs>
          <w:tab w:val="num" w:pos="2640"/>
        </w:tabs>
        <w:ind w:left="2640" w:hanging="360"/>
      </w:pPr>
    </w:lvl>
    <w:lvl w:ilvl="4" w:tplc="08090019" w:tentative="1">
      <w:start w:val="1"/>
      <w:numFmt w:val="lowerLetter"/>
      <w:lvlText w:val="%5."/>
      <w:lvlJc w:val="left"/>
      <w:pPr>
        <w:tabs>
          <w:tab w:val="num" w:pos="3360"/>
        </w:tabs>
        <w:ind w:left="3360" w:hanging="360"/>
      </w:pPr>
    </w:lvl>
    <w:lvl w:ilvl="5" w:tplc="0809001B" w:tentative="1">
      <w:start w:val="1"/>
      <w:numFmt w:val="lowerRoman"/>
      <w:lvlText w:val="%6."/>
      <w:lvlJc w:val="right"/>
      <w:pPr>
        <w:tabs>
          <w:tab w:val="num" w:pos="4080"/>
        </w:tabs>
        <w:ind w:left="4080" w:hanging="180"/>
      </w:pPr>
    </w:lvl>
    <w:lvl w:ilvl="6" w:tplc="0809000F" w:tentative="1">
      <w:start w:val="1"/>
      <w:numFmt w:val="decimal"/>
      <w:lvlText w:val="%7."/>
      <w:lvlJc w:val="left"/>
      <w:pPr>
        <w:tabs>
          <w:tab w:val="num" w:pos="4800"/>
        </w:tabs>
        <w:ind w:left="4800" w:hanging="360"/>
      </w:pPr>
    </w:lvl>
    <w:lvl w:ilvl="7" w:tplc="08090019" w:tentative="1">
      <w:start w:val="1"/>
      <w:numFmt w:val="lowerLetter"/>
      <w:lvlText w:val="%8."/>
      <w:lvlJc w:val="left"/>
      <w:pPr>
        <w:tabs>
          <w:tab w:val="num" w:pos="5520"/>
        </w:tabs>
        <w:ind w:left="5520" w:hanging="360"/>
      </w:pPr>
    </w:lvl>
    <w:lvl w:ilvl="8" w:tplc="0809001B" w:tentative="1">
      <w:start w:val="1"/>
      <w:numFmt w:val="lowerRoman"/>
      <w:lvlText w:val="%9."/>
      <w:lvlJc w:val="right"/>
      <w:pPr>
        <w:tabs>
          <w:tab w:val="num" w:pos="6240"/>
        </w:tabs>
        <w:ind w:left="6240" w:hanging="180"/>
      </w:pPr>
    </w:lvl>
  </w:abstractNum>
  <w:abstractNum w:abstractNumId="35" w15:restartNumberingAfterBreak="0">
    <w:nsid w:val="71616397"/>
    <w:multiLevelType w:val="hybridMultilevel"/>
    <w:tmpl w:val="E2D80778"/>
    <w:lvl w:ilvl="0" w:tplc="8CBC90EA">
      <w:start w:val="6"/>
      <w:numFmt w:val="decimal"/>
      <w:lvlText w:val="%1."/>
      <w:lvlJc w:val="left"/>
      <w:pPr>
        <w:tabs>
          <w:tab w:val="num" w:pos="480"/>
        </w:tabs>
        <w:ind w:left="4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1E3722A"/>
    <w:multiLevelType w:val="hybridMultilevel"/>
    <w:tmpl w:val="F2CABD26"/>
    <w:lvl w:ilvl="0" w:tplc="D7C8CDA8">
      <w:start w:val="1"/>
      <w:numFmt w:val="decimal"/>
      <w:lvlText w:val="%1."/>
      <w:lvlJc w:val="left"/>
      <w:pPr>
        <w:tabs>
          <w:tab w:val="num" w:pos="570"/>
        </w:tabs>
        <w:ind w:left="570" w:hanging="5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34E38B0"/>
    <w:multiLevelType w:val="hybridMultilevel"/>
    <w:tmpl w:val="3E52360A"/>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60C7E66"/>
    <w:multiLevelType w:val="hybridMultilevel"/>
    <w:tmpl w:val="E0629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43153F"/>
    <w:multiLevelType w:val="hybridMultilevel"/>
    <w:tmpl w:val="1672850E"/>
    <w:lvl w:ilvl="0" w:tplc="8CBC90EA">
      <w:start w:val="1"/>
      <w:numFmt w:val="decimal"/>
      <w:lvlText w:val="%1."/>
      <w:lvlJc w:val="left"/>
      <w:pPr>
        <w:tabs>
          <w:tab w:val="num" w:pos="480"/>
        </w:tabs>
        <w:ind w:left="480" w:hanging="360"/>
      </w:pPr>
      <w:rPr>
        <w:rFonts w:hint="default"/>
      </w:rPr>
    </w:lvl>
    <w:lvl w:ilvl="1" w:tplc="08090019" w:tentative="1">
      <w:start w:val="1"/>
      <w:numFmt w:val="lowerLetter"/>
      <w:lvlText w:val="%2."/>
      <w:lvlJc w:val="left"/>
      <w:pPr>
        <w:tabs>
          <w:tab w:val="num" w:pos="1200"/>
        </w:tabs>
        <w:ind w:left="1200" w:hanging="360"/>
      </w:pPr>
    </w:lvl>
    <w:lvl w:ilvl="2" w:tplc="0809001B" w:tentative="1">
      <w:start w:val="1"/>
      <w:numFmt w:val="lowerRoman"/>
      <w:lvlText w:val="%3."/>
      <w:lvlJc w:val="right"/>
      <w:pPr>
        <w:tabs>
          <w:tab w:val="num" w:pos="1920"/>
        </w:tabs>
        <w:ind w:left="1920" w:hanging="180"/>
      </w:pPr>
    </w:lvl>
    <w:lvl w:ilvl="3" w:tplc="0809000F" w:tentative="1">
      <w:start w:val="1"/>
      <w:numFmt w:val="decimal"/>
      <w:lvlText w:val="%4."/>
      <w:lvlJc w:val="left"/>
      <w:pPr>
        <w:tabs>
          <w:tab w:val="num" w:pos="2640"/>
        </w:tabs>
        <w:ind w:left="2640" w:hanging="360"/>
      </w:pPr>
    </w:lvl>
    <w:lvl w:ilvl="4" w:tplc="08090019" w:tentative="1">
      <w:start w:val="1"/>
      <w:numFmt w:val="lowerLetter"/>
      <w:lvlText w:val="%5."/>
      <w:lvlJc w:val="left"/>
      <w:pPr>
        <w:tabs>
          <w:tab w:val="num" w:pos="3360"/>
        </w:tabs>
        <w:ind w:left="3360" w:hanging="360"/>
      </w:pPr>
    </w:lvl>
    <w:lvl w:ilvl="5" w:tplc="0809001B" w:tentative="1">
      <w:start w:val="1"/>
      <w:numFmt w:val="lowerRoman"/>
      <w:lvlText w:val="%6."/>
      <w:lvlJc w:val="right"/>
      <w:pPr>
        <w:tabs>
          <w:tab w:val="num" w:pos="4080"/>
        </w:tabs>
        <w:ind w:left="4080" w:hanging="180"/>
      </w:pPr>
    </w:lvl>
    <w:lvl w:ilvl="6" w:tplc="0809000F" w:tentative="1">
      <w:start w:val="1"/>
      <w:numFmt w:val="decimal"/>
      <w:lvlText w:val="%7."/>
      <w:lvlJc w:val="left"/>
      <w:pPr>
        <w:tabs>
          <w:tab w:val="num" w:pos="4800"/>
        </w:tabs>
        <w:ind w:left="4800" w:hanging="360"/>
      </w:pPr>
    </w:lvl>
    <w:lvl w:ilvl="7" w:tplc="08090019" w:tentative="1">
      <w:start w:val="1"/>
      <w:numFmt w:val="lowerLetter"/>
      <w:lvlText w:val="%8."/>
      <w:lvlJc w:val="left"/>
      <w:pPr>
        <w:tabs>
          <w:tab w:val="num" w:pos="5520"/>
        </w:tabs>
        <w:ind w:left="5520" w:hanging="360"/>
      </w:pPr>
    </w:lvl>
    <w:lvl w:ilvl="8" w:tplc="0809001B" w:tentative="1">
      <w:start w:val="1"/>
      <w:numFmt w:val="lowerRoman"/>
      <w:lvlText w:val="%9."/>
      <w:lvlJc w:val="right"/>
      <w:pPr>
        <w:tabs>
          <w:tab w:val="num" w:pos="6240"/>
        </w:tabs>
        <w:ind w:left="6240" w:hanging="180"/>
      </w:pPr>
    </w:lvl>
  </w:abstractNum>
  <w:abstractNum w:abstractNumId="40" w15:restartNumberingAfterBreak="0">
    <w:nsid w:val="77A71A13"/>
    <w:multiLevelType w:val="hybridMultilevel"/>
    <w:tmpl w:val="09426A92"/>
    <w:lvl w:ilvl="0" w:tplc="8CBC90EA">
      <w:start w:val="6"/>
      <w:numFmt w:val="decimal"/>
      <w:lvlText w:val="%1."/>
      <w:lvlJc w:val="left"/>
      <w:pPr>
        <w:tabs>
          <w:tab w:val="num" w:pos="480"/>
        </w:tabs>
        <w:ind w:left="4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C732E1C"/>
    <w:multiLevelType w:val="hybridMultilevel"/>
    <w:tmpl w:val="4488653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7603D4"/>
    <w:multiLevelType w:val="multilevel"/>
    <w:tmpl w:val="4488653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9C5109"/>
    <w:multiLevelType w:val="hybridMultilevel"/>
    <w:tmpl w:val="7B4CB376"/>
    <w:lvl w:ilvl="0" w:tplc="0809000F">
      <w:start w:val="1"/>
      <w:numFmt w:val="decimal"/>
      <w:lvlText w:val="%1."/>
      <w:lvlJc w:val="left"/>
      <w:pPr>
        <w:tabs>
          <w:tab w:val="num" w:pos="3060"/>
        </w:tabs>
        <w:ind w:left="3060" w:hanging="360"/>
      </w:pPr>
    </w:lvl>
    <w:lvl w:ilvl="1" w:tplc="08090019" w:tentative="1">
      <w:start w:val="1"/>
      <w:numFmt w:val="lowerLetter"/>
      <w:lvlText w:val="%2."/>
      <w:lvlJc w:val="left"/>
      <w:pPr>
        <w:tabs>
          <w:tab w:val="num" w:pos="3780"/>
        </w:tabs>
        <w:ind w:left="3780" w:hanging="360"/>
      </w:pPr>
    </w:lvl>
    <w:lvl w:ilvl="2" w:tplc="0809001B" w:tentative="1">
      <w:start w:val="1"/>
      <w:numFmt w:val="lowerRoman"/>
      <w:lvlText w:val="%3."/>
      <w:lvlJc w:val="right"/>
      <w:pPr>
        <w:tabs>
          <w:tab w:val="num" w:pos="4500"/>
        </w:tabs>
        <w:ind w:left="4500" w:hanging="180"/>
      </w:pPr>
    </w:lvl>
    <w:lvl w:ilvl="3" w:tplc="0809000F" w:tentative="1">
      <w:start w:val="1"/>
      <w:numFmt w:val="decimal"/>
      <w:lvlText w:val="%4."/>
      <w:lvlJc w:val="left"/>
      <w:pPr>
        <w:tabs>
          <w:tab w:val="num" w:pos="5220"/>
        </w:tabs>
        <w:ind w:left="5220" w:hanging="360"/>
      </w:pPr>
    </w:lvl>
    <w:lvl w:ilvl="4" w:tplc="08090019" w:tentative="1">
      <w:start w:val="1"/>
      <w:numFmt w:val="lowerLetter"/>
      <w:lvlText w:val="%5."/>
      <w:lvlJc w:val="left"/>
      <w:pPr>
        <w:tabs>
          <w:tab w:val="num" w:pos="5940"/>
        </w:tabs>
        <w:ind w:left="5940" w:hanging="360"/>
      </w:pPr>
    </w:lvl>
    <w:lvl w:ilvl="5" w:tplc="0809001B" w:tentative="1">
      <w:start w:val="1"/>
      <w:numFmt w:val="lowerRoman"/>
      <w:lvlText w:val="%6."/>
      <w:lvlJc w:val="right"/>
      <w:pPr>
        <w:tabs>
          <w:tab w:val="num" w:pos="6660"/>
        </w:tabs>
        <w:ind w:left="6660" w:hanging="180"/>
      </w:pPr>
    </w:lvl>
    <w:lvl w:ilvl="6" w:tplc="0809000F" w:tentative="1">
      <w:start w:val="1"/>
      <w:numFmt w:val="decimal"/>
      <w:lvlText w:val="%7."/>
      <w:lvlJc w:val="left"/>
      <w:pPr>
        <w:tabs>
          <w:tab w:val="num" w:pos="7380"/>
        </w:tabs>
        <w:ind w:left="7380" w:hanging="360"/>
      </w:pPr>
    </w:lvl>
    <w:lvl w:ilvl="7" w:tplc="08090019" w:tentative="1">
      <w:start w:val="1"/>
      <w:numFmt w:val="lowerLetter"/>
      <w:lvlText w:val="%8."/>
      <w:lvlJc w:val="left"/>
      <w:pPr>
        <w:tabs>
          <w:tab w:val="num" w:pos="8100"/>
        </w:tabs>
        <w:ind w:left="8100" w:hanging="360"/>
      </w:pPr>
    </w:lvl>
    <w:lvl w:ilvl="8" w:tplc="0809001B" w:tentative="1">
      <w:start w:val="1"/>
      <w:numFmt w:val="lowerRoman"/>
      <w:lvlText w:val="%9."/>
      <w:lvlJc w:val="right"/>
      <w:pPr>
        <w:tabs>
          <w:tab w:val="num" w:pos="8820"/>
        </w:tabs>
        <w:ind w:left="8820" w:hanging="180"/>
      </w:pPr>
    </w:lvl>
  </w:abstractNum>
  <w:abstractNum w:abstractNumId="44" w15:restartNumberingAfterBreak="0">
    <w:nsid w:val="7E317DCB"/>
    <w:multiLevelType w:val="hybridMultilevel"/>
    <w:tmpl w:val="F962DAE4"/>
    <w:lvl w:ilvl="0" w:tplc="8CBC90EA">
      <w:start w:val="5"/>
      <w:numFmt w:val="decimal"/>
      <w:lvlText w:val="%1."/>
      <w:lvlJc w:val="left"/>
      <w:pPr>
        <w:tabs>
          <w:tab w:val="num" w:pos="480"/>
        </w:tabs>
        <w:ind w:left="480" w:hanging="360"/>
      </w:pPr>
      <w:rPr>
        <w:rFonts w:hint="default"/>
      </w:rPr>
    </w:lvl>
    <w:lvl w:ilvl="1" w:tplc="08090019" w:tentative="1">
      <w:start w:val="1"/>
      <w:numFmt w:val="lowerLetter"/>
      <w:lvlText w:val="%2."/>
      <w:lvlJc w:val="left"/>
      <w:pPr>
        <w:tabs>
          <w:tab w:val="num" w:pos="1200"/>
        </w:tabs>
        <w:ind w:left="1200" w:hanging="360"/>
      </w:pPr>
    </w:lvl>
    <w:lvl w:ilvl="2" w:tplc="0809001B" w:tentative="1">
      <w:start w:val="1"/>
      <w:numFmt w:val="lowerRoman"/>
      <w:lvlText w:val="%3."/>
      <w:lvlJc w:val="right"/>
      <w:pPr>
        <w:tabs>
          <w:tab w:val="num" w:pos="1920"/>
        </w:tabs>
        <w:ind w:left="1920" w:hanging="180"/>
      </w:pPr>
    </w:lvl>
    <w:lvl w:ilvl="3" w:tplc="0809000F" w:tentative="1">
      <w:start w:val="1"/>
      <w:numFmt w:val="decimal"/>
      <w:lvlText w:val="%4."/>
      <w:lvlJc w:val="left"/>
      <w:pPr>
        <w:tabs>
          <w:tab w:val="num" w:pos="2640"/>
        </w:tabs>
        <w:ind w:left="2640" w:hanging="360"/>
      </w:pPr>
    </w:lvl>
    <w:lvl w:ilvl="4" w:tplc="08090019" w:tentative="1">
      <w:start w:val="1"/>
      <w:numFmt w:val="lowerLetter"/>
      <w:lvlText w:val="%5."/>
      <w:lvlJc w:val="left"/>
      <w:pPr>
        <w:tabs>
          <w:tab w:val="num" w:pos="3360"/>
        </w:tabs>
        <w:ind w:left="3360" w:hanging="360"/>
      </w:pPr>
    </w:lvl>
    <w:lvl w:ilvl="5" w:tplc="0809001B" w:tentative="1">
      <w:start w:val="1"/>
      <w:numFmt w:val="lowerRoman"/>
      <w:lvlText w:val="%6."/>
      <w:lvlJc w:val="right"/>
      <w:pPr>
        <w:tabs>
          <w:tab w:val="num" w:pos="4080"/>
        </w:tabs>
        <w:ind w:left="4080" w:hanging="180"/>
      </w:pPr>
    </w:lvl>
    <w:lvl w:ilvl="6" w:tplc="0809000F" w:tentative="1">
      <w:start w:val="1"/>
      <w:numFmt w:val="decimal"/>
      <w:lvlText w:val="%7."/>
      <w:lvlJc w:val="left"/>
      <w:pPr>
        <w:tabs>
          <w:tab w:val="num" w:pos="4800"/>
        </w:tabs>
        <w:ind w:left="4800" w:hanging="360"/>
      </w:pPr>
    </w:lvl>
    <w:lvl w:ilvl="7" w:tplc="08090019" w:tentative="1">
      <w:start w:val="1"/>
      <w:numFmt w:val="lowerLetter"/>
      <w:lvlText w:val="%8."/>
      <w:lvlJc w:val="left"/>
      <w:pPr>
        <w:tabs>
          <w:tab w:val="num" w:pos="5520"/>
        </w:tabs>
        <w:ind w:left="5520" w:hanging="360"/>
      </w:pPr>
    </w:lvl>
    <w:lvl w:ilvl="8" w:tplc="0809001B" w:tentative="1">
      <w:start w:val="1"/>
      <w:numFmt w:val="lowerRoman"/>
      <w:lvlText w:val="%9."/>
      <w:lvlJc w:val="right"/>
      <w:pPr>
        <w:tabs>
          <w:tab w:val="num" w:pos="6240"/>
        </w:tabs>
        <w:ind w:left="6240" w:hanging="180"/>
      </w:pPr>
    </w:lvl>
  </w:abstractNum>
  <w:abstractNum w:abstractNumId="45" w15:restartNumberingAfterBreak="0">
    <w:nsid w:val="7EAC585F"/>
    <w:multiLevelType w:val="hybridMultilevel"/>
    <w:tmpl w:val="0ABC4B4C"/>
    <w:lvl w:ilvl="0" w:tplc="03B0C346">
      <w:start w:val="1"/>
      <w:numFmt w:val="bullet"/>
      <w:lvlText w:val=""/>
      <w:lvlJc w:val="left"/>
      <w:pPr>
        <w:tabs>
          <w:tab w:val="num" w:pos="720"/>
        </w:tabs>
        <w:ind w:left="720" w:hanging="360"/>
      </w:pPr>
      <w:rPr>
        <w:rFonts w:ascii="Symbol" w:hAnsi="Symbol" w:hint="default"/>
        <w:color w:val="5D9E9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07741659">
    <w:abstractNumId w:val="19"/>
  </w:num>
  <w:num w:numId="2" w16cid:durableId="1496340462">
    <w:abstractNumId w:val="41"/>
  </w:num>
  <w:num w:numId="3" w16cid:durableId="1926378942">
    <w:abstractNumId w:val="37"/>
  </w:num>
  <w:num w:numId="4" w16cid:durableId="717776460">
    <w:abstractNumId w:val="30"/>
  </w:num>
  <w:num w:numId="5" w16cid:durableId="1921283288">
    <w:abstractNumId w:val="11"/>
  </w:num>
  <w:num w:numId="6" w16cid:durableId="851576154">
    <w:abstractNumId w:val="32"/>
  </w:num>
  <w:num w:numId="7" w16cid:durableId="749502209">
    <w:abstractNumId w:val="2"/>
  </w:num>
  <w:num w:numId="8" w16cid:durableId="1810324865">
    <w:abstractNumId w:val="13"/>
  </w:num>
  <w:num w:numId="9" w16cid:durableId="360401206">
    <w:abstractNumId w:val="29"/>
  </w:num>
  <w:num w:numId="10" w16cid:durableId="2113161127">
    <w:abstractNumId w:val="22"/>
  </w:num>
  <w:num w:numId="11" w16cid:durableId="916133518">
    <w:abstractNumId w:val="14"/>
  </w:num>
  <w:num w:numId="12" w16cid:durableId="1271740490">
    <w:abstractNumId w:val="5"/>
  </w:num>
  <w:num w:numId="13" w16cid:durableId="1362627529">
    <w:abstractNumId w:val="21"/>
  </w:num>
  <w:num w:numId="14" w16cid:durableId="120198538">
    <w:abstractNumId w:val="0"/>
  </w:num>
  <w:num w:numId="15" w16cid:durableId="203490521">
    <w:abstractNumId w:val="8"/>
  </w:num>
  <w:num w:numId="16" w16cid:durableId="251545949">
    <w:abstractNumId w:val="16"/>
  </w:num>
  <w:num w:numId="17" w16cid:durableId="1340082721">
    <w:abstractNumId w:val="18"/>
  </w:num>
  <w:num w:numId="18" w16cid:durableId="358049995">
    <w:abstractNumId w:val="25"/>
  </w:num>
  <w:num w:numId="19" w16cid:durableId="1000621953">
    <w:abstractNumId w:val="31"/>
  </w:num>
  <w:num w:numId="20" w16cid:durableId="2114741586">
    <w:abstractNumId w:val="38"/>
  </w:num>
  <w:num w:numId="21" w16cid:durableId="180435851">
    <w:abstractNumId w:val="9"/>
  </w:num>
  <w:num w:numId="22" w16cid:durableId="1373309198">
    <w:abstractNumId w:val="15"/>
  </w:num>
  <w:num w:numId="23" w16cid:durableId="1687293437">
    <w:abstractNumId w:val="1"/>
  </w:num>
  <w:num w:numId="24" w16cid:durableId="1795980745">
    <w:abstractNumId w:val="42"/>
  </w:num>
  <w:num w:numId="25" w16cid:durableId="2110927933">
    <w:abstractNumId w:val="45"/>
  </w:num>
  <w:num w:numId="26" w16cid:durableId="55445411">
    <w:abstractNumId w:val="24"/>
  </w:num>
  <w:num w:numId="27" w16cid:durableId="19094787">
    <w:abstractNumId w:val="26"/>
  </w:num>
  <w:num w:numId="28" w16cid:durableId="1695570792">
    <w:abstractNumId w:val="44"/>
  </w:num>
  <w:num w:numId="29" w16cid:durableId="215703055">
    <w:abstractNumId w:val="40"/>
  </w:num>
  <w:num w:numId="30" w16cid:durableId="1948079662">
    <w:abstractNumId w:val="39"/>
  </w:num>
  <w:num w:numId="31" w16cid:durableId="759065318">
    <w:abstractNumId w:val="35"/>
  </w:num>
  <w:num w:numId="32" w16cid:durableId="1665209251">
    <w:abstractNumId w:val="36"/>
  </w:num>
  <w:num w:numId="33" w16cid:durableId="379134678">
    <w:abstractNumId w:val="20"/>
  </w:num>
  <w:num w:numId="34" w16cid:durableId="411973332">
    <w:abstractNumId w:val="7"/>
  </w:num>
  <w:num w:numId="35" w16cid:durableId="1848248491">
    <w:abstractNumId w:val="34"/>
  </w:num>
  <w:num w:numId="36" w16cid:durableId="1045255647">
    <w:abstractNumId w:val="33"/>
  </w:num>
  <w:num w:numId="37" w16cid:durableId="933900345">
    <w:abstractNumId w:val="23"/>
  </w:num>
  <w:num w:numId="38" w16cid:durableId="1947929914">
    <w:abstractNumId w:val="28"/>
  </w:num>
  <w:num w:numId="39" w16cid:durableId="1249801560">
    <w:abstractNumId w:val="10"/>
  </w:num>
  <w:num w:numId="40" w16cid:durableId="1476602415">
    <w:abstractNumId w:val="43"/>
  </w:num>
  <w:num w:numId="41" w16cid:durableId="1762024784">
    <w:abstractNumId w:val="6"/>
  </w:num>
  <w:num w:numId="42" w16cid:durableId="341981557">
    <w:abstractNumId w:val="4"/>
  </w:num>
  <w:num w:numId="43" w16cid:durableId="1956056461">
    <w:abstractNumId w:val="17"/>
  </w:num>
  <w:num w:numId="44" w16cid:durableId="681663604">
    <w:abstractNumId w:val="12"/>
  </w:num>
  <w:num w:numId="45" w16cid:durableId="1444686888">
    <w:abstractNumId w:val="27"/>
  </w:num>
  <w:num w:numId="46" w16cid:durableId="27062863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herine Grace">
    <w15:presenceInfo w15:providerId="AD" w15:userId="S::Catherine.Grace@towerhamlets.gov.uk::5aecaa29-d981-4c70-a2af-bbaf62dd1c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characterSpacingControl w:val="doNotCompress"/>
  <w:hdrShapeDefaults>
    <o:shapedefaults v:ext="edit" spidmax="2050">
      <o:colormru v:ext="edit" colors="#969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798"/>
    <w:rsid w:val="000041E1"/>
    <w:rsid w:val="00004260"/>
    <w:rsid w:val="000047F5"/>
    <w:rsid w:val="00012C66"/>
    <w:rsid w:val="0001638A"/>
    <w:rsid w:val="000163A8"/>
    <w:rsid w:val="00021DD3"/>
    <w:rsid w:val="000255C1"/>
    <w:rsid w:val="00030135"/>
    <w:rsid w:val="00033AFF"/>
    <w:rsid w:val="000367B5"/>
    <w:rsid w:val="00040F7F"/>
    <w:rsid w:val="00041AB8"/>
    <w:rsid w:val="00044529"/>
    <w:rsid w:val="00046D78"/>
    <w:rsid w:val="0004777C"/>
    <w:rsid w:val="000478F4"/>
    <w:rsid w:val="000517B2"/>
    <w:rsid w:val="000550F0"/>
    <w:rsid w:val="000702F8"/>
    <w:rsid w:val="00070C80"/>
    <w:rsid w:val="0007273B"/>
    <w:rsid w:val="00073691"/>
    <w:rsid w:val="0007748A"/>
    <w:rsid w:val="00077DC2"/>
    <w:rsid w:val="00080E3A"/>
    <w:rsid w:val="00081BF9"/>
    <w:rsid w:val="00082DC5"/>
    <w:rsid w:val="00084AD6"/>
    <w:rsid w:val="000858D8"/>
    <w:rsid w:val="00085CA7"/>
    <w:rsid w:val="0009250B"/>
    <w:rsid w:val="00093625"/>
    <w:rsid w:val="00093C69"/>
    <w:rsid w:val="000956BE"/>
    <w:rsid w:val="000961FC"/>
    <w:rsid w:val="000970C9"/>
    <w:rsid w:val="00097EA0"/>
    <w:rsid w:val="000A1479"/>
    <w:rsid w:val="000A23E3"/>
    <w:rsid w:val="000A4B5B"/>
    <w:rsid w:val="000B194A"/>
    <w:rsid w:val="000B1C91"/>
    <w:rsid w:val="000B2686"/>
    <w:rsid w:val="000B4456"/>
    <w:rsid w:val="000B4DB9"/>
    <w:rsid w:val="000B7798"/>
    <w:rsid w:val="000B77A9"/>
    <w:rsid w:val="000B78FC"/>
    <w:rsid w:val="000B7E77"/>
    <w:rsid w:val="000C177B"/>
    <w:rsid w:val="000C2752"/>
    <w:rsid w:val="000C2E91"/>
    <w:rsid w:val="000C36C8"/>
    <w:rsid w:val="000D5806"/>
    <w:rsid w:val="000D60AA"/>
    <w:rsid w:val="000D6E1D"/>
    <w:rsid w:val="000D7137"/>
    <w:rsid w:val="000E1931"/>
    <w:rsid w:val="000E2046"/>
    <w:rsid w:val="000E450E"/>
    <w:rsid w:val="000E4A02"/>
    <w:rsid w:val="000E5AA9"/>
    <w:rsid w:val="000E67CF"/>
    <w:rsid w:val="000F0868"/>
    <w:rsid w:val="000F22CC"/>
    <w:rsid w:val="000F4D85"/>
    <w:rsid w:val="000F5CD8"/>
    <w:rsid w:val="000F6BB8"/>
    <w:rsid w:val="000F74A8"/>
    <w:rsid w:val="000F7A98"/>
    <w:rsid w:val="00100BEE"/>
    <w:rsid w:val="00102C04"/>
    <w:rsid w:val="0010511D"/>
    <w:rsid w:val="001057BC"/>
    <w:rsid w:val="00107141"/>
    <w:rsid w:val="0011117D"/>
    <w:rsid w:val="00112B7A"/>
    <w:rsid w:val="00112E12"/>
    <w:rsid w:val="001146E3"/>
    <w:rsid w:val="00117B6C"/>
    <w:rsid w:val="00121F3E"/>
    <w:rsid w:val="00123452"/>
    <w:rsid w:val="00125A97"/>
    <w:rsid w:val="00125BF4"/>
    <w:rsid w:val="00126C85"/>
    <w:rsid w:val="001272E5"/>
    <w:rsid w:val="00127D17"/>
    <w:rsid w:val="00131EC0"/>
    <w:rsid w:val="001359C1"/>
    <w:rsid w:val="001378B6"/>
    <w:rsid w:val="00137BF2"/>
    <w:rsid w:val="0014194B"/>
    <w:rsid w:val="0014353B"/>
    <w:rsid w:val="00145101"/>
    <w:rsid w:val="00150C37"/>
    <w:rsid w:val="00154C73"/>
    <w:rsid w:val="00155938"/>
    <w:rsid w:val="00155ED1"/>
    <w:rsid w:val="00160E6B"/>
    <w:rsid w:val="001644F9"/>
    <w:rsid w:val="0017370E"/>
    <w:rsid w:val="00176B9F"/>
    <w:rsid w:val="0018048F"/>
    <w:rsid w:val="00180637"/>
    <w:rsid w:val="00180EA7"/>
    <w:rsid w:val="00182D44"/>
    <w:rsid w:val="00185455"/>
    <w:rsid w:val="001915EE"/>
    <w:rsid w:val="00195C73"/>
    <w:rsid w:val="0019629E"/>
    <w:rsid w:val="0019791D"/>
    <w:rsid w:val="001A14BB"/>
    <w:rsid w:val="001A38E1"/>
    <w:rsid w:val="001A7349"/>
    <w:rsid w:val="001A7B51"/>
    <w:rsid w:val="001B1033"/>
    <w:rsid w:val="001B400D"/>
    <w:rsid w:val="001B6153"/>
    <w:rsid w:val="001C0C7E"/>
    <w:rsid w:val="001C16EC"/>
    <w:rsid w:val="001C339C"/>
    <w:rsid w:val="001C357E"/>
    <w:rsid w:val="001C470D"/>
    <w:rsid w:val="001C536E"/>
    <w:rsid w:val="001C564C"/>
    <w:rsid w:val="001C64D6"/>
    <w:rsid w:val="001C661F"/>
    <w:rsid w:val="001C6FE1"/>
    <w:rsid w:val="001C7C8E"/>
    <w:rsid w:val="001E0E4C"/>
    <w:rsid w:val="001E33C9"/>
    <w:rsid w:val="001E70A5"/>
    <w:rsid w:val="001F15F0"/>
    <w:rsid w:val="001F188D"/>
    <w:rsid w:val="001F2245"/>
    <w:rsid w:val="001F32C1"/>
    <w:rsid w:val="001F450E"/>
    <w:rsid w:val="001F7340"/>
    <w:rsid w:val="001F7905"/>
    <w:rsid w:val="001F7F71"/>
    <w:rsid w:val="0020308A"/>
    <w:rsid w:val="002038EB"/>
    <w:rsid w:val="00205C1F"/>
    <w:rsid w:val="00214225"/>
    <w:rsid w:val="00214296"/>
    <w:rsid w:val="00214C1E"/>
    <w:rsid w:val="00217962"/>
    <w:rsid w:val="00221176"/>
    <w:rsid w:val="0022423F"/>
    <w:rsid w:val="00224D75"/>
    <w:rsid w:val="00225822"/>
    <w:rsid w:val="00225C3E"/>
    <w:rsid w:val="00225D40"/>
    <w:rsid w:val="00230476"/>
    <w:rsid w:val="00230B68"/>
    <w:rsid w:val="0023203F"/>
    <w:rsid w:val="002364C1"/>
    <w:rsid w:val="00241CB4"/>
    <w:rsid w:val="00241E3E"/>
    <w:rsid w:val="00251056"/>
    <w:rsid w:val="00251AA7"/>
    <w:rsid w:val="00251DE3"/>
    <w:rsid w:val="00251EAB"/>
    <w:rsid w:val="00252723"/>
    <w:rsid w:val="0025280A"/>
    <w:rsid w:val="002541F4"/>
    <w:rsid w:val="00254C54"/>
    <w:rsid w:val="00262DE0"/>
    <w:rsid w:val="002636C5"/>
    <w:rsid w:val="00266E4D"/>
    <w:rsid w:val="00267163"/>
    <w:rsid w:val="002703C9"/>
    <w:rsid w:val="0027304E"/>
    <w:rsid w:val="00274384"/>
    <w:rsid w:val="002763C9"/>
    <w:rsid w:val="00276D6F"/>
    <w:rsid w:val="00281CF4"/>
    <w:rsid w:val="0029059E"/>
    <w:rsid w:val="00291643"/>
    <w:rsid w:val="00292A62"/>
    <w:rsid w:val="00292CB1"/>
    <w:rsid w:val="0029304F"/>
    <w:rsid w:val="002939AC"/>
    <w:rsid w:val="00297D76"/>
    <w:rsid w:val="002A2473"/>
    <w:rsid w:val="002A31D3"/>
    <w:rsid w:val="002A42E0"/>
    <w:rsid w:val="002A4E1D"/>
    <w:rsid w:val="002A589B"/>
    <w:rsid w:val="002B1B0C"/>
    <w:rsid w:val="002B421E"/>
    <w:rsid w:val="002B7340"/>
    <w:rsid w:val="002C049A"/>
    <w:rsid w:val="002C0536"/>
    <w:rsid w:val="002C06E8"/>
    <w:rsid w:val="002C4B7B"/>
    <w:rsid w:val="002D1C96"/>
    <w:rsid w:val="002D27DF"/>
    <w:rsid w:val="002D3261"/>
    <w:rsid w:val="002D4399"/>
    <w:rsid w:val="002F1F4E"/>
    <w:rsid w:val="00300828"/>
    <w:rsid w:val="003033A8"/>
    <w:rsid w:val="00303B75"/>
    <w:rsid w:val="0030579F"/>
    <w:rsid w:val="00305925"/>
    <w:rsid w:val="003103ED"/>
    <w:rsid w:val="003111E4"/>
    <w:rsid w:val="00311E91"/>
    <w:rsid w:val="003140A3"/>
    <w:rsid w:val="00315274"/>
    <w:rsid w:val="00316408"/>
    <w:rsid w:val="00322B5C"/>
    <w:rsid w:val="0032410E"/>
    <w:rsid w:val="00327E16"/>
    <w:rsid w:val="00330A79"/>
    <w:rsid w:val="00332809"/>
    <w:rsid w:val="00335C55"/>
    <w:rsid w:val="003376E0"/>
    <w:rsid w:val="00340D7F"/>
    <w:rsid w:val="00344385"/>
    <w:rsid w:val="00344621"/>
    <w:rsid w:val="00344B98"/>
    <w:rsid w:val="00347507"/>
    <w:rsid w:val="003475B1"/>
    <w:rsid w:val="003539FA"/>
    <w:rsid w:val="003564FC"/>
    <w:rsid w:val="003568CA"/>
    <w:rsid w:val="00360417"/>
    <w:rsid w:val="003629FF"/>
    <w:rsid w:val="00363913"/>
    <w:rsid w:val="00364C65"/>
    <w:rsid w:val="00374CC2"/>
    <w:rsid w:val="00377F72"/>
    <w:rsid w:val="003815AB"/>
    <w:rsid w:val="00382C28"/>
    <w:rsid w:val="00384F4B"/>
    <w:rsid w:val="00386453"/>
    <w:rsid w:val="0038779B"/>
    <w:rsid w:val="00387A26"/>
    <w:rsid w:val="00387F4F"/>
    <w:rsid w:val="003907A4"/>
    <w:rsid w:val="003908EB"/>
    <w:rsid w:val="00390995"/>
    <w:rsid w:val="00391450"/>
    <w:rsid w:val="00392913"/>
    <w:rsid w:val="00392EDC"/>
    <w:rsid w:val="003978BF"/>
    <w:rsid w:val="003A14B4"/>
    <w:rsid w:val="003A589F"/>
    <w:rsid w:val="003A6D71"/>
    <w:rsid w:val="003A77C9"/>
    <w:rsid w:val="003A7AE2"/>
    <w:rsid w:val="003A7C5A"/>
    <w:rsid w:val="003B0222"/>
    <w:rsid w:val="003B2E33"/>
    <w:rsid w:val="003B3759"/>
    <w:rsid w:val="003C1477"/>
    <w:rsid w:val="003C3098"/>
    <w:rsid w:val="003C3442"/>
    <w:rsid w:val="003C6897"/>
    <w:rsid w:val="003C6F98"/>
    <w:rsid w:val="003D0AAC"/>
    <w:rsid w:val="003D1927"/>
    <w:rsid w:val="003D24C5"/>
    <w:rsid w:val="003D55CF"/>
    <w:rsid w:val="003D5E3F"/>
    <w:rsid w:val="003E3DFC"/>
    <w:rsid w:val="003E5F7E"/>
    <w:rsid w:val="003E61E2"/>
    <w:rsid w:val="003F7A0D"/>
    <w:rsid w:val="004003EA"/>
    <w:rsid w:val="0040764B"/>
    <w:rsid w:val="0040791B"/>
    <w:rsid w:val="00407A6D"/>
    <w:rsid w:val="0041272F"/>
    <w:rsid w:val="0041581F"/>
    <w:rsid w:val="00422E21"/>
    <w:rsid w:val="0042304A"/>
    <w:rsid w:val="00424960"/>
    <w:rsid w:val="004305D8"/>
    <w:rsid w:val="00430EBC"/>
    <w:rsid w:val="00431FEC"/>
    <w:rsid w:val="00434EBE"/>
    <w:rsid w:val="00441EC0"/>
    <w:rsid w:val="00442D85"/>
    <w:rsid w:val="00443BD0"/>
    <w:rsid w:val="00443EC1"/>
    <w:rsid w:val="00445FF8"/>
    <w:rsid w:val="0045306A"/>
    <w:rsid w:val="00456066"/>
    <w:rsid w:val="00457969"/>
    <w:rsid w:val="00457CB2"/>
    <w:rsid w:val="004603AA"/>
    <w:rsid w:val="004605B1"/>
    <w:rsid w:val="00463FE6"/>
    <w:rsid w:val="004640AF"/>
    <w:rsid w:val="0046759A"/>
    <w:rsid w:val="00471090"/>
    <w:rsid w:val="00471257"/>
    <w:rsid w:val="00471DDF"/>
    <w:rsid w:val="00474597"/>
    <w:rsid w:val="004750AB"/>
    <w:rsid w:val="00475F47"/>
    <w:rsid w:val="00477429"/>
    <w:rsid w:val="00477A19"/>
    <w:rsid w:val="004800BD"/>
    <w:rsid w:val="0048082B"/>
    <w:rsid w:val="00480DBB"/>
    <w:rsid w:val="004822B5"/>
    <w:rsid w:val="00490759"/>
    <w:rsid w:val="00492EC2"/>
    <w:rsid w:val="00492F64"/>
    <w:rsid w:val="004A15CD"/>
    <w:rsid w:val="004A5427"/>
    <w:rsid w:val="004A57F1"/>
    <w:rsid w:val="004A5FD1"/>
    <w:rsid w:val="004B5028"/>
    <w:rsid w:val="004B5B30"/>
    <w:rsid w:val="004B60C7"/>
    <w:rsid w:val="004B765B"/>
    <w:rsid w:val="004C13C9"/>
    <w:rsid w:val="004C3B2A"/>
    <w:rsid w:val="004C7943"/>
    <w:rsid w:val="004C7FFE"/>
    <w:rsid w:val="004D1CD3"/>
    <w:rsid w:val="004D2C15"/>
    <w:rsid w:val="004D6B36"/>
    <w:rsid w:val="004E27B9"/>
    <w:rsid w:val="004E5211"/>
    <w:rsid w:val="004E5B4C"/>
    <w:rsid w:val="004F0533"/>
    <w:rsid w:val="004F79E2"/>
    <w:rsid w:val="00504AEA"/>
    <w:rsid w:val="00504FD0"/>
    <w:rsid w:val="0050686F"/>
    <w:rsid w:val="00511386"/>
    <w:rsid w:val="00511BA6"/>
    <w:rsid w:val="00512F77"/>
    <w:rsid w:val="0052317A"/>
    <w:rsid w:val="005236F3"/>
    <w:rsid w:val="005250E2"/>
    <w:rsid w:val="00525AF5"/>
    <w:rsid w:val="00526A07"/>
    <w:rsid w:val="00526AA2"/>
    <w:rsid w:val="0053487C"/>
    <w:rsid w:val="00534B24"/>
    <w:rsid w:val="0053656D"/>
    <w:rsid w:val="00536844"/>
    <w:rsid w:val="00541018"/>
    <w:rsid w:val="00543DDF"/>
    <w:rsid w:val="00546003"/>
    <w:rsid w:val="00547891"/>
    <w:rsid w:val="00551E3B"/>
    <w:rsid w:val="00557E7E"/>
    <w:rsid w:val="00560056"/>
    <w:rsid w:val="005601D4"/>
    <w:rsid w:val="0056656E"/>
    <w:rsid w:val="00567C93"/>
    <w:rsid w:val="00575934"/>
    <w:rsid w:val="00581BF0"/>
    <w:rsid w:val="00586FBC"/>
    <w:rsid w:val="005954DB"/>
    <w:rsid w:val="0059622D"/>
    <w:rsid w:val="0059731F"/>
    <w:rsid w:val="005A1B2D"/>
    <w:rsid w:val="005A2584"/>
    <w:rsid w:val="005A3185"/>
    <w:rsid w:val="005A4989"/>
    <w:rsid w:val="005A5151"/>
    <w:rsid w:val="005B10F6"/>
    <w:rsid w:val="005B210D"/>
    <w:rsid w:val="005B2831"/>
    <w:rsid w:val="005B394F"/>
    <w:rsid w:val="005B5FB8"/>
    <w:rsid w:val="005B661C"/>
    <w:rsid w:val="005C17EB"/>
    <w:rsid w:val="005C1DA8"/>
    <w:rsid w:val="005C316B"/>
    <w:rsid w:val="005C4B8E"/>
    <w:rsid w:val="005C5BDB"/>
    <w:rsid w:val="005D2415"/>
    <w:rsid w:val="005E43D8"/>
    <w:rsid w:val="005F068B"/>
    <w:rsid w:val="005F2739"/>
    <w:rsid w:val="005F3B23"/>
    <w:rsid w:val="005F50BB"/>
    <w:rsid w:val="005FFA7C"/>
    <w:rsid w:val="0060142E"/>
    <w:rsid w:val="00601AB6"/>
    <w:rsid w:val="006054B8"/>
    <w:rsid w:val="00605F2A"/>
    <w:rsid w:val="0060687F"/>
    <w:rsid w:val="006072AD"/>
    <w:rsid w:val="006102A2"/>
    <w:rsid w:val="00610A43"/>
    <w:rsid w:val="0061480F"/>
    <w:rsid w:val="00614AAF"/>
    <w:rsid w:val="00616979"/>
    <w:rsid w:val="00617E05"/>
    <w:rsid w:val="00621C2D"/>
    <w:rsid w:val="00621FEB"/>
    <w:rsid w:val="00624176"/>
    <w:rsid w:val="006246D7"/>
    <w:rsid w:val="0062518E"/>
    <w:rsid w:val="006351E1"/>
    <w:rsid w:val="00635404"/>
    <w:rsid w:val="00635DB8"/>
    <w:rsid w:val="006372E9"/>
    <w:rsid w:val="00646BE5"/>
    <w:rsid w:val="00650D5A"/>
    <w:rsid w:val="006515D0"/>
    <w:rsid w:val="00654579"/>
    <w:rsid w:val="0065696E"/>
    <w:rsid w:val="00662A13"/>
    <w:rsid w:val="00662A79"/>
    <w:rsid w:val="00664C4A"/>
    <w:rsid w:val="00664CC5"/>
    <w:rsid w:val="00664EE2"/>
    <w:rsid w:val="0066761C"/>
    <w:rsid w:val="00667D4C"/>
    <w:rsid w:val="00680659"/>
    <w:rsid w:val="00684622"/>
    <w:rsid w:val="00684A3C"/>
    <w:rsid w:val="0068645B"/>
    <w:rsid w:val="0069357C"/>
    <w:rsid w:val="006956FC"/>
    <w:rsid w:val="006A1291"/>
    <w:rsid w:val="006A3204"/>
    <w:rsid w:val="006A51AB"/>
    <w:rsid w:val="006B3DE8"/>
    <w:rsid w:val="006B698C"/>
    <w:rsid w:val="006C0D00"/>
    <w:rsid w:val="006C278C"/>
    <w:rsid w:val="006C3459"/>
    <w:rsid w:val="006C65EA"/>
    <w:rsid w:val="006C6A02"/>
    <w:rsid w:val="006E0380"/>
    <w:rsid w:val="006E03D1"/>
    <w:rsid w:val="006E0C4F"/>
    <w:rsid w:val="006E14AE"/>
    <w:rsid w:val="006E1D30"/>
    <w:rsid w:val="006E2578"/>
    <w:rsid w:val="006E2C47"/>
    <w:rsid w:val="006E4973"/>
    <w:rsid w:val="006E5273"/>
    <w:rsid w:val="006E5464"/>
    <w:rsid w:val="006E696B"/>
    <w:rsid w:val="006F0E3D"/>
    <w:rsid w:val="006F1858"/>
    <w:rsid w:val="006F6200"/>
    <w:rsid w:val="007025DF"/>
    <w:rsid w:val="00706F7A"/>
    <w:rsid w:val="0071017B"/>
    <w:rsid w:val="00712CBA"/>
    <w:rsid w:val="00712D6B"/>
    <w:rsid w:val="00713228"/>
    <w:rsid w:val="00713476"/>
    <w:rsid w:val="00715B4A"/>
    <w:rsid w:val="00715D05"/>
    <w:rsid w:val="00720A13"/>
    <w:rsid w:val="00723AD1"/>
    <w:rsid w:val="007250DD"/>
    <w:rsid w:val="0072575E"/>
    <w:rsid w:val="007273DA"/>
    <w:rsid w:val="00732899"/>
    <w:rsid w:val="00732E3A"/>
    <w:rsid w:val="0073371E"/>
    <w:rsid w:val="00736619"/>
    <w:rsid w:val="00740EB8"/>
    <w:rsid w:val="00741ACB"/>
    <w:rsid w:val="00741B84"/>
    <w:rsid w:val="00743A73"/>
    <w:rsid w:val="00745809"/>
    <w:rsid w:val="00747B30"/>
    <w:rsid w:val="00761827"/>
    <w:rsid w:val="00762028"/>
    <w:rsid w:val="007624EE"/>
    <w:rsid w:val="007628F4"/>
    <w:rsid w:val="00762A46"/>
    <w:rsid w:val="00765DD7"/>
    <w:rsid w:val="00773365"/>
    <w:rsid w:val="0077361F"/>
    <w:rsid w:val="007742BA"/>
    <w:rsid w:val="007757CA"/>
    <w:rsid w:val="0078211B"/>
    <w:rsid w:val="00782917"/>
    <w:rsid w:val="007851F9"/>
    <w:rsid w:val="00785555"/>
    <w:rsid w:val="007865A2"/>
    <w:rsid w:val="00792499"/>
    <w:rsid w:val="00793454"/>
    <w:rsid w:val="00794A64"/>
    <w:rsid w:val="00796D28"/>
    <w:rsid w:val="007A0F5D"/>
    <w:rsid w:val="007A66D9"/>
    <w:rsid w:val="007A6F7A"/>
    <w:rsid w:val="007A74BB"/>
    <w:rsid w:val="007A77A8"/>
    <w:rsid w:val="007B4393"/>
    <w:rsid w:val="007B746C"/>
    <w:rsid w:val="007B7900"/>
    <w:rsid w:val="007C0E3E"/>
    <w:rsid w:val="007C2638"/>
    <w:rsid w:val="007C40A8"/>
    <w:rsid w:val="007C4B81"/>
    <w:rsid w:val="007C6DE7"/>
    <w:rsid w:val="007D4063"/>
    <w:rsid w:val="007D5886"/>
    <w:rsid w:val="007D6467"/>
    <w:rsid w:val="007D7062"/>
    <w:rsid w:val="007E071B"/>
    <w:rsid w:val="007E089E"/>
    <w:rsid w:val="007E313C"/>
    <w:rsid w:val="007F0F61"/>
    <w:rsid w:val="007F2333"/>
    <w:rsid w:val="007F28C9"/>
    <w:rsid w:val="007F430B"/>
    <w:rsid w:val="007F520E"/>
    <w:rsid w:val="007F63B6"/>
    <w:rsid w:val="0080157D"/>
    <w:rsid w:val="0081278E"/>
    <w:rsid w:val="008136E4"/>
    <w:rsid w:val="00814E2C"/>
    <w:rsid w:val="0081795F"/>
    <w:rsid w:val="00820934"/>
    <w:rsid w:val="008250C6"/>
    <w:rsid w:val="008274E6"/>
    <w:rsid w:val="00831EEE"/>
    <w:rsid w:val="00834229"/>
    <w:rsid w:val="008342E1"/>
    <w:rsid w:val="00837071"/>
    <w:rsid w:val="00844F10"/>
    <w:rsid w:val="00846342"/>
    <w:rsid w:val="00847012"/>
    <w:rsid w:val="00847CE5"/>
    <w:rsid w:val="00852696"/>
    <w:rsid w:val="00853806"/>
    <w:rsid w:val="008540D3"/>
    <w:rsid w:val="0085744C"/>
    <w:rsid w:val="00860EE1"/>
    <w:rsid w:val="00860EE5"/>
    <w:rsid w:val="00860FC5"/>
    <w:rsid w:val="008665D3"/>
    <w:rsid w:val="00867523"/>
    <w:rsid w:val="008714C9"/>
    <w:rsid w:val="008716C1"/>
    <w:rsid w:val="00876407"/>
    <w:rsid w:val="008930A8"/>
    <w:rsid w:val="00893FEC"/>
    <w:rsid w:val="00894A1E"/>
    <w:rsid w:val="008A08B5"/>
    <w:rsid w:val="008A4566"/>
    <w:rsid w:val="008A6DB7"/>
    <w:rsid w:val="008A8066"/>
    <w:rsid w:val="008B0799"/>
    <w:rsid w:val="008B0FB2"/>
    <w:rsid w:val="008B538A"/>
    <w:rsid w:val="008B56A1"/>
    <w:rsid w:val="008B67CE"/>
    <w:rsid w:val="008C2F22"/>
    <w:rsid w:val="008C33CF"/>
    <w:rsid w:val="008C6F0F"/>
    <w:rsid w:val="008D1CF9"/>
    <w:rsid w:val="008D3514"/>
    <w:rsid w:val="008D562F"/>
    <w:rsid w:val="008D5C59"/>
    <w:rsid w:val="008D7B3B"/>
    <w:rsid w:val="008E1A2E"/>
    <w:rsid w:val="008E6A33"/>
    <w:rsid w:val="008F14A6"/>
    <w:rsid w:val="008F3F6F"/>
    <w:rsid w:val="008F4113"/>
    <w:rsid w:val="008F5A88"/>
    <w:rsid w:val="008F5DE7"/>
    <w:rsid w:val="008F61D3"/>
    <w:rsid w:val="009001F4"/>
    <w:rsid w:val="00900420"/>
    <w:rsid w:val="009010DD"/>
    <w:rsid w:val="00901330"/>
    <w:rsid w:val="009035F1"/>
    <w:rsid w:val="009038E5"/>
    <w:rsid w:val="00906379"/>
    <w:rsid w:val="0091162C"/>
    <w:rsid w:val="00911A87"/>
    <w:rsid w:val="00917C37"/>
    <w:rsid w:val="00923649"/>
    <w:rsid w:val="009251A4"/>
    <w:rsid w:val="0092572A"/>
    <w:rsid w:val="00933219"/>
    <w:rsid w:val="00934166"/>
    <w:rsid w:val="00936333"/>
    <w:rsid w:val="00937157"/>
    <w:rsid w:val="009375A4"/>
    <w:rsid w:val="009406C2"/>
    <w:rsid w:val="00942E1E"/>
    <w:rsid w:val="009443E6"/>
    <w:rsid w:val="00944E15"/>
    <w:rsid w:val="00947E59"/>
    <w:rsid w:val="00950200"/>
    <w:rsid w:val="00950881"/>
    <w:rsid w:val="00951D2D"/>
    <w:rsid w:val="0095442A"/>
    <w:rsid w:val="0095719F"/>
    <w:rsid w:val="009604B3"/>
    <w:rsid w:val="009619DF"/>
    <w:rsid w:val="0096281F"/>
    <w:rsid w:val="00964C78"/>
    <w:rsid w:val="00966EF2"/>
    <w:rsid w:val="00967EB0"/>
    <w:rsid w:val="00970255"/>
    <w:rsid w:val="00970689"/>
    <w:rsid w:val="00971D52"/>
    <w:rsid w:val="0097283C"/>
    <w:rsid w:val="00974C16"/>
    <w:rsid w:val="00976843"/>
    <w:rsid w:val="009778D2"/>
    <w:rsid w:val="00977EB0"/>
    <w:rsid w:val="00984118"/>
    <w:rsid w:val="009845E9"/>
    <w:rsid w:val="009861AB"/>
    <w:rsid w:val="00986A4B"/>
    <w:rsid w:val="00991EB9"/>
    <w:rsid w:val="009946BA"/>
    <w:rsid w:val="009964F5"/>
    <w:rsid w:val="009A38C7"/>
    <w:rsid w:val="009B02CF"/>
    <w:rsid w:val="009B0B76"/>
    <w:rsid w:val="009B1D37"/>
    <w:rsid w:val="009B4858"/>
    <w:rsid w:val="009B48F8"/>
    <w:rsid w:val="009B73FE"/>
    <w:rsid w:val="009B7EBF"/>
    <w:rsid w:val="009C2D58"/>
    <w:rsid w:val="009C4BF8"/>
    <w:rsid w:val="009C67EE"/>
    <w:rsid w:val="009C6EF7"/>
    <w:rsid w:val="009C7E13"/>
    <w:rsid w:val="009D2C0E"/>
    <w:rsid w:val="009E0795"/>
    <w:rsid w:val="009E0C07"/>
    <w:rsid w:val="009E3A2E"/>
    <w:rsid w:val="009F29DC"/>
    <w:rsid w:val="009F3B75"/>
    <w:rsid w:val="009F4ECD"/>
    <w:rsid w:val="009F60F9"/>
    <w:rsid w:val="009F63E2"/>
    <w:rsid w:val="009F7BB1"/>
    <w:rsid w:val="00A001EE"/>
    <w:rsid w:val="00A00F76"/>
    <w:rsid w:val="00A0475E"/>
    <w:rsid w:val="00A1371E"/>
    <w:rsid w:val="00A14B4A"/>
    <w:rsid w:val="00A15726"/>
    <w:rsid w:val="00A17349"/>
    <w:rsid w:val="00A20CC2"/>
    <w:rsid w:val="00A26915"/>
    <w:rsid w:val="00A2CB47"/>
    <w:rsid w:val="00A3126A"/>
    <w:rsid w:val="00A42359"/>
    <w:rsid w:val="00A42DFF"/>
    <w:rsid w:val="00A439C7"/>
    <w:rsid w:val="00A443B2"/>
    <w:rsid w:val="00A44A35"/>
    <w:rsid w:val="00A45339"/>
    <w:rsid w:val="00A456D7"/>
    <w:rsid w:val="00A46A8E"/>
    <w:rsid w:val="00A512ED"/>
    <w:rsid w:val="00A60D84"/>
    <w:rsid w:val="00A62A23"/>
    <w:rsid w:val="00A65230"/>
    <w:rsid w:val="00A65A0F"/>
    <w:rsid w:val="00A65B40"/>
    <w:rsid w:val="00A65B57"/>
    <w:rsid w:val="00A65D29"/>
    <w:rsid w:val="00A6723F"/>
    <w:rsid w:val="00A702EF"/>
    <w:rsid w:val="00A72528"/>
    <w:rsid w:val="00A7719C"/>
    <w:rsid w:val="00A77F88"/>
    <w:rsid w:val="00A82D5F"/>
    <w:rsid w:val="00A839CB"/>
    <w:rsid w:val="00A85C85"/>
    <w:rsid w:val="00A87D3E"/>
    <w:rsid w:val="00A952DD"/>
    <w:rsid w:val="00A97BBF"/>
    <w:rsid w:val="00AA0EF9"/>
    <w:rsid w:val="00AA1538"/>
    <w:rsid w:val="00AA1C80"/>
    <w:rsid w:val="00AA567F"/>
    <w:rsid w:val="00AA7A0B"/>
    <w:rsid w:val="00AB0288"/>
    <w:rsid w:val="00AB068D"/>
    <w:rsid w:val="00AB104D"/>
    <w:rsid w:val="00AB2672"/>
    <w:rsid w:val="00AB3A27"/>
    <w:rsid w:val="00AB3CE3"/>
    <w:rsid w:val="00AB607E"/>
    <w:rsid w:val="00AB760C"/>
    <w:rsid w:val="00AC2E36"/>
    <w:rsid w:val="00AC7026"/>
    <w:rsid w:val="00AC727F"/>
    <w:rsid w:val="00AC7538"/>
    <w:rsid w:val="00AD1781"/>
    <w:rsid w:val="00AD608D"/>
    <w:rsid w:val="00AD77EB"/>
    <w:rsid w:val="00AE0B91"/>
    <w:rsid w:val="00AE1765"/>
    <w:rsid w:val="00AE2BAB"/>
    <w:rsid w:val="00AF0A05"/>
    <w:rsid w:val="00AF1DF7"/>
    <w:rsid w:val="00AF4807"/>
    <w:rsid w:val="00B0151C"/>
    <w:rsid w:val="00B039FD"/>
    <w:rsid w:val="00B051CF"/>
    <w:rsid w:val="00B056E9"/>
    <w:rsid w:val="00B063B7"/>
    <w:rsid w:val="00B079BD"/>
    <w:rsid w:val="00B103DC"/>
    <w:rsid w:val="00B12019"/>
    <w:rsid w:val="00B13885"/>
    <w:rsid w:val="00B1575D"/>
    <w:rsid w:val="00B16F56"/>
    <w:rsid w:val="00B170F0"/>
    <w:rsid w:val="00B22653"/>
    <w:rsid w:val="00B264DD"/>
    <w:rsid w:val="00B27660"/>
    <w:rsid w:val="00B27AE7"/>
    <w:rsid w:val="00B27B88"/>
    <w:rsid w:val="00B3261A"/>
    <w:rsid w:val="00B328E7"/>
    <w:rsid w:val="00B355DA"/>
    <w:rsid w:val="00B40042"/>
    <w:rsid w:val="00B4117E"/>
    <w:rsid w:val="00B42D74"/>
    <w:rsid w:val="00B452CB"/>
    <w:rsid w:val="00B45582"/>
    <w:rsid w:val="00B45740"/>
    <w:rsid w:val="00B46652"/>
    <w:rsid w:val="00B47D0A"/>
    <w:rsid w:val="00B527EF"/>
    <w:rsid w:val="00B542C6"/>
    <w:rsid w:val="00B551E3"/>
    <w:rsid w:val="00B55892"/>
    <w:rsid w:val="00B56CE1"/>
    <w:rsid w:val="00B60662"/>
    <w:rsid w:val="00B6263C"/>
    <w:rsid w:val="00B659B7"/>
    <w:rsid w:val="00B67F6D"/>
    <w:rsid w:val="00B733AC"/>
    <w:rsid w:val="00B76DB6"/>
    <w:rsid w:val="00B8354A"/>
    <w:rsid w:val="00B838D3"/>
    <w:rsid w:val="00B83A90"/>
    <w:rsid w:val="00B8572F"/>
    <w:rsid w:val="00B85BE1"/>
    <w:rsid w:val="00B8649C"/>
    <w:rsid w:val="00B915D2"/>
    <w:rsid w:val="00B92334"/>
    <w:rsid w:val="00B92D9D"/>
    <w:rsid w:val="00B968CB"/>
    <w:rsid w:val="00BA1CD5"/>
    <w:rsid w:val="00BA31F9"/>
    <w:rsid w:val="00BA3A6C"/>
    <w:rsid w:val="00BA3D2F"/>
    <w:rsid w:val="00BA4110"/>
    <w:rsid w:val="00BA4AF7"/>
    <w:rsid w:val="00BA4B0A"/>
    <w:rsid w:val="00BA58F1"/>
    <w:rsid w:val="00BA599F"/>
    <w:rsid w:val="00BA5C43"/>
    <w:rsid w:val="00BA6CC1"/>
    <w:rsid w:val="00BA78FE"/>
    <w:rsid w:val="00BB0807"/>
    <w:rsid w:val="00BB2BCD"/>
    <w:rsid w:val="00BB5534"/>
    <w:rsid w:val="00BB5963"/>
    <w:rsid w:val="00BC1320"/>
    <w:rsid w:val="00BC17E7"/>
    <w:rsid w:val="00BC1C8C"/>
    <w:rsid w:val="00BC60FD"/>
    <w:rsid w:val="00BD02C9"/>
    <w:rsid w:val="00BD4366"/>
    <w:rsid w:val="00BE3BD1"/>
    <w:rsid w:val="00BE52DB"/>
    <w:rsid w:val="00BE60C7"/>
    <w:rsid w:val="00BF0498"/>
    <w:rsid w:val="00BF1871"/>
    <w:rsid w:val="00BF4580"/>
    <w:rsid w:val="00C0378B"/>
    <w:rsid w:val="00C03CC3"/>
    <w:rsid w:val="00C069D9"/>
    <w:rsid w:val="00C11E67"/>
    <w:rsid w:val="00C11FAD"/>
    <w:rsid w:val="00C135B3"/>
    <w:rsid w:val="00C1703A"/>
    <w:rsid w:val="00C1798F"/>
    <w:rsid w:val="00C2106D"/>
    <w:rsid w:val="00C240CE"/>
    <w:rsid w:val="00C25A96"/>
    <w:rsid w:val="00C25BC1"/>
    <w:rsid w:val="00C26967"/>
    <w:rsid w:val="00C26DD2"/>
    <w:rsid w:val="00C32092"/>
    <w:rsid w:val="00C3222D"/>
    <w:rsid w:val="00C350D3"/>
    <w:rsid w:val="00C362CF"/>
    <w:rsid w:val="00C42110"/>
    <w:rsid w:val="00C42C53"/>
    <w:rsid w:val="00C4543E"/>
    <w:rsid w:val="00C4570F"/>
    <w:rsid w:val="00C465F7"/>
    <w:rsid w:val="00C46716"/>
    <w:rsid w:val="00C57502"/>
    <w:rsid w:val="00C72F19"/>
    <w:rsid w:val="00C73111"/>
    <w:rsid w:val="00C75AD1"/>
    <w:rsid w:val="00C75B54"/>
    <w:rsid w:val="00C7661F"/>
    <w:rsid w:val="00C775AD"/>
    <w:rsid w:val="00C77D21"/>
    <w:rsid w:val="00C80030"/>
    <w:rsid w:val="00C8010A"/>
    <w:rsid w:val="00C90D4E"/>
    <w:rsid w:val="00C91511"/>
    <w:rsid w:val="00CA1137"/>
    <w:rsid w:val="00CA2449"/>
    <w:rsid w:val="00CA39E5"/>
    <w:rsid w:val="00CA456F"/>
    <w:rsid w:val="00CA6EB7"/>
    <w:rsid w:val="00CA6F15"/>
    <w:rsid w:val="00CA6F70"/>
    <w:rsid w:val="00CA74F9"/>
    <w:rsid w:val="00CA7867"/>
    <w:rsid w:val="00CB02CA"/>
    <w:rsid w:val="00CB46D8"/>
    <w:rsid w:val="00CC1961"/>
    <w:rsid w:val="00CC23A0"/>
    <w:rsid w:val="00CD0458"/>
    <w:rsid w:val="00CD2BB4"/>
    <w:rsid w:val="00CD2E12"/>
    <w:rsid w:val="00CD7C74"/>
    <w:rsid w:val="00CE0228"/>
    <w:rsid w:val="00CE1B91"/>
    <w:rsid w:val="00CE2DFE"/>
    <w:rsid w:val="00CE31A8"/>
    <w:rsid w:val="00CE3A0E"/>
    <w:rsid w:val="00CE4E2E"/>
    <w:rsid w:val="00CF1CF2"/>
    <w:rsid w:val="00D00FDD"/>
    <w:rsid w:val="00D016E2"/>
    <w:rsid w:val="00D03A87"/>
    <w:rsid w:val="00D03DA5"/>
    <w:rsid w:val="00D04778"/>
    <w:rsid w:val="00D04BE8"/>
    <w:rsid w:val="00D10EC6"/>
    <w:rsid w:val="00D2018A"/>
    <w:rsid w:val="00D20497"/>
    <w:rsid w:val="00D22216"/>
    <w:rsid w:val="00D22301"/>
    <w:rsid w:val="00D25224"/>
    <w:rsid w:val="00D276D9"/>
    <w:rsid w:val="00D27C93"/>
    <w:rsid w:val="00D27EEC"/>
    <w:rsid w:val="00D3420A"/>
    <w:rsid w:val="00D4103D"/>
    <w:rsid w:val="00D50447"/>
    <w:rsid w:val="00D505E1"/>
    <w:rsid w:val="00D536E2"/>
    <w:rsid w:val="00D61789"/>
    <w:rsid w:val="00D62156"/>
    <w:rsid w:val="00D65F5D"/>
    <w:rsid w:val="00D66FAD"/>
    <w:rsid w:val="00D67BC6"/>
    <w:rsid w:val="00D755D5"/>
    <w:rsid w:val="00D76080"/>
    <w:rsid w:val="00D7643F"/>
    <w:rsid w:val="00D77330"/>
    <w:rsid w:val="00D816D0"/>
    <w:rsid w:val="00D83C4D"/>
    <w:rsid w:val="00D85129"/>
    <w:rsid w:val="00D90AD9"/>
    <w:rsid w:val="00D9276F"/>
    <w:rsid w:val="00D9520A"/>
    <w:rsid w:val="00D957AE"/>
    <w:rsid w:val="00D9645D"/>
    <w:rsid w:val="00D97ABA"/>
    <w:rsid w:val="00DA00C6"/>
    <w:rsid w:val="00DA0D51"/>
    <w:rsid w:val="00DA7450"/>
    <w:rsid w:val="00DA755C"/>
    <w:rsid w:val="00DB03B1"/>
    <w:rsid w:val="00DB04A7"/>
    <w:rsid w:val="00DB06B8"/>
    <w:rsid w:val="00DB40E0"/>
    <w:rsid w:val="00DB6C89"/>
    <w:rsid w:val="00DC0406"/>
    <w:rsid w:val="00DC0732"/>
    <w:rsid w:val="00DC197D"/>
    <w:rsid w:val="00DC3B7E"/>
    <w:rsid w:val="00DC52E4"/>
    <w:rsid w:val="00DD0E31"/>
    <w:rsid w:val="00DD128F"/>
    <w:rsid w:val="00DD2712"/>
    <w:rsid w:val="00DD353B"/>
    <w:rsid w:val="00DD4CD1"/>
    <w:rsid w:val="00DD5FDC"/>
    <w:rsid w:val="00DD7A62"/>
    <w:rsid w:val="00DE7A9E"/>
    <w:rsid w:val="00DF4A5A"/>
    <w:rsid w:val="00E0217C"/>
    <w:rsid w:val="00E02FF8"/>
    <w:rsid w:val="00E03AB4"/>
    <w:rsid w:val="00E05025"/>
    <w:rsid w:val="00E066F6"/>
    <w:rsid w:val="00E1443C"/>
    <w:rsid w:val="00E1465D"/>
    <w:rsid w:val="00E15B5C"/>
    <w:rsid w:val="00E20893"/>
    <w:rsid w:val="00E213A8"/>
    <w:rsid w:val="00E21F11"/>
    <w:rsid w:val="00E27427"/>
    <w:rsid w:val="00E32946"/>
    <w:rsid w:val="00E329B0"/>
    <w:rsid w:val="00E37B32"/>
    <w:rsid w:val="00E40C5F"/>
    <w:rsid w:val="00E42542"/>
    <w:rsid w:val="00E43B93"/>
    <w:rsid w:val="00E44D28"/>
    <w:rsid w:val="00E46D47"/>
    <w:rsid w:val="00E4721C"/>
    <w:rsid w:val="00E5085A"/>
    <w:rsid w:val="00E54514"/>
    <w:rsid w:val="00E55F2E"/>
    <w:rsid w:val="00E56E56"/>
    <w:rsid w:val="00E56F0F"/>
    <w:rsid w:val="00E60B79"/>
    <w:rsid w:val="00E61BCE"/>
    <w:rsid w:val="00E66622"/>
    <w:rsid w:val="00E706D3"/>
    <w:rsid w:val="00E70783"/>
    <w:rsid w:val="00E70F73"/>
    <w:rsid w:val="00E71208"/>
    <w:rsid w:val="00E72C46"/>
    <w:rsid w:val="00E741DE"/>
    <w:rsid w:val="00E775E6"/>
    <w:rsid w:val="00E80A7F"/>
    <w:rsid w:val="00E84371"/>
    <w:rsid w:val="00E85D0F"/>
    <w:rsid w:val="00E87FE4"/>
    <w:rsid w:val="00E92ECC"/>
    <w:rsid w:val="00E93A5D"/>
    <w:rsid w:val="00E9537A"/>
    <w:rsid w:val="00E95917"/>
    <w:rsid w:val="00E97DCE"/>
    <w:rsid w:val="00EA1700"/>
    <w:rsid w:val="00EA1936"/>
    <w:rsid w:val="00EA1D86"/>
    <w:rsid w:val="00EA669A"/>
    <w:rsid w:val="00EB15B2"/>
    <w:rsid w:val="00EB1A7F"/>
    <w:rsid w:val="00EB2107"/>
    <w:rsid w:val="00EC09E4"/>
    <w:rsid w:val="00EC4501"/>
    <w:rsid w:val="00EC5A44"/>
    <w:rsid w:val="00EC5E1A"/>
    <w:rsid w:val="00ED1C63"/>
    <w:rsid w:val="00ED7C47"/>
    <w:rsid w:val="00EE0BB0"/>
    <w:rsid w:val="00EE54DB"/>
    <w:rsid w:val="00EF0680"/>
    <w:rsid w:val="00EF5655"/>
    <w:rsid w:val="00EF5C71"/>
    <w:rsid w:val="00EF7CDD"/>
    <w:rsid w:val="00F030C2"/>
    <w:rsid w:val="00F047A6"/>
    <w:rsid w:val="00F06BAB"/>
    <w:rsid w:val="00F11F2B"/>
    <w:rsid w:val="00F12F2A"/>
    <w:rsid w:val="00F152FF"/>
    <w:rsid w:val="00F15544"/>
    <w:rsid w:val="00F15F59"/>
    <w:rsid w:val="00F25121"/>
    <w:rsid w:val="00F25BE8"/>
    <w:rsid w:val="00F27DBC"/>
    <w:rsid w:val="00F3139A"/>
    <w:rsid w:val="00F34A26"/>
    <w:rsid w:val="00F36767"/>
    <w:rsid w:val="00F407F2"/>
    <w:rsid w:val="00F41B64"/>
    <w:rsid w:val="00F45DB3"/>
    <w:rsid w:val="00F5241E"/>
    <w:rsid w:val="00F5567E"/>
    <w:rsid w:val="00F629BF"/>
    <w:rsid w:val="00F7014E"/>
    <w:rsid w:val="00F73EFC"/>
    <w:rsid w:val="00F75649"/>
    <w:rsid w:val="00F776AF"/>
    <w:rsid w:val="00F85B9B"/>
    <w:rsid w:val="00F91270"/>
    <w:rsid w:val="00F93649"/>
    <w:rsid w:val="00F94D6B"/>
    <w:rsid w:val="00F94E94"/>
    <w:rsid w:val="00FB2AD9"/>
    <w:rsid w:val="00FB4904"/>
    <w:rsid w:val="00FB65A7"/>
    <w:rsid w:val="00FB6FE0"/>
    <w:rsid w:val="00FC2C5C"/>
    <w:rsid w:val="00FC2ED0"/>
    <w:rsid w:val="00FC73CC"/>
    <w:rsid w:val="00FC7B0E"/>
    <w:rsid w:val="00FD2904"/>
    <w:rsid w:val="00FD2979"/>
    <w:rsid w:val="00FD4B36"/>
    <w:rsid w:val="00FD596D"/>
    <w:rsid w:val="00FD6254"/>
    <w:rsid w:val="00FD6EA9"/>
    <w:rsid w:val="00FD7A40"/>
    <w:rsid w:val="00FE0B4D"/>
    <w:rsid w:val="00FE41F9"/>
    <w:rsid w:val="00FE775B"/>
    <w:rsid w:val="00FF66DA"/>
    <w:rsid w:val="011459C5"/>
    <w:rsid w:val="016E1926"/>
    <w:rsid w:val="026AD6CF"/>
    <w:rsid w:val="026C110E"/>
    <w:rsid w:val="02903CF0"/>
    <w:rsid w:val="029517B6"/>
    <w:rsid w:val="03634AAB"/>
    <w:rsid w:val="04845287"/>
    <w:rsid w:val="05493A83"/>
    <w:rsid w:val="05FBC069"/>
    <w:rsid w:val="06C2D28E"/>
    <w:rsid w:val="06F45CC4"/>
    <w:rsid w:val="0788FC7B"/>
    <w:rsid w:val="080839D1"/>
    <w:rsid w:val="08CB181D"/>
    <w:rsid w:val="08E680EC"/>
    <w:rsid w:val="090C0778"/>
    <w:rsid w:val="093D62FF"/>
    <w:rsid w:val="099BAF43"/>
    <w:rsid w:val="09AD6AD2"/>
    <w:rsid w:val="09F29496"/>
    <w:rsid w:val="0A5BE0D9"/>
    <w:rsid w:val="0ACAAEBF"/>
    <w:rsid w:val="0B0E5993"/>
    <w:rsid w:val="0BF8E9EF"/>
    <w:rsid w:val="0D0FC8AB"/>
    <w:rsid w:val="0D72562A"/>
    <w:rsid w:val="0DBE1DC7"/>
    <w:rsid w:val="0E7B83F5"/>
    <w:rsid w:val="0EE2C08F"/>
    <w:rsid w:val="0F493BA1"/>
    <w:rsid w:val="0F66254A"/>
    <w:rsid w:val="0FC6710B"/>
    <w:rsid w:val="103E7639"/>
    <w:rsid w:val="10918436"/>
    <w:rsid w:val="10DBC28E"/>
    <w:rsid w:val="1184D2FE"/>
    <w:rsid w:val="11946723"/>
    <w:rsid w:val="1219563A"/>
    <w:rsid w:val="125449E1"/>
    <w:rsid w:val="12AF1C71"/>
    <w:rsid w:val="12B9C1C9"/>
    <w:rsid w:val="133A3AE3"/>
    <w:rsid w:val="13A5CC98"/>
    <w:rsid w:val="13BCF047"/>
    <w:rsid w:val="146AE065"/>
    <w:rsid w:val="148678EB"/>
    <w:rsid w:val="16272B5E"/>
    <w:rsid w:val="16938E5B"/>
    <w:rsid w:val="16C5E84C"/>
    <w:rsid w:val="16CAF7D5"/>
    <w:rsid w:val="170E1DA8"/>
    <w:rsid w:val="176A2D94"/>
    <w:rsid w:val="176EB23F"/>
    <w:rsid w:val="17790BA7"/>
    <w:rsid w:val="17A392E9"/>
    <w:rsid w:val="181382A3"/>
    <w:rsid w:val="1852588F"/>
    <w:rsid w:val="18570DEA"/>
    <w:rsid w:val="18C84BD7"/>
    <w:rsid w:val="18EB9AA9"/>
    <w:rsid w:val="19CBD2D1"/>
    <w:rsid w:val="1AE6738A"/>
    <w:rsid w:val="1B3968BB"/>
    <w:rsid w:val="1B56D8E2"/>
    <w:rsid w:val="1B9691AD"/>
    <w:rsid w:val="1BAC213F"/>
    <w:rsid w:val="1BB16434"/>
    <w:rsid w:val="1BB594B1"/>
    <w:rsid w:val="1BE48C30"/>
    <w:rsid w:val="1C5342C5"/>
    <w:rsid w:val="1C5A9F53"/>
    <w:rsid w:val="1D32D0C6"/>
    <w:rsid w:val="1DCADCBD"/>
    <w:rsid w:val="1E1C260E"/>
    <w:rsid w:val="1ECD516E"/>
    <w:rsid w:val="1F31FA79"/>
    <w:rsid w:val="21478388"/>
    <w:rsid w:val="2164BA58"/>
    <w:rsid w:val="22EF600A"/>
    <w:rsid w:val="231ACB83"/>
    <w:rsid w:val="23250D7C"/>
    <w:rsid w:val="237DF989"/>
    <w:rsid w:val="23E90B57"/>
    <w:rsid w:val="23F73DE2"/>
    <w:rsid w:val="23FE46B3"/>
    <w:rsid w:val="247BFB39"/>
    <w:rsid w:val="24ADBCB2"/>
    <w:rsid w:val="25104C74"/>
    <w:rsid w:val="253A0BCA"/>
    <w:rsid w:val="262A235D"/>
    <w:rsid w:val="26B082CE"/>
    <w:rsid w:val="2754C541"/>
    <w:rsid w:val="27599914"/>
    <w:rsid w:val="2777BE17"/>
    <w:rsid w:val="27DAE1A6"/>
    <w:rsid w:val="27F67B73"/>
    <w:rsid w:val="2821B9F7"/>
    <w:rsid w:val="28275853"/>
    <w:rsid w:val="2884AC8D"/>
    <w:rsid w:val="29513DE4"/>
    <w:rsid w:val="29831840"/>
    <w:rsid w:val="29DF9916"/>
    <w:rsid w:val="29F791C9"/>
    <w:rsid w:val="2A2AC8CE"/>
    <w:rsid w:val="2A40D0E2"/>
    <w:rsid w:val="2B3DC9FD"/>
    <w:rsid w:val="2BD099F0"/>
    <w:rsid w:val="2C58E228"/>
    <w:rsid w:val="2D38BE48"/>
    <w:rsid w:val="2D505B2C"/>
    <w:rsid w:val="2D705064"/>
    <w:rsid w:val="2E7ACBBD"/>
    <w:rsid w:val="2EC894FE"/>
    <w:rsid w:val="2ED6BE1A"/>
    <w:rsid w:val="2EE6CAA1"/>
    <w:rsid w:val="2F387308"/>
    <w:rsid w:val="2F7664C1"/>
    <w:rsid w:val="2F7A53B0"/>
    <w:rsid w:val="2F9BD5DB"/>
    <w:rsid w:val="30F23139"/>
    <w:rsid w:val="30F93AB4"/>
    <w:rsid w:val="317B9096"/>
    <w:rsid w:val="31C36322"/>
    <w:rsid w:val="321C1579"/>
    <w:rsid w:val="333D052B"/>
    <w:rsid w:val="335F7C3B"/>
    <w:rsid w:val="339E2D2F"/>
    <w:rsid w:val="33CAA806"/>
    <w:rsid w:val="34076A11"/>
    <w:rsid w:val="340CCE8E"/>
    <w:rsid w:val="34AABC91"/>
    <w:rsid w:val="34E33FCE"/>
    <w:rsid w:val="354A1D01"/>
    <w:rsid w:val="35B9D5AD"/>
    <w:rsid w:val="35BF91E5"/>
    <w:rsid w:val="36F4D76E"/>
    <w:rsid w:val="37463902"/>
    <w:rsid w:val="377E05C9"/>
    <w:rsid w:val="37B954D6"/>
    <w:rsid w:val="37E16E55"/>
    <w:rsid w:val="38A7A7A7"/>
    <w:rsid w:val="38D968A2"/>
    <w:rsid w:val="38F40531"/>
    <w:rsid w:val="3947B02A"/>
    <w:rsid w:val="395A2615"/>
    <w:rsid w:val="397AAD11"/>
    <w:rsid w:val="3A0585E8"/>
    <w:rsid w:val="3A5F76CE"/>
    <w:rsid w:val="3A9A0C60"/>
    <w:rsid w:val="3B378EE1"/>
    <w:rsid w:val="3B622249"/>
    <w:rsid w:val="3B8BA4BD"/>
    <w:rsid w:val="3BACD9B1"/>
    <w:rsid w:val="3BE4C020"/>
    <w:rsid w:val="3C4B3403"/>
    <w:rsid w:val="3C575CC6"/>
    <w:rsid w:val="3D3908C6"/>
    <w:rsid w:val="3D43BFBC"/>
    <w:rsid w:val="3E0F2E27"/>
    <w:rsid w:val="3E8060DE"/>
    <w:rsid w:val="3F28DCCD"/>
    <w:rsid w:val="3F922EBA"/>
    <w:rsid w:val="3FD5A497"/>
    <w:rsid w:val="3FFE7CC7"/>
    <w:rsid w:val="4001F371"/>
    <w:rsid w:val="401FD2F2"/>
    <w:rsid w:val="407596C7"/>
    <w:rsid w:val="40905902"/>
    <w:rsid w:val="4111C7E8"/>
    <w:rsid w:val="41B049B1"/>
    <w:rsid w:val="41D77F9E"/>
    <w:rsid w:val="424637AA"/>
    <w:rsid w:val="426A4EE3"/>
    <w:rsid w:val="427C0C8C"/>
    <w:rsid w:val="428F4279"/>
    <w:rsid w:val="42F75805"/>
    <w:rsid w:val="435948B2"/>
    <w:rsid w:val="4477D0C5"/>
    <w:rsid w:val="45345811"/>
    <w:rsid w:val="45483F7A"/>
    <w:rsid w:val="454EFF41"/>
    <w:rsid w:val="4562BDD6"/>
    <w:rsid w:val="45BFDCEB"/>
    <w:rsid w:val="47890F91"/>
    <w:rsid w:val="478ED401"/>
    <w:rsid w:val="481D075B"/>
    <w:rsid w:val="48E85CF2"/>
    <w:rsid w:val="49327FAC"/>
    <w:rsid w:val="494C0738"/>
    <w:rsid w:val="494D6765"/>
    <w:rsid w:val="49682132"/>
    <w:rsid w:val="49CE7DC9"/>
    <w:rsid w:val="4A0B10DA"/>
    <w:rsid w:val="4B309BC6"/>
    <w:rsid w:val="4B88B4B9"/>
    <w:rsid w:val="4C478DF6"/>
    <w:rsid w:val="4C79D09D"/>
    <w:rsid w:val="4CAA7B92"/>
    <w:rsid w:val="4DA32A77"/>
    <w:rsid w:val="4DF22F4A"/>
    <w:rsid w:val="4E42EAF8"/>
    <w:rsid w:val="4E58601C"/>
    <w:rsid w:val="4E711747"/>
    <w:rsid w:val="4F946874"/>
    <w:rsid w:val="50027507"/>
    <w:rsid w:val="5081F121"/>
    <w:rsid w:val="50AF5E0E"/>
    <w:rsid w:val="50CC2639"/>
    <w:rsid w:val="51845307"/>
    <w:rsid w:val="5347612A"/>
    <w:rsid w:val="542794E9"/>
    <w:rsid w:val="5435B0DB"/>
    <w:rsid w:val="5594DC57"/>
    <w:rsid w:val="5600167B"/>
    <w:rsid w:val="56137258"/>
    <w:rsid w:val="565623F1"/>
    <w:rsid w:val="56E93C41"/>
    <w:rsid w:val="578BB927"/>
    <w:rsid w:val="58806E2F"/>
    <w:rsid w:val="5890C6B9"/>
    <w:rsid w:val="58E0F75D"/>
    <w:rsid w:val="595C8AA6"/>
    <w:rsid w:val="59791D4E"/>
    <w:rsid w:val="59A4AE97"/>
    <w:rsid w:val="59BADD9D"/>
    <w:rsid w:val="59C7E10F"/>
    <w:rsid w:val="5B1B4105"/>
    <w:rsid w:val="5B9CD9F4"/>
    <w:rsid w:val="5BEF8002"/>
    <w:rsid w:val="5C031669"/>
    <w:rsid w:val="5D4AD06A"/>
    <w:rsid w:val="5D630A4B"/>
    <w:rsid w:val="5E1F6733"/>
    <w:rsid w:val="5E236C35"/>
    <w:rsid w:val="5E3861D0"/>
    <w:rsid w:val="5E643369"/>
    <w:rsid w:val="5EB97AEB"/>
    <w:rsid w:val="5ECC2595"/>
    <w:rsid w:val="5F37F261"/>
    <w:rsid w:val="5F59879B"/>
    <w:rsid w:val="5F8DFE88"/>
    <w:rsid w:val="5F95DDAC"/>
    <w:rsid w:val="6009AE1D"/>
    <w:rsid w:val="623BA0E4"/>
    <w:rsid w:val="626E54E7"/>
    <w:rsid w:val="627009B5"/>
    <w:rsid w:val="62D20764"/>
    <w:rsid w:val="63A99659"/>
    <w:rsid w:val="64EE3D6D"/>
    <w:rsid w:val="64F2D419"/>
    <w:rsid w:val="650A2816"/>
    <w:rsid w:val="65CFE2F6"/>
    <w:rsid w:val="65D60089"/>
    <w:rsid w:val="65ECD431"/>
    <w:rsid w:val="6633D744"/>
    <w:rsid w:val="66AB29D8"/>
    <w:rsid w:val="67414AD3"/>
    <w:rsid w:val="675BD7C1"/>
    <w:rsid w:val="6781C297"/>
    <w:rsid w:val="67A79ED7"/>
    <w:rsid w:val="67E60365"/>
    <w:rsid w:val="68483C84"/>
    <w:rsid w:val="68BA950C"/>
    <w:rsid w:val="6959E32A"/>
    <w:rsid w:val="6990DC75"/>
    <w:rsid w:val="69AF46CA"/>
    <w:rsid w:val="6AB2086B"/>
    <w:rsid w:val="6AC538C8"/>
    <w:rsid w:val="6AEC8B83"/>
    <w:rsid w:val="6B355F0E"/>
    <w:rsid w:val="6BD42F58"/>
    <w:rsid w:val="6C0F738B"/>
    <w:rsid w:val="6E9CEEB9"/>
    <w:rsid w:val="6F1D4E53"/>
    <w:rsid w:val="706CC3B0"/>
    <w:rsid w:val="709B75DB"/>
    <w:rsid w:val="711C3A9F"/>
    <w:rsid w:val="717E318E"/>
    <w:rsid w:val="7186C0B4"/>
    <w:rsid w:val="71A48950"/>
    <w:rsid w:val="73EE4636"/>
    <w:rsid w:val="74585165"/>
    <w:rsid w:val="749F8EB3"/>
    <w:rsid w:val="74B308EA"/>
    <w:rsid w:val="74E9B813"/>
    <w:rsid w:val="7523C8C7"/>
    <w:rsid w:val="75A8F859"/>
    <w:rsid w:val="75C20D2E"/>
    <w:rsid w:val="75EC96DE"/>
    <w:rsid w:val="75F53962"/>
    <w:rsid w:val="7640A2B6"/>
    <w:rsid w:val="7682DBFE"/>
    <w:rsid w:val="771285B7"/>
    <w:rsid w:val="7884BD54"/>
    <w:rsid w:val="7950DF35"/>
    <w:rsid w:val="79C2773A"/>
    <w:rsid w:val="7A383F1F"/>
    <w:rsid w:val="7A4264B6"/>
    <w:rsid w:val="7AEA45C1"/>
    <w:rsid w:val="7AFF298C"/>
    <w:rsid w:val="7B6B15BE"/>
    <w:rsid w:val="7BEDABE5"/>
    <w:rsid w:val="7C4DA3A8"/>
    <w:rsid w:val="7CB54C8D"/>
    <w:rsid w:val="7D7EFC1E"/>
    <w:rsid w:val="7DA4CF0E"/>
    <w:rsid w:val="7DD48775"/>
    <w:rsid w:val="7DE60EB6"/>
    <w:rsid w:val="7E3EB61C"/>
    <w:rsid w:val="7F034164"/>
    <w:rsid w:val="7F95B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69696"/>
    </o:shapedefaults>
    <o:shapelayout v:ext="edit">
      <o:idmap v:ext="edit" data="2"/>
    </o:shapelayout>
  </w:shapeDefaults>
  <w:decimalSymbol w:val="."/>
  <w:listSeparator w:val=","/>
  <w14:docId w14:val="67C5E6EC"/>
  <w15:docId w15:val="{F072E825-1108-4CBE-82CD-C99F3D80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798"/>
    <w:rPr>
      <w:rFonts w:ascii="Arial" w:hAnsi="Arial"/>
      <w:sz w:val="22"/>
    </w:rPr>
  </w:style>
  <w:style w:type="paragraph" w:styleId="Heading1">
    <w:name w:val="heading 1"/>
    <w:basedOn w:val="Normal"/>
    <w:next w:val="Normal"/>
    <w:qFormat/>
    <w:rsid w:val="000B7798"/>
    <w:pPr>
      <w:keepNext/>
      <w:jc w:val="center"/>
      <w:outlineLvl w:val="0"/>
    </w:pPr>
    <w:rPr>
      <w:rFonts w:ascii="Times New Roman" w:hAnsi="Times New Roman"/>
      <w:b/>
      <w:sz w:val="36"/>
    </w:rPr>
  </w:style>
  <w:style w:type="paragraph" w:styleId="Heading2">
    <w:name w:val="heading 2"/>
    <w:basedOn w:val="Normal"/>
    <w:next w:val="Normal"/>
    <w:link w:val="Heading2Char"/>
    <w:qFormat/>
    <w:rsid w:val="000B7798"/>
    <w:pPr>
      <w:keepNext/>
      <w:spacing w:before="240" w:after="60"/>
      <w:outlineLvl w:val="1"/>
    </w:pPr>
    <w:rPr>
      <w:rFonts w:cs="Arial"/>
      <w:b/>
      <w:bCs/>
      <w:i/>
      <w:iCs/>
      <w:sz w:val="28"/>
      <w:szCs w:val="28"/>
    </w:rPr>
  </w:style>
  <w:style w:type="paragraph" w:styleId="Heading3">
    <w:name w:val="heading 3"/>
    <w:basedOn w:val="Normal"/>
    <w:next w:val="Normal"/>
    <w:qFormat/>
    <w:rsid w:val="000B7798"/>
    <w:pPr>
      <w:keepNext/>
      <w:jc w:val="both"/>
      <w:outlineLvl w:val="2"/>
    </w:pPr>
    <w:rPr>
      <w:b/>
      <w:sz w:val="20"/>
    </w:rPr>
  </w:style>
  <w:style w:type="paragraph" w:styleId="Heading4">
    <w:name w:val="heading 4"/>
    <w:basedOn w:val="Normal"/>
    <w:next w:val="Normal"/>
    <w:qFormat/>
    <w:rsid w:val="000B7798"/>
    <w:pPr>
      <w:keepNext/>
      <w:spacing w:before="240" w:after="60"/>
      <w:outlineLvl w:val="3"/>
    </w:pPr>
    <w:rPr>
      <w:rFonts w:ascii="Times New Roman" w:hAnsi="Times New Roman"/>
      <w:b/>
      <w:bCs/>
      <w:sz w:val="28"/>
      <w:szCs w:val="28"/>
    </w:rPr>
  </w:style>
  <w:style w:type="paragraph" w:styleId="Heading6">
    <w:name w:val="heading 6"/>
    <w:basedOn w:val="Normal"/>
    <w:next w:val="Normal"/>
    <w:qFormat/>
    <w:rsid w:val="000B7798"/>
    <w:pPr>
      <w:spacing w:before="240" w:after="60"/>
      <w:outlineLvl w:val="5"/>
    </w:pPr>
    <w:rPr>
      <w:rFonts w:ascii="Times New Roman" w:hAnsi="Times New Roman"/>
      <w:b/>
      <w:bCs/>
      <w:szCs w:val="22"/>
    </w:rPr>
  </w:style>
  <w:style w:type="paragraph" w:styleId="Heading7">
    <w:name w:val="heading 7"/>
    <w:basedOn w:val="Normal"/>
    <w:next w:val="Normal"/>
    <w:qFormat/>
    <w:rsid w:val="000B7798"/>
    <w:pPr>
      <w:spacing w:before="240" w:after="60"/>
      <w:outlineLvl w:val="6"/>
    </w:pPr>
    <w:rPr>
      <w:rFonts w:ascii="Times New Roman" w:hAnsi="Times New Roman"/>
      <w:sz w:val="24"/>
      <w:szCs w:val="24"/>
    </w:rPr>
  </w:style>
  <w:style w:type="paragraph" w:styleId="Heading8">
    <w:name w:val="heading 8"/>
    <w:basedOn w:val="Normal"/>
    <w:next w:val="Normal"/>
    <w:qFormat/>
    <w:rsid w:val="000B7798"/>
    <w:pPr>
      <w:spacing w:before="240" w:after="60"/>
      <w:outlineLvl w:val="7"/>
    </w:pPr>
    <w:rPr>
      <w:rFonts w:ascii="Times New Roman" w:hAnsi="Times New Roman"/>
      <w:i/>
      <w:iCs/>
      <w:sz w:val="24"/>
      <w:szCs w:val="24"/>
    </w:rPr>
  </w:style>
  <w:style w:type="paragraph" w:styleId="Heading9">
    <w:name w:val="heading 9"/>
    <w:basedOn w:val="Normal"/>
    <w:next w:val="Normal"/>
    <w:qFormat/>
    <w:rsid w:val="000B7798"/>
    <w:pPr>
      <w:keepNext/>
      <w:outlineLvl w:val="8"/>
    </w:pPr>
    <w:rPr>
      <w:rFonts w:ascii="Gill Sans MT" w:hAnsi="Gill Sans MT"/>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B7798"/>
    <w:rPr>
      <w:sz w:val="24"/>
    </w:rPr>
  </w:style>
  <w:style w:type="paragraph" w:styleId="Header">
    <w:name w:val="header"/>
    <w:basedOn w:val="Normal"/>
    <w:link w:val="HeaderChar"/>
    <w:uiPriority w:val="99"/>
    <w:rsid w:val="000B7798"/>
    <w:pPr>
      <w:tabs>
        <w:tab w:val="center" w:pos="4153"/>
        <w:tab w:val="right" w:pos="8306"/>
      </w:tabs>
    </w:pPr>
  </w:style>
  <w:style w:type="paragraph" w:styleId="Footer">
    <w:name w:val="footer"/>
    <w:basedOn w:val="Normal"/>
    <w:link w:val="FooterChar"/>
    <w:rsid w:val="000B7798"/>
    <w:pPr>
      <w:tabs>
        <w:tab w:val="center" w:pos="4320"/>
        <w:tab w:val="right" w:pos="8640"/>
      </w:tabs>
    </w:pPr>
  </w:style>
  <w:style w:type="paragraph" w:styleId="BodyText2">
    <w:name w:val="Body Text 2"/>
    <w:basedOn w:val="Normal"/>
    <w:rsid w:val="000B7798"/>
    <w:pPr>
      <w:jc w:val="both"/>
    </w:pPr>
    <w:rPr>
      <w:i/>
    </w:rPr>
  </w:style>
  <w:style w:type="paragraph" w:styleId="BodyText">
    <w:name w:val="Body Text"/>
    <w:basedOn w:val="Normal"/>
    <w:link w:val="BodyTextChar"/>
    <w:rsid w:val="000B7798"/>
    <w:pPr>
      <w:spacing w:after="120"/>
    </w:pPr>
  </w:style>
  <w:style w:type="paragraph" w:styleId="FootnoteText">
    <w:name w:val="footnote text"/>
    <w:basedOn w:val="Normal"/>
    <w:semiHidden/>
    <w:rsid w:val="000B7798"/>
    <w:rPr>
      <w:rFonts w:ascii="Times New Roman" w:hAnsi="Times New Roman"/>
      <w:sz w:val="20"/>
      <w:lang w:eastAsia="en-US"/>
    </w:rPr>
  </w:style>
  <w:style w:type="paragraph" w:styleId="Subtitle">
    <w:name w:val="Subtitle"/>
    <w:basedOn w:val="Normal"/>
    <w:link w:val="SubtitleChar"/>
    <w:qFormat/>
    <w:rsid w:val="000B7798"/>
    <w:rPr>
      <w:rFonts w:ascii="Times New Roman" w:hAnsi="Times New Roman"/>
      <w:sz w:val="24"/>
      <w:lang w:eastAsia="en-US"/>
    </w:rPr>
  </w:style>
  <w:style w:type="character" w:customStyle="1" w:styleId="Normal1">
    <w:name w:val="Normal1"/>
    <w:rsid w:val="000B7798"/>
    <w:rPr>
      <w:rFonts w:ascii="Helvetica" w:hAnsi="Helvetica"/>
      <w:sz w:val="24"/>
    </w:rPr>
  </w:style>
  <w:style w:type="paragraph" w:customStyle="1" w:styleId="titledates">
    <w:name w:val="title dates"/>
    <w:rsid w:val="000B7798"/>
    <w:pPr>
      <w:tabs>
        <w:tab w:val="left" w:pos="396"/>
      </w:tabs>
      <w:spacing w:after="226" w:line="0" w:lineRule="atLeast"/>
    </w:pPr>
    <w:rPr>
      <w:rFonts w:ascii="Helvetica 95 Black" w:hAnsi="Helvetica 95 Black"/>
      <w:caps/>
      <w:sz w:val="34"/>
      <w:lang w:eastAsia="en-US"/>
    </w:rPr>
  </w:style>
  <w:style w:type="paragraph" w:customStyle="1" w:styleId="subdatestitle">
    <w:name w:val="sub dates title"/>
    <w:rsid w:val="000B7798"/>
    <w:pPr>
      <w:tabs>
        <w:tab w:val="left" w:pos="396"/>
      </w:tabs>
      <w:spacing w:line="0" w:lineRule="atLeast"/>
    </w:pPr>
    <w:rPr>
      <w:rFonts w:ascii="Helvetica 75 Bold" w:hAnsi="Helvetica 75 Bold"/>
      <w:sz w:val="24"/>
      <w:lang w:eastAsia="en-US"/>
    </w:rPr>
  </w:style>
  <w:style w:type="paragraph" w:customStyle="1" w:styleId="bodycopy">
    <w:name w:val="body copy"/>
    <w:rsid w:val="000B7798"/>
    <w:pPr>
      <w:tabs>
        <w:tab w:val="left" w:pos="283"/>
      </w:tabs>
      <w:spacing w:after="170" w:line="240" w:lineRule="exact"/>
    </w:pPr>
    <w:rPr>
      <w:rFonts w:ascii="Helvetica 45 Light" w:hAnsi="Helvetica 45 Light"/>
      <w:noProof/>
      <w:sz w:val="16"/>
    </w:rPr>
  </w:style>
  <w:style w:type="paragraph" w:styleId="BlockText">
    <w:name w:val="Block Text"/>
    <w:basedOn w:val="Normal"/>
    <w:rsid w:val="000B7798"/>
    <w:pPr>
      <w:spacing w:line="240" w:lineRule="atLeast"/>
    </w:pPr>
    <w:rPr>
      <w:sz w:val="20"/>
      <w:lang w:eastAsia="en-US"/>
    </w:rPr>
  </w:style>
  <w:style w:type="paragraph" w:customStyle="1" w:styleId="headersmall24pt">
    <w:name w:val="header small 24pt"/>
    <w:rsid w:val="000B7798"/>
    <w:pPr>
      <w:spacing w:after="283" w:line="520" w:lineRule="exact"/>
    </w:pPr>
    <w:rPr>
      <w:rFonts w:ascii="Helvetica 65 Medium" w:hAnsi="Helvetica 65 Medium"/>
      <w:noProof/>
      <w:color w:val="0000FF"/>
      <w:sz w:val="48"/>
    </w:rPr>
  </w:style>
  <w:style w:type="character" w:styleId="Strong">
    <w:name w:val="Strong"/>
    <w:qFormat/>
    <w:rsid w:val="000B7798"/>
    <w:rPr>
      <w:b/>
      <w:bCs/>
    </w:rPr>
  </w:style>
  <w:style w:type="paragraph" w:customStyle="1" w:styleId="Quick1">
    <w:name w:val="Quick 1."/>
    <w:basedOn w:val="Normal"/>
    <w:rsid w:val="000B7798"/>
    <w:pPr>
      <w:widowControl w:val="0"/>
      <w:ind w:left="720" w:hanging="720"/>
    </w:pPr>
    <w:rPr>
      <w:rFonts w:ascii="Times New Roman" w:hAnsi="Times New Roman"/>
      <w:sz w:val="24"/>
      <w:lang w:eastAsia="en-US"/>
    </w:rPr>
  </w:style>
  <w:style w:type="character" w:styleId="Hyperlink">
    <w:name w:val="Hyperlink"/>
    <w:rsid w:val="000B7798"/>
    <w:rPr>
      <w:color w:val="0000FF"/>
      <w:u w:val="single"/>
    </w:rPr>
  </w:style>
  <w:style w:type="paragraph" w:customStyle="1" w:styleId="CommitteeBody">
    <w:name w:val="Committee Body"/>
    <w:rsid w:val="000B7798"/>
    <w:pPr>
      <w:tabs>
        <w:tab w:val="num" w:pos="567"/>
      </w:tabs>
      <w:spacing w:after="120"/>
      <w:ind w:left="567" w:hanging="567"/>
      <w:jc w:val="both"/>
    </w:pPr>
    <w:rPr>
      <w:rFonts w:ascii="Arial" w:hAnsi="Arial"/>
      <w:sz w:val="24"/>
      <w:lang w:eastAsia="en-US"/>
    </w:rPr>
  </w:style>
  <w:style w:type="paragraph" w:customStyle="1" w:styleId="introtext2">
    <w:name w:val="introtext2"/>
    <w:basedOn w:val="Normal"/>
    <w:rsid w:val="000B7798"/>
    <w:rPr>
      <w:rFonts w:ascii="Times New Roman" w:hAnsi="Times New Roman"/>
      <w:sz w:val="29"/>
      <w:szCs w:val="29"/>
    </w:rPr>
  </w:style>
  <w:style w:type="paragraph" w:styleId="NormalWeb">
    <w:name w:val="Normal (Web)"/>
    <w:basedOn w:val="Normal"/>
    <w:rsid w:val="000B7798"/>
    <w:pPr>
      <w:spacing w:before="100" w:beforeAutospacing="1" w:after="100" w:afterAutospacing="1"/>
    </w:pPr>
    <w:rPr>
      <w:rFonts w:ascii="Times New Roman" w:eastAsia="SimSun" w:hAnsi="Times New Roman"/>
      <w:sz w:val="24"/>
      <w:szCs w:val="24"/>
      <w:lang w:eastAsia="zh-CN"/>
    </w:rPr>
  </w:style>
  <w:style w:type="character" w:customStyle="1" w:styleId="apple-style-span">
    <w:name w:val="apple-style-span"/>
    <w:basedOn w:val="DefaultParagraphFont"/>
    <w:rsid w:val="000B7798"/>
  </w:style>
  <w:style w:type="character" w:customStyle="1" w:styleId="apple-converted-space">
    <w:name w:val="apple-converted-space"/>
    <w:basedOn w:val="DefaultParagraphFont"/>
    <w:rsid w:val="000B7798"/>
  </w:style>
  <w:style w:type="character" w:styleId="HTMLAcronym">
    <w:name w:val="HTML Acronym"/>
    <w:basedOn w:val="DefaultParagraphFont"/>
    <w:unhideWhenUsed/>
    <w:rsid w:val="000B7798"/>
  </w:style>
  <w:style w:type="paragraph" w:customStyle="1" w:styleId="Body1">
    <w:name w:val="Body 1"/>
    <w:rsid w:val="000B7798"/>
    <w:pPr>
      <w:outlineLvl w:val="0"/>
    </w:pPr>
    <w:rPr>
      <w:rFonts w:eastAsia="ヒラギノ角ゴ Pro W3"/>
      <w:color w:val="000000"/>
      <w:lang w:val="en-US"/>
    </w:rPr>
  </w:style>
  <w:style w:type="paragraph" w:customStyle="1" w:styleId="List6">
    <w:name w:val="List 6"/>
    <w:basedOn w:val="Normal"/>
    <w:semiHidden/>
    <w:rsid w:val="000B7798"/>
    <w:pPr>
      <w:numPr>
        <w:numId w:val="5"/>
      </w:numPr>
    </w:pPr>
    <w:rPr>
      <w:rFonts w:ascii="Times New Roman" w:hAnsi="Times New Roman"/>
      <w:sz w:val="20"/>
    </w:rPr>
  </w:style>
  <w:style w:type="paragraph" w:styleId="ListParagraph">
    <w:name w:val="List Paragraph"/>
    <w:basedOn w:val="Normal"/>
    <w:uiPriority w:val="34"/>
    <w:qFormat/>
    <w:rsid w:val="000B7798"/>
    <w:pPr>
      <w:ind w:left="720"/>
    </w:pPr>
  </w:style>
  <w:style w:type="paragraph" w:styleId="BalloonText">
    <w:name w:val="Balloon Text"/>
    <w:basedOn w:val="Normal"/>
    <w:semiHidden/>
    <w:rsid w:val="00AB760C"/>
    <w:rPr>
      <w:rFonts w:ascii="Tahoma" w:hAnsi="Tahoma" w:cs="Tahoma"/>
      <w:sz w:val="16"/>
      <w:szCs w:val="16"/>
    </w:rPr>
  </w:style>
  <w:style w:type="paragraph" w:styleId="Title">
    <w:name w:val="Title"/>
    <w:basedOn w:val="Normal"/>
    <w:link w:val="TitleChar"/>
    <w:qFormat/>
    <w:rsid w:val="00BE3BD1"/>
    <w:pPr>
      <w:spacing w:before="240" w:after="120"/>
    </w:pPr>
    <w:rPr>
      <w:rFonts w:ascii="Verdana" w:hAnsi="Verdana" w:cs="Arial"/>
      <w:b/>
      <w:bCs/>
      <w:color w:val="5D9E9B"/>
      <w:kern w:val="28"/>
      <w:sz w:val="40"/>
      <w:szCs w:val="32"/>
      <w:lang w:val="en-US" w:eastAsia="en-US"/>
    </w:rPr>
  </w:style>
  <w:style w:type="paragraph" w:customStyle="1" w:styleId="DocBodyText">
    <w:name w:val="Doc Body Text"/>
    <w:basedOn w:val="Normal"/>
    <w:rsid w:val="009406C2"/>
    <w:pPr>
      <w:spacing w:line="280" w:lineRule="exact"/>
    </w:pPr>
    <w:rPr>
      <w:rFonts w:ascii="Verdana" w:hAnsi="Verdana"/>
      <w:sz w:val="18"/>
      <w:szCs w:val="18"/>
    </w:rPr>
  </w:style>
  <w:style w:type="paragraph" w:customStyle="1" w:styleId="DocBodyTextBold">
    <w:name w:val="Doc Body Text Bold"/>
    <w:basedOn w:val="DocBodyText"/>
    <w:rsid w:val="009406C2"/>
    <w:rPr>
      <w:b/>
    </w:rPr>
  </w:style>
  <w:style w:type="character" w:customStyle="1" w:styleId="HeaderChar">
    <w:name w:val="Header Char"/>
    <w:link w:val="Header"/>
    <w:uiPriority w:val="99"/>
    <w:rsid w:val="003C6897"/>
    <w:rPr>
      <w:rFonts w:ascii="Arial" w:hAnsi="Arial"/>
      <w:sz w:val="22"/>
      <w:lang w:val="en-GB" w:eastAsia="en-GB" w:bidi="ar-SA"/>
    </w:rPr>
  </w:style>
  <w:style w:type="table" w:styleId="TableGrid">
    <w:name w:val="Table Grid"/>
    <w:basedOn w:val="TableNormal"/>
    <w:rsid w:val="00CA2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F7F71"/>
    <w:rPr>
      <w:color w:val="800080"/>
      <w:u w:val="single"/>
    </w:rPr>
  </w:style>
  <w:style w:type="character" w:styleId="CommentReference">
    <w:name w:val="annotation reference"/>
    <w:rsid w:val="00443EC1"/>
    <w:rPr>
      <w:sz w:val="16"/>
      <w:szCs w:val="16"/>
    </w:rPr>
  </w:style>
  <w:style w:type="paragraph" w:styleId="CommentText">
    <w:name w:val="annotation text"/>
    <w:basedOn w:val="Normal"/>
    <w:link w:val="CommentTextChar"/>
    <w:rsid w:val="00443EC1"/>
    <w:rPr>
      <w:sz w:val="20"/>
    </w:rPr>
  </w:style>
  <w:style w:type="character" w:customStyle="1" w:styleId="CommentTextChar">
    <w:name w:val="Comment Text Char"/>
    <w:link w:val="CommentText"/>
    <w:rsid w:val="00443EC1"/>
    <w:rPr>
      <w:rFonts w:ascii="Arial" w:hAnsi="Arial"/>
    </w:rPr>
  </w:style>
  <w:style w:type="paragraph" w:styleId="CommentSubject">
    <w:name w:val="annotation subject"/>
    <w:basedOn w:val="CommentText"/>
    <w:next w:val="CommentText"/>
    <w:link w:val="CommentSubjectChar"/>
    <w:rsid w:val="00443EC1"/>
    <w:rPr>
      <w:b/>
      <w:bCs/>
    </w:rPr>
  </w:style>
  <w:style w:type="character" w:customStyle="1" w:styleId="CommentSubjectChar">
    <w:name w:val="Comment Subject Char"/>
    <w:link w:val="CommentSubject"/>
    <w:rsid w:val="00443EC1"/>
    <w:rPr>
      <w:rFonts w:ascii="Arial" w:hAnsi="Arial"/>
      <w:b/>
      <w:bCs/>
    </w:rPr>
  </w:style>
  <w:style w:type="character" w:customStyle="1" w:styleId="TitleChar">
    <w:name w:val="Title Char"/>
    <w:link w:val="Title"/>
    <w:rsid w:val="009B48F8"/>
    <w:rPr>
      <w:rFonts w:ascii="Verdana" w:hAnsi="Verdana" w:cs="Arial"/>
      <w:b/>
      <w:bCs/>
      <w:color w:val="5D9E9B"/>
      <w:kern w:val="28"/>
      <w:sz w:val="40"/>
      <w:szCs w:val="32"/>
      <w:lang w:val="en-US" w:eastAsia="en-US"/>
    </w:rPr>
  </w:style>
  <w:style w:type="character" w:customStyle="1" w:styleId="FooterChar">
    <w:name w:val="Footer Char"/>
    <w:link w:val="Footer"/>
    <w:uiPriority w:val="99"/>
    <w:rsid w:val="009B48F8"/>
    <w:rPr>
      <w:rFonts w:ascii="Arial" w:hAnsi="Arial"/>
      <w:sz w:val="22"/>
    </w:rPr>
  </w:style>
  <w:style w:type="character" w:customStyle="1" w:styleId="BodyTextChar">
    <w:name w:val="Body Text Char"/>
    <w:basedOn w:val="DefaultParagraphFont"/>
    <w:link w:val="BodyText"/>
    <w:rsid w:val="004800BD"/>
    <w:rPr>
      <w:rFonts w:ascii="Arial" w:hAnsi="Arial"/>
      <w:sz w:val="22"/>
    </w:rPr>
  </w:style>
  <w:style w:type="character" w:customStyle="1" w:styleId="Heading2Char">
    <w:name w:val="Heading 2 Char"/>
    <w:basedOn w:val="DefaultParagraphFont"/>
    <w:link w:val="Heading2"/>
    <w:rsid w:val="005C4B8E"/>
    <w:rPr>
      <w:rFonts w:ascii="Arial" w:hAnsi="Arial" w:cs="Arial"/>
      <w:b/>
      <w:bCs/>
      <w:i/>
      <w:iCs/>
      <w:sz w:val="28"/>
      <w:szCs w:val="28"/>
    </w:rPr>
  </w:style>
  <w:style w:type="paragraph" w:customStyle="1" w:styleId="Default">
    <w:name w:val="Default"/>
    <w:rsid w:val="005C4B8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91270"/>
    <w:rPr>
      <w:rFonts w:ascii="Arial" w:hAnsi="Arial"/>
      <w:sz w:val="22"/>
    </w:rPr>
  </w:style>
  <w:style w:type="character" w:styleId="UnresolvedMention">
    <w:name w:val="Unresolved Mention"/>
    <w:basedOn w:val="DefaultParagraphFont"/>
    <w:uiPriority w:val="99"/>
    <w:semiHidden/>
    <w:unhideWhenUsed/>
    <w:rsid w:val="00F91270"/>
    <w:rPr>
      <w:color w:val="605E5C"/>
      <w:shd w:val="clear" w:color="auto" w:fill="E1DFDD"/>
    </w:rPr>
  </w:style>
  <w:style w:type="character" w:customStyle="1" w:styleId="SubtitleChar">
    <w:name w:val="Subtitle Char"/>
    <w:basedOn w:val="DefaultParagraphFont"/>
    <w:link w:val="Subtitle"/>
    <w:rsid w:val="00B063B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8723">
      <w:bodyDiv w:val="1"/>
      <w:marLeft w:val="0"/>
      <w:marRight w:val="0"/>
      <w:marTop w:val="0"/>
      <w:marBottom w:val="0"/>
      <w:divBdr>
        <w:top w:val="none" w:sz="0" w:space="0" w:color="auto"/>
        <w:left w:val="none" w:sz="0" w:space="0" w:color="auto"/>
        <w:bottom w:val="none" w:sz="0" w:space="0" w:color="auto"/>
        <w:right w:val="none" w:sz="0" w:space="0" w:color="auto"/>
      </w:divBdr>
    </w:div>
    <w:div w:id="485703459">
      <w:bodyDiv w:val="1"/>
      <w:marLeft w:val="0"/>
      <w:marRight w:val="0"/>
      <w:marTop w:val="0"/>
      <w:marBottom w:val="0"/>
      <w:divBdr>
        <w:top w:val="none" w:sz="0" w:space="0" w:color="auto"/>
        <w:left w:val="none" w:sz="0" w:space="0" w:color="auto"/>
        <w:bottom w:val="none" w:sz="0" w:space="0" w:color="auto"/>
        <w:right w:val="none" w:sz="0" w:space="0" w:color="auto"/>
      </w:divBdr>
      <w:divsChild>
        <w:div w:id="923412890">
          <w:marLeft w:val="0"/>
          <w:marRight w:val="0"/>
          <w:marTop w:val="0"/>
          <w:marBottom w:val="0"/>
          <w:divBdr>
            <w:top w:val="none" w:sz="0" w:space="0" w:color="auto"/>
            <w:left w:val="none" w:sz="0" w:space="0" w:color="auto"/>
            <w:bottom w:val="none" w:sz="0" w:space="0" w:color="auto"/>
            <w:right w:val="none" w:sz="0" w:space="0" w:color="auto"/>
          </w:divBdr>
          <w:divsChild>
            <w:div w:id="279648042">
              <w:marLeft w:val="0"/>
              <w:marRight w:val="0"/>
              <w:marTop w:val="0"/>
              <w:marBottom w:val="150"/>
              <w:divBdr>
                <w:top w:val="single" w:sz="6" w:space="0" w:color="C0C0C0"/>
                <w:left w:val="single" w:sz="6" w:space="0" w:color="C0C0C0"/>
                <w:bottom w:val="single" w:sz="6" w:space="4" w:color="C0C0C0"/>
                <w:right w:val="single" w:sz="6" w:space="0" w:color="C0C0C0"/>
              </w:divBdr>
              <w:divsChild>
                <w:div w:id="1358778100">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62807">
      <w:bodyDiv w:val="1"/>
      <w:marLeft w:val="0"/>
      <w:marRight w:val="0"/>
      <w:marTop w:val="0"/>
      <w:marBottom w:val="0"/>
      <w:divBdr>
        <w:top w:val="none" w:sz="0" w:space="0" w:color="auto"/>
        <w:left w:val="none" w:sz="0" w:space="0" w:color="auto"/>
        <w:bottom w:val="none" w:sz="0" w:space="0" w:color="auto"/>
        <w:right w:val="none" w:sz="0" w:space="0" w:color="auto"/>
      </w:divBdr>
      <w:divsChild>
        <w:div w:id="2058359330">
          <w:marLeft w:val="0"/>
          <w:marRight w:val="0"/>
          <w:marTop w:val="0"/>
          <w:marBottom w:val="0"/>
          <w:divBdr>
            <w:top w:val="none" w:sz="0" w:space="0" w:color="auto"/>
            <w:left w:val="none" w:sz="0" w:space="0" w:color="auto"/>
            <w:bottom w:val="none" w:sz="0" w:space="0" w:color="auto"/>
            <w:right w:val="none" w:sz="0" w:space="0" w:color="auto"/>
          </w:divBdr>
          <w:divsChild>
            <w:div w:id="788475110">
              <w:marLeft w:val="0"/>
              <w:marRight w:val="0"/>
              <w:marTop w:val="0"/>
              <w:marBottom w:val="150"/>
              <w:divBdr>
                <w:top w:val="single" w:sz="6" w:space="0" w:color="C0C0C0"/>
                <w:left w:val="single" w:sz="6" w:space="0" w:color="C0C0C0"/>
                <w:bottom w:val="single" w:sz="6" w:space="4" w:color="C0C0C0"/>
                <w:right w:val="single" w:sz="6" w:space="0" w:color="C0C0C0"/>
              </w:divBdr>
              <w:divsChild>
                <w:div w:id="963001616">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24367">
      <w:bodyDiv w:val="1"/>
      <w:marLeft w:val="0"/>
      <w:marRight w:val="0"/>
      <w:marTop w:val="0"/>
      <w:marBottom w:val="0"/>
      <w:divBdr>
        <w:top w:val="none" w:sz="0" w:space="0" w:color="auto"/>
        <w:left w:val="none" w:sz="0" w:space="0" w:color="auto"/>
        <w:bottom w:val="none" w:sz="0" w:space="0" w:color="auto"/>
        <w:right w:val="none" w:sz="0" w:space="0" w:color="auto"/>
      </w:divBdr>
    </w:div>
    <w:div w:id="1051805827">
      <w:bodyDiv w:val="1"/>
      <w:marLeft w:val="0"/>
      <w:marRight w:val="0"/>
      <w:marTop w:val="0"/>
      <w:marBottom w:val="0"/>
      <w:divBdr>
        <w:top w:val="none" w:sz="0" w:space="0" w:color="auto"/>
        <w:left w:val="none" w:sz="0" w:space="0" w:color="auto"/>
        <w:bottom w:val="none" w:sz="0" w:space="0" w:color="auto"/>
        <w:right w:val="none" w:sz="0" w:space="0" w:color="auto"/>
      </w:divBdr>
    </w:div>
    <w:div w:id="1220633278">
      <w:bodyDiv w:val="1"/>
      <w:marLeft w:val="0"/>
      <w:marRight w:val="0"/>
      <w:marTop w:val="0"/>
      <w:marBottom w:val="0"/>
      <w:divBdr>
        <w:top w:val="none" w:sz="0" w:space="0" w:color="auto"/>
        <w:left w:val="none" w:sz="0" w:space="0" w:color="auto"/>
        <w:bottom w:val="none" w:sz="0" w:space="0" w:color="auto"/>
        <w:right w:val="none" w:sz="0" w:space="0" w:color="auto"/>
      </w:divBdr>
      <w:divsChild>
        <w:div w:id="1408191542">
          <w:marLeft w:val="0"/>
          <w:marRight w:val="0"/>
          <w:marTop w:val="0"/>
          <w:marBottom w:val="0"/>
          <w:divBdr>
            <w:top w:val="none" w:sz="0" w:space="0" w:color="auto"/>
            <w:left w:val="none" w:sz="0" w:space="0" w:color="auto"/>
            <w:bottom w:val="none" w:sz="0" w:space="0" w:color="auto"/>
            <w:right w:val="none" w:sz="0" w:space="0" w:color="auto"/>
          </w:divBdr>
          <w:divsChild>
            <w:div w:id="203909576">
              <w:marLeft w:val="0"/>
              <w:marRight w:val="0"/>
              <w:marTop w:val="0"/>
              <w:marBottom w:val="150"/>
              <w:divBdr>
                <w:top w:val="single" w:sz="6" w:space="0" w:color="C0C0C0"/>
                <w:left w:val="single" w:sz="6" w:space="0" w:color="C0C0C0"/>
                <w:bottom w:val="single" w:sz="6" w:space="4" w:color="C0C0C0"/>
                <w:right w:val="single" w:sz="6" w:space="0" w:color="C0C0C0"/>
              </w:divBdr>
              <w:divsChild>
                <w:div w:id="306858967">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699893">
      <w:bodyDiv w:val="1"/>
      <w:marLeft w:val="0"/>
      <w:marRight w:val="0"/>
      <w:marTop w:val="0"/>
      <w:marBottom w:val="0"/>
      <w:divBdr>
        <w:top w:val="none" w:sz="0" w:space="0" w:color="auto"/>
        <w:left w:val="none" w:sz="0" w:space="0" w:color="auto"/>
        <w:bottom w:val="none" w:sz="0" w:space="0" w:color="auto"/>
        <w:right w:val="none" w:sz="0" w:space="0" w:color="auto"/>
      </w:divBdr>
    </w:div>
    <w:div w:id="1356734665">
      <w:bodyDiv w:val="1"/>
      <w:marLeft w:val="0"/>
      <w:marRight w:val="0"/>
      <w:marTop w:val="0"/>
      <w:marBottom w:val="0"/>
      <w:divBdr>
        <w:top w:val="none" w:sz="0" w:space="0" w:color="auto"/>
        <w:left w:val="none" w:sz="0" w:space="0" w:color="auto"/>
        <w:bottom w:val="none" w:sz="0" w:space="0" w:color="auto"/>
        <w:right w:val="none" w:sz="0" w:space="0" w:color="auto"/>
      </w:divBdr>
    </w:div>
    <w:div w:id="159593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eadmissions.org.uk" TargetMode="External"/><Relationship Id="rId26" Type="http://schemas.openxmlformats.org/officeDocument/2006/relationships/hyperlink" Target="mailto:school.admissions@towerhamlets.gov.uk" TargetMode="External"/><Relationship Id="rId3" Type="http://schemas.openxmlformats.org/officeDocument/2006/relationships/customXml" Target="../customXml/item3.xml"/><Relationship Id="rId21" Type="http://schemas.microsoft.com/office/2011/relationships/commentsExtended" Target="commentsExtended.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childcare-calculator" TargetMode="External"/><Relationship Id="rId25" Type="http://schemas.openxmlformats.org/officeDocument/2006/relationships/hyperlink" Target="http://www.towerhamlets.gov.uk/schooladmissions"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childcarechoices.gov.uk/" TargetMode="External"/><Relationship Id="rId20" Type="http://schemas.openxmlformats.org/officeDocument/2006/relationships/comments" Target="comments.xml"/><Relationship Id="rId29" Type="http://schemas.openxmlformats.org/officeDocument/2006/relationships/hyperlink" Target="https://www.towerhamlets.gov.uk/lgnl/education_and_learning/schools/school_admissions/School-admission-appeal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towerhamlets.gov.uk/lgnl/education_and_learning/schools/school_admissions/secondary_school_admissions.aspx"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1001050/School_admissions_code_2021.pdf" TargetMode="External"/><Relationship Id="rId23" Type="http://schemas.microsoft.com/office/2018/08/relationships/commentsExtensible" Target="commentsExtensible.xml"/><Relationship Id="rId28" Type="http://schemas.openxmlformats.org/officeDocument/2006/relationships/hyperlink" Target="mailto:school.admissions@towerhamlets.gov.uk" TargetMode="External"/><Relationship Id="rId10" Type="http://schemas.openxmlformats.org/officeDocument/2006/relationships/endnotes" Target="endnotes.xml"/><Relationship Id="rId19" Type="http://schemas.openxmlformats.org/officeDocument/2006/relationships/hyperlink" Target="http://www.eadmissions.org.uk"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6/09/relationships/commentsIds" Target="commentsIds.xml"/><Relationship Id="rId27" Type="http://schemas.openxmlformats.org/officeDocument/2006/relationships/hyperlink" Target="https://gbr01.safelinks.protection.outlook.com/?url=https%3A%2F%2Feducation.towerhamlets.gov.uk%2FSynergy%2FAdmissions.aspx&amp;data=05%7C01%7CKelly.Mack%40towerhamlets.gov.uk%7C886d4ca32c984febdba808dba3026b13%7C3c0aec87f983418fb3dcd35db83fb5d2%7C0%7C0%7C638283002994063029%7CUnknown%7CTWFpbGZsb3d8eyJWIjoiMC4wLjAwMDAiLCJQIjoiV2luMzIiLCJBTiI6Ik1haWwiLCJXVCI6Mn0%3D%7C3000%7C%7C%7C&amp;sdata=GtBDQNR%2Bp6Ax%2B7BLQs7T3KMe3mnNoh6f2XTGTRlw%2Bds%3D&amp;reserved=0" TargetMode="External"/><Relationship Id="rId30" Type="http://schemas.openxmlformats.org/officeDocument/2006/relationships/hyperlink" Target="mailto:school.admissions@towerhamlets.gov.uk"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f843945-7347-4826-a579-b398510b0974">
      <UserInfo>
        <DisplayName/>
        <AccountId xsi:nil="true"/>
        <AccountType/>
      </UserInfo>
    </SharedWithUsers>
    <lcf76f155ced4ddcb4097134ff3c332f xmlns="54a0358b-ecfc-4e45-bc8c-71ba0bd8217c">
      <Terms xmlns="http://schemas.microsoft.com/office/infopath/2007/PartnerControls"/>
    </lcf76f155ced4ddcb4097134ff3c332f>
    <TaxCatchAll xmlns="5f843945-7347-4826-a579-b398510b0974" xsi:nil="true"/>
    <Done xmlns="54a0358b-ecfc-4e45-bc8c-71ba0bd8217c" xsi:nil="true"/>
    <Completed xmlns="54a0358b-ecfc-4e45-bc8c-71ba0bd8217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B2D883535EE64CBB9E265E445DFD17" ma:contentTypeVersion="20" ma:contentTypeDescription="Create a new document." ma:contentTypeScope="" ma:versionID="e2c23750d15844d2572d3352229eae07">
  <xsd:schema xmlns:xsd="http://www.w3.org/2001/XMLSchema" xmlns:xs="http://www.w3.org/2001/XMLSchema" xmlns:p="http://schemas.microsoft.com/office/2006/metadata/properties" xmlns:ns2="54a0358b-ecfc-4e45-bc8c-71ba0bd8217c" xmlns:ns3="5f843945-7347-4826-a579-b398510b0974" targetNamespace="http://schemas.microsoft.com/office/2006/metadata/properties" ma:root="true" ma:fieldsID="27613fc790c2fda4d6cf7faeb882a58a" ns2:_="" ns3:_="">
    <xsd:import namespace="54a0358b-ecfc-4e45-bc8c-71ba0bd8217c"/>
    <xsd:import namespace="5f843945-7347-4826-a579-b398510b0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MediaLengthInSeconds" minOccurs="0"/>
                <xsd:element ref="ns2:lcf76f155ced4ddcb4097134ff3c332f" minOccurs="0"/>
                <xsd:element ref="ns3:TaxCatchAll" minOccurs="0"/>
                <xsd:element ref="ns2:Completed" minOccurs="0"/>
                <xsd:element ref="ns2:MediaServiceObjectDetectorVersions" minOccurs="0"/>
                <xsd:element ref="ns2:Don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0358b-ecfc-4e45-bc8c-71ba0bd82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Completed" ma:index="24" nillable="true" ma:displayName="Completed" ma:format="Dropdown" ma:internalName="Completed">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Done" ma:index="26" nillable="true" ma:displayName="Done" ma:format="Dropdown" ma:internalName="Done">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843945-7347-4826-a579-b398510b09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ddbc55-5e7a-4d0d-b4b2-d1a948d487c9}" ma:internalName="TaxCatchAll" ma:showField="CatchAllData" ma:web="5f843945-7347-4826-a579-b398510b0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5DE160-C194-45EB-889A-926331FB2AB6}">
  <ds:schemaRefs>
    <ds:schemaRef ds:uri="http://schemas.microsoft.com/sharepoint/v3/contenttype/forms"/>
  </ds:schemaRefs>
</ds:datastoreItem>
</file>

<file path=customXml/itemProps2.xml><?xml version="1.0" encoding="utf-8"?>
<ds:datastoreItem xmlns:ds="http://schemas.openxmlformats.org/officeDocument/2006/customXml" ds:itemID="{89CFB652-B8CA-4DBE-BBA9-AEF6A87CE10E}">
  <ds:schemaRefs>
    <ds:schemaRef ds:uri="http://purl.org/dc/dcmitype/"/>
    <ds:schemaRef ds:uri="http://schemas.microsoft.com/office/2006/documentManagement/types"/>
    <ds:schemaRef ds:uri="http://www.w3.org/XML/1998/namespace"/>
    <ds:schemaRef ds:uri="54a0358b-ecfc-4e45-bc8c-71ba0bd8217c"/>
    <ds:schemaRef ds:uri="http://purl.org/dc/terms/"/>
    <ds:schemaRef ds:uri="http://schemas.microsoft.com/office/infopath/2007/PartnerControls"/>
    <ds:schemaRef ds:uri="http://purl.org/dc/elements/1.1/"/>
    <ds:schemaRef ds:uri="http://schemas.openxmlformats.org/package/2006/metadata/core-properties"/>
    <ds:schemaRef ds:uri="5f843945-7347-4826-a579-b398510b0974"/>
    <ds:schemaRef ds:uri="http://schemas.microsoft.com/office/2006/metadata/properties"/>
  </ds:schemaRefs>
</ds:datastoreItem>
</file>

<file path=customXml/itemProps3.xml><?xml version="1.0" encoding="utf-8"?>
<ds:datastoreItem xmlns:ds="http://schemas.openxmlformats.org/officeDocument/2006/customXml" ds:itemID="{FC8ACB4A-63FC-44D8-8D9D-51F328820EF6}">
  <ds:schemaRefs>
    <ds:schemaRef ds:uri="http://schemas.openxmlformats.org/officeDocument/2006/bibliography"/>
  </ds:schemaRefs>
</ds:datastoreItem>
</file>

<file path=customXml/itemProps4.xml><?xml version="1.0" encoding="utf-8"?>
<ds:datastoreItem xmlns:ds="http://schemas.openxmlformats.org/officeDocument/2006/customXml" ds:itemID="{44FE9995-9232-46B6-90A6-8CDCFA50E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0358b-ecfc-4e45-bc8c-71ba0bd8217c"/>
    <ds:schemaRef ds:uri="5f843945-7347-4826-a579-b398510b0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9637</Words>
  <Characters>48189</Characters>
  <Application>Microsoft Office Word</Application>
  <DocSecurity>4</DocSecurity>
  <Lines>1338</Lines>
  <Paragraphs>498</Paragraphs>
  <ScaleCrop>false</ScaleCrop>
  <HeadingPairs>
    <vt:vector size="2" baseType="variant">
      <vt:variant>
        <vt:lpstr>Title</vt:lpstr>
      </vt:variant>
      <vt:variant>
        <vt:i4>1</vt:i4>
      </vt:variant>
    </vt:vector>
  </HeadingPairs>
  <TitlesOfParts>
    <vt:vector size="1" baseType="lpstr">
      <vt:lpstr>Appendix B</vt:lpstr>
    </vt:vector>
  </TitlesOfParts>
  <Company>London Borough of Tower Hamlets</Company>
  <LinksUpToDate>false</LinksUpToDate>
  <CharactersWithSpaces>57328</CharactersWithSpaces>
  <SharedDoc>false</SharedDoc>
  <HLinks>
    <vt:vector size="66" baseType="variant">
      <vt:variant>
        <vt:i4>5636207</vt:i4>
      </vt:variant>
      <vt:variant>
        <vt:i4>33</vt:i4>
      </vt:variant>
      <vt:variant>
        <vt:i4>0</vt:i4>
      </vt:variant>
      <vt:variant>
        <vt:i4>5</vt:i4>
      </vt:variant>
      <vt:variant>
        <vt:lpwstr>mailto:school.admissions@towerhamlets.gov.uk</vt:lpwstr>
      </vt:variant>
      <vt:variant>
        <vt:lpwstr/>
      </vt:variant>
      <vt:variant>
        <vt:i4>5636207</vt:i4>
      </vt:variant>
      <vt:variant>
        <vt:i4>27</vt:i4>
      </vt:variant>
      <vt:variant>
        <vt:i4>0</vt:i4>
      </vt:variant>
      <vt:variant>
        <vt:i4>5</vt:i4>
      </vt:variant>
      <vt:variant>
        <vt:lpwstr>mailto:school.admissions@towerhamlets.gov.uk</vt:lpwstr>
      </vt:variant>
      <vt:variant>
        <vt:lpwstr/>
      </vt:variant>
      <vt:variant>
        <vt:i4>7667773</vt:i4>
      </vt:variant>
      <vt:variant>
        <vt:i4>24</vt:i4>
      </vt:variant>
      <vt:variant>
        <vt:i4>0</vt:i4>
      </vt:variant>
      <vt:variant>
        <vt:i4>5</vt:i4>
      </vt:variant>
      <vt:variant>
        <vt:lpwstr>https://gbr01.safelinks.protection.outlook.com/?url=https%3A%2F%2Feducation.towerhamlets.gov.uk%2FSynergy%2FAdmissions.aspx&amp;data=05%7C01%7CKelly.Mack%40towerhamlets.gov.uk%7C886d4ca32c984febdba808dba3026b13%7C3c0aec87f983418fb3dcd35db83fb5d2%7C0%7C0%7C638283002994063029%7CUnknown%7CTWFpbGZsb3d8eyJWIjoiMC4wLjAwMDAiLCJQIjoiV2luMzIiLCJBTiI6Ik1haWwiLCJXVCI6Mn0%3D%7C3000%7C%7C%7C&amp;sdata=GtBDQNR%2Bp6Ax%2B7BLQs7T3KMe3mnNoh6f2XTGTRlw%2Bds%3D&amp;reserved=0</vt:lpwstr>
      </vt:variant>
      <vt:variant>
        <vt:lpwstr/>
      </vt:variant>
      <vt:variant>
        <vt:i4>5636207</vt:i4>
      </vt:variant>
      <vt:variant>
        <vt:i4>21</vt:i4>
      </vt:variant>
      <vt:variant>
        <vt:i4>0</vt:i4>
      </vt:variant>
      <vt:variant>
        <vt:i4>5</vt:i4>
      </vt:variant>
      <vt:variant>
        <vt:lpwstr>mailto:school.admissions@towerhamlets.gov.uk</vt:lpwstr>
      </vt:variant>
      <vt:variant>
        <vt:lpwstr/>
      </vt:variant>
      <vt:variant>
        <vt:i4>2818163</vt:i4>
      </vt:variant>
      <vt:variant>
        <vt:i4>18</vt:i4>
      </vt:variant>
      <vt:variant>
        <vt:i4>0</vt:i4>
      </vt:variant>
      <vt:variant>
        <vt:i4>5</vt:i4>
      </vt:variant>
      <vt:variant>
        <vt:lpwstr>http://www.towerhamlets.gov.uk/schooladmissions</vt:lpwstr>
      </vt:variant>
      <vt:variant>
        <vt:lpwstr/>
      </vt:variant>
      <vt:variant>
        <vt:i4>4587642</vt:i4>
      </vt:variant>
      <vt:variant>
        <vt:i4>15</vt:i4>
      </vt:variant>
      <vt:variant>
        <vt:i4>0</vt:i4>
      </vt:variant>
      <vt:variant>
        <vt:i4>5</vt:i4>
      </vt:variant>
      <vt:variant>
        <vt:lpwstr>https://www.towerhamlets.gov.uk/lgnl/education_and_learning/schools/school_admissions/secondary_school_admissions.aspx</vt:lpwstr>
      </vt:variant>
      <vt:variant>
        <vt:lpwstr/>
      </vt:variant>
      <vt:variant>
        <vt:i4>8257585</vt:i4>
      </vt:variant>
      <vt:variant>
        <vt:i4>12</vt:i4>
      </vt:variant>
      <vt:variant>
        <vt:i4>0</vt:i4>
      </vt:variant>
      <vt:variant>
        <vt:i4>5</vt:i4>
      </vt:variant>
      <vt:variant>
        <vt:lpwstr>http://www.eadmissions.org.uk/</vt:lpwstr>
      </vt:variant>
      <vt:variant>
        <vt:lpwstr/>
      </vt:variant>
      <vt:variant>
        <vt:i4>8257585</vt:i4>
      </vt:variant>
      <vt:variant>
        <vt:i4>9</vt:i4>
      </vt:variant>
      <vt:variant>
        <vt:i4>0</vt:i4>
      </vt:variant>
      <vt:variant>
        <vt:i4>5</vt:i4>
      </vt:variant>
      <vt:variant>
        <vt:lpwstr>http://www.eadmissions.org.uk/</vt:lpwstr>
      </vt:variant>
      <vt:variant>
        <vt:lpwstr/>
      </vt:variant>
      <vt:variant>
        <vt:i4>8126505</vt:i4>
      </vt:variant>
      <vt:variant>
        <vt:i4>6</vt:i4>
      </vt:variant>
      <vt:variant>
        <vt:i4>0</vt:i4>
      </vt:variant>
      <vt:variant>
        <vt:i4>5</vt:i4>
      </vt:variant>
      <vt:variant>
        <vt:lpwstr>https://www.gov.uk/childcare-calculator</vt:lpwstr>
      </vt:variant>
      <vt:variant>
        <vt:lpwstr/>
      </vt:variant>
      <vt:variant>
        <vt:i4>655434</vt:i4>
      </vt:variant>
      <vt:variant>
        <vt:i4>3</vt:i4>
      </vt:variant>
      <vt:variant>
        <vt:i4>0</vt:i4>
      </vt:variant>
      <vt:variant>
        <vt:i4>5</vt:i4>
      </vt:variant>
      <vt:variant>
        <vt:lpwstr>https://www.childcarechoices.gov.uk/</vt:lpwstr>
      </vt:variant>
      <vt:variant>
        <vt:lpwstr/>
      </vt:variant>
      <vt:variant>
        <vt:i4>3145844</vt:i4>
      </vt:variant>
      <vt:variant>
        <vt:i4>0</vt:i4>
      </vt:variant>
      <vt:variant>
        <vt:i4>0</vt:i4>
      </vt:variant>
      <vt:variant>
        <vt:i4>5</vt:i4>
      </vt:variant>
      <vt:variant>
        <vt:lpwstr>https://assets.publishing.service.gov.uk/government/uploads/system/uploads/attachment_data/file/1001050/School_admissions_code_2021.pdf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Determined - Coordinated schemes for Admission to Nursery Reception and year 7 to 2027-28</dc:title>
  <dc:creator>terry.bryan</dc:creator>
  <cp:lastModifiedBy>Phillip Nduoyo</cp:lastModifiedBy>
  <cp:revision>2</cp:revision>
  <cp:lastPrinted>2022-10-05T11:53:00Z</cp:lastPrinted>
  <dcterms:created xsi:type="dcterms:W3CDTF">2026-02-25T12:15:00Z</dcterms:created>
  <dcterms:modified xsi:type="dcterms:W3CDTF">2026-02-25T12:15:00Z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0x01010057B2D883535EE64CBB9E265E445DFD17</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Order">
    <vt:r8>93448800</vt:r8>
  </property>
</Properties>
</file>