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54" w:type="dxa"/>
        <w:tblInd w:w="313" w:type="dxa"/>
        <w:tblCellMar>
          <w:top w:w="48" w:type="dxa"/>
          <w:left w:w="107" w:type="dxa"/>
          <w:right w:w="115" w:type="dxa"/>
        </w:tblCellMar>
        <w:tblLook w:val="04A0" w:firstRow="1" w:lastRow="0" w:firstColumn="1" w:lastColumn="0" w:noHBand="0" w:noVBand="1"/>
      </w:tblPr>
      <w:tblGrid>
        <w:gridCol w:w="2237"/>
        <w:gridCol w:w="7517"/>
      </w:tblGrid>
      <w:tr w:rsidR="00D40F8D" w14:paraId="50A6FDE5" w14:textId="77777777">
        <w:trPr>
          <w:trHeight w:val="304"/>
        </w:trPr>
        <w:tc>
          <w:tcPr>
            <w:tcW w:w="2237" w:type="dxa"/>
            <w:tcBorders>
              <w:top w:val="single" w:sz="4" w:space="0" w:color="000000"/>
              <w:left w:val="single" w:sz="4" w:space="0" w:color="000000"/>
              <w:bottom w:val="single" w:sz="4" w:space="0" w:color="000000"/>
              <w:right w:val="single" w:sz="4" w:space="0" w:color="000000"/>
            </w:tcBorders>
            <w:shd w:val="clear" w:color="auto" w:fill="2E74B5"/>
          </w:tcPr>
          <w:p w14:paraId="0B45DC82" w14:textId="77777777" w:rsidR="00D40F8D" w:rsidRDefault="00F62492">
            <w:pPr>
              <w:spacing w:after="0" w:line="259" w:lineRule="auto"/>
              <w:ind w:left="0" w:firstLine="0"/>
              <w:jc w:val="left"/>
            </w:pPr>
            <w:r>
              <w:rPr>
                <w:b/>
                <w:color w:val="FFFFFF"/>
              </w:rPr>
              <w:t xml:space="preserve">Date of Meeting </w:t>
            </w:r>
          </w:p>
        </w:tc>
        <w:tc>
          <w:tcPr>
            <w:tcW w:w="7517" w:type="dxa"/>
            <w:tcBorders>
              <w:top w:val="single" w:sz="4" w:space="0" w:color="000000"/>
              <w:left w:val="single" w:sz="4" w:space="0" w:color="000000"/>
              <w:bottom w:val="single" w:sz="4" w:space="0" w:color="000000"/>
              <w:right w:val="single" w:sz="4" w:space="0" w:color="000000"/>
            </w:tcBorders>
          </w:tcPr>
          <w:p w14:paraId="12292CC3" w14:textId="3DB54F7E" w:rsidR="00D40F8D" w:rsidRDefault="00F62492">
            <w:pPr>
              <w:spacing w:after="0" w:line="259" w:lineRule="auto"/>
              <w:ind w:left="2" w:firstLine="0"/>
              <w:jc w:val="left"/>
            </w:pPr>
            <w:r>
              <w:t xml:space="preserve">4 December 2019 </w:t>
            </w:r>
          </w:p>
        </w:tc>
      </w:tr>
      <w:tr w:rsidR="00D40F8D" w14:paraId="4B8C4794" w14:textId="77777777">
        <w:trPr>
          <w:trHeight w:val="302"/>
        </w:trPr>
        <w:tc>
          <w:tcPr>
            <w:tcW w:w="2237" w:type="dxa"/>
            <w:tcBorders>
              <w:top w:val="single" w:sz="4" w:space="0" w:color="000000"/>
              <w:left w:val="single" w:sz="4" w:space="0" w:color="000000"/>
              <w:bottom w:val="single" w:sz="4" w:space="0" w:color="000000"/>
              <w:right w:val="single" w:sz="4" w:space="0" w:color="000000"/>
            </w:tcBorders>
            <w:shd w:val="clear" w:color="auto" w:fill="2E74B5"/>
          </w:tcPr>
          <w:p w14:paraId="316717DA" w14:textId="77777777" w:rsidR="00D40F8D" w:rsidRDefault="00F62492">
            <w:pPr>
              <w:spacing w:after="0" w:line="259" w:lineRule="auto"/>
              <w:ind w:left="0" w:firstLine="0"/>
              <w:jc w:val="left"/>
            </w:pPr>
            <w:r>
              <w:rPr>
                <w:b/>
                <w:color w:val="FFFFFF"/>
              </w:rPr>
              <w:t xml:space="preserve">Venue </w:t>
            </w:r>
          </w:p>
        </w:tc>
        <w:tc>
          <w:tcPr>
            <w:tcW w:w="7517" w:type="dxa"/>
            <w:tcBorders>
              <w:top w:val="single" w:sz="4" w:space="0" w:color="000000"/>
              <w:left w:val="single" w:sz="4" w:space="0" w:color="000000"/>
              <w:bottom w:val="single" w:sz="4" w:space="0" w:color="000000"/>
              <w:right w:val="single" w:sz="4" w:space="0" w:color="000000"/>
            </w:tcBorders>
          </w:tcPr>
          <w:p w14:paraId="5B0AE1FB" w14:textId="77777777" w:rsidR="00D40F8D" w:rsidRDefault="00F62492">
            <w:pPr>
              <w:spacing w:after="0" w:line="259" w:lineRule="auto"/>
              <w:ind w:left="2" w:firstLine="0"/>
              <w:jc w:val="left"/>
            </w:pPr>
            <w:r>
              <w:t xml:space="preserve">Bethnal Green Centre, 229 Bethnal Green Road, E2 6AB </w:t>
            </w:r>
          </w:p>
        </w:tc>
      </w:tr>
      <w:tr w:rsidR="00D40F8D" w14:paraId="5E4EB4A3" w14:textId="77777777">
        <w:trPr>
          <w:trHeight w:val="302"/>
        </w:trPr>
        <w:tc>
          <w:tcPr>
            <w:tcW w:w="2237" w:type="dxa"/>
            <w:tcBorders>
              <w:top w:val="single" w:sz="4" w:space="0" w:color="000000"/>
              <w:left w:val="single" w:sz="4" w:space="0" w:color="000000"/>
              <w:bottom w:val="single" w:sz="4" w:space="0" w:color="000000"/>
              <w:right w:val="single" w:sz="4" w:space="0" w:color="000000"/>
            </w:tcBorders>
            <w:shd w:val="clear" w:color="auto" w:fill="2E74B5"/>
          </w:tcPr>
          <w:p w14:paraId="5FA2DA19" w14:textId="77777777" w:rsidR="00D40F8D" w:rsidRDefault="00F62492">
            <w:pPr>
              <w:spacing w:after="0" w:line="259" w:lineRule="auto"/>
              <w:ind w:left="0" w:firstLine="0"/>
              <w:jc w:val="left"/>
            </w:pPr>
            <w:r>
              <w:rPr>
                <w:b/>
                <w:color w:val="FFFFFF"/>
              </w:rPr>
              <w:t xml:space="preserve">Chair </w:t>
            </w:r>
          </w:p>
        </w:tc>
        <w:tc>
          <w:tcPr>
            <w:tcW w:w="7517" w:type="dxa"/>
            <w:tcBorders>
              <w:top w:val="single" w:sz="4" w:space="0" w:color="000000"/>
              <w:left w:val="single" w:sz="4" w:space="0" w:color="000000"/>
              <w:bottom w:val="single" w:sz="4" w:space="0" w:color="000000"/>
              <w:right w:val="single" w:sz="4" w:space="0" w:color="000000"/>
            </w:tcBorders>
          </w:tcPr>
          <w:p w14:paraId="0595C90D" w14:textId="77777777" w:rsidR="00D40F8D" w:rsidRDefault="00F62492">
            <w:pPr>
              <w:spacing w:after="0" w:line="259" w:lineRule="auto"/>
              <w:ind w:left="2" w:firstLine="0"/>
              <w:jc w:val="left"/>
            </w:pPr>
            <w:r>
              <w:t xml:space="preserve">Lorraine Flanagan </w:t>
            </w:r>
          </w:p>
        </w:tc>
      </w:tr>
      <w:tr w:rsidR="00D40F8D" w14:paraId="420EE525" w14:textId="77777777">
        <w:trPr>
          <w:trHeight w:val="301"/>
        </w:trPr>
        <w:tc>
          <w:tcPr>
            <w:tcW w:w="2237" w:type="dxa"/>
            <w:tcBorders>
              <w:top w:val="single" w:sz="4" w:space="0" w:color="000000"/>
              <w:left w:val="single" w:sz="4" w:space="0" w:color="000000"/>
              <w:bottom w:val="single" w:sz="4" w:space="0" w:color="000000"/>
              <w:right w:val="single" w:sz="4" w:space="0" w:color="000000"/>
            </w:tcBorders>
            <w:shd w:val="clear" w:color="auto" w:fill="2E74B5"/>
          </w:tcPr>
          <w:p w14:paraId="0C74C4E8" w14:textId="77777777" w:rsidR="00D40F8D" w:rsidRDefault="00F62492">
            <w:pPr>
              <w:spacing w:after="0" w:line="259" w:lineRule="auto"/>
              <w:ind w:left="0" w:firstLine="0"/>
              <w:jc w:val="left"/>
            </w:pPr>
            <w:r>
              <w:rPr>
                <w:b/>
                <w:color w:val="FFFFFF"/>
              </w:rPr>
              <w:t xml:space="preserve">Clerk </w:t>
            </w:r>
          </w:p>
        </w:tc>
        <w:tc>
          <w:tcPr>
            <w:tcW w:w="7517" w:type="dxa"/>
            <w:tcBorders>
              <w:top w:val="single" w:sz="4" w:space="0" w:color="000000"/>
              <w:left w:val="single" w:sz="4" w:space="0" w:color="000000"/>
              <w:bottom w:val="single" w:sz="4" w:space="0" w:color="000000"/>
              <w:right w:val="single" w:sz="4" w:space="0" w:color="000000"/>
            </w:tcBorders>
          </w:tcPr>
          <w:p w14:paraId="76B2BD23" w14:textId="77777777" w:rsidR="00D40F8D" w:rsidRDefault="00F62492">
            <w:pPr>
              <w:spacing w:after="0" w:line="259" w:lineRule="auto"/>
              <w:ind w:left="2" w:firstLine="0"/>
              <w:jc w:val="left"/>
            </w:pPr>
            <w:r>
              <w:t xml:space="preserve">Runa Basit; Head of Governance &amp; Information </w:t>
            </w:r>
            <w:bookmarkStart w:id="0" w:name="_GoBack"/>
            <w:bookmarkEnd w:id="0"/>
          </w:p>
        </w:tc>
      </w:tr>
    </w:tbl>
    <w:p w14:paraId="507998FA" w14:textId="1E0BF822" w:rsidR="00D40F8D" w:rsidRDefault="004E39DC">
      <w:pPr>
        <w:spacing w:after="0" w:line="259" w:lineRule="auto"/>
        <w:ind w:left="283" w:firstLine="0"/>
        <w:jc w:val="left"/>
      </w:pPr>
      <w:r>
        <w:rPr>
          <w:noProof/>
          <w:sz w:val="22"/>
        </w:rPr>
        <mc:AlternateContent>
          <mc:Choice Requires="wpg">
            <w:drawing>
              <wp:anchor distT="0" distB="0" distL="114300" distR="114300" simplePos="0" relativeHeight="251658240" behindDoc="0" locked="0" layoutInCell="1" allowOverlap="1" wp14:anchorId="522F6D90" wp14:editId="799CA8C9">
                <wp:simplePos x="0" y="0"/>
                <wp:positionH relativeFrom="page">
                  <wp:posOffset>0</wp:posOffset>
                </wp:positionH>
                <wp:positionV relativeFrom="page">
                  <wp:posOffset>0</wp:posOffset>
                </wp:positionV>
                <wp:extent cx="7540625" cy="1423035"/>
                <wp:effectExtent l="0" t="0" r="3175" b="5715"/>
                <wp:wrapTopAndBottom/>
                <wp:docPr id="36029" name="Group 360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0625" cy="1423035"/>
                          <a:chOff x="0" y="0"/>
                          <a:chExt cx="7540752" cy="1423416"/>
                        </a:xfrm>
                      </wpg:grpSpPr>
                      <pic:pic xmlns:pic="http://schemas.openxmlformats.org/drawingml/2006/picture">
                        <pic:nvPicPr>
                          <pic:cNvPr id="40117" name="Picture 40117"/>
                          <pic:cNvPicPr/>
                        </pic:nvPicPr>
                        <pic:blipFill>
                          <a:blip r:embed="rId10"/>
                          <a:stretch>
                            <a:fillRect/>
                          </a:stretch>
                        </pic:blipFill>
                        <pic:spPr>
                          <a:xfrm>
                            <a:off x="0" y="0"/>
                            <a:ext cx="7540752" cy="1423416"/>
                          </a:xfrm>
                          <a:prstGeom prst="rect">
                            <a:avLst/>
                          </a:prstGeom>
                        </pic:spPr>
                      </pic:pic>
                      <wps:wsp>
                        <wps:cNvPr id="8" name="Rectangle 8"/>
                        <wps:cNvSpPr/>
                        <wps:spPr>
                          <a:xfrm>
                            <a:off x="195072" y="448612"/>
                            <a:ext cx="2634864" cy="151421"/>
                          </a:xfrm>
                          <a:prstGeom prst="rect">
                            <a:avLst/>
                          </a:prstGeom>
                          <a:ln>
                            <a:noFill/>
                          </a:ln>
                        </wps:spPr>
                        <wps:txbx>
                          <w:txbxContent>
                            <w:p w14:paraId="73F3A60E" w14:textId="77777777" w:rsidR="00D40F8D" w:rsidRDefault="00F62492">
                              <w:pPr>
                                <w:spacing w:after="160" w:line="259" w:lineRule="auto"/>
                                <w:ind w:left="0" w:firstLine="0"/>
                                <w:jc w:val="left"/>
                              </w:pPr>
                              <w:r>
                                <w:rPr>
                                  <w:rFonts w:ascii="Arial" w:eastAsia="Arial" w:hAnsi="Arial" w:cs="Arial"/>
                                  <w:b/>
                                  <w:color w:val="00B5CC"/>
                                  <w:sz w:val="16"/>
                                </w:rPr>
                                <w:t>Together Open Willing Excellent Respect</w:t>
                              </w:r>
                            </w:p>
                          </w:txbxContent>
                        </wps:txbx>
                        <wps:bodyPr horzOverflow="overflow" vert="horz" lIns="0" tIns="0" rIns="0" bIns="0" rtlCol="0">
                          <a:noAutofit/>
                        </wps:bodyPr>
                      </wps:wsp>
                      <wps:wsp>
                        <wps:cNvPr id="9" name="Rectangle 9"/>
                        <wps:cNvSpPr/>
                        <wps:spPr>
                          <a:xfrm>
                            <a:off x="2176526" y="435863"/>
                            <a:ext cx="42144" cy="189937"/>
                          </a:xfrm>
                          <a:prstGeom prst="rect">
                            <a:avLst/>
                          </a:prstGeom>
                          <a:ln>
                            <a:noFill/>
                          </a:ln>
                        </wps:spPr>
                        <wps:txbx>
                          <w:txbxContent>
                            <w:p w14:paraId="719E6537" w14:textId="77777777" w:rsidR="00D40F8D" w:rsidRDefault="00F62492">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0" name="Rectangle 10"/>
                        <wps:cNvSpPr/>
                        <wps:spPr>
                          <a:xfrm>
                            <a:off x="2208530" y="435863"/>
                            <a:ext cx="42144" cy="189937"/>
                          </a:xfrm>
                          <a:prstGeom prst="rect">
                            <a:avLst/>
                          </a:prstGeom>
                          <a:ln>
                            <a:noFill/>
                          </a:ln>
                        </wps:spPr>
                        <wps:txbx>
                          <w:txbxContent>
                            <w:p w14:paraId="18A8DE83" w14:textId="77777777" w:rsidR="00D40F8D" w:rsidRDefault="00F62492">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1" name="Rectangle 11"/>
                        <wps:cNvSpPr/>
                        <wps:spPr>
                          <a:xfrm>
                            <a:off x="2544191" y="435863"/>
                            <a:ext cx="42144" cy="189937"/>
                          </a:xfrm>
                          <a:prstGeom prst="rect">
                            <a:avLst/>
                          </a:prstGeom>
                          <a:ln>
                            <a:noFill/>
                          </a:ln>
                        </wps:spPr>
                        <wps:txbx>
                          <w:txbxContent>
                            <w:p w14:paraId="6FBA0C62" w14:textId="77777777" w:rsidR="00D40F8D" w:rsidRDefault="00F62492">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2" name="Rectangle 12"/>
                        <wps:cNvSpPr/>
                        <wps:spPr>
                          <a:xfrm>
                            <a:off x="914705" y="592835"/>
                            <a:ext cx="42144" cy="189937"/>
                          </a:xfrm>
                          <a:prstGeom prst="rect">
                            <a:avLst/>
                          </a:prstGeom>
                          <a:ln>
                            <a:noFill/>
                          </a:ln>
                        </wps:spPr>
                        <wps:txbx>
                          <w:txbxContent>
                            <w:p w14:paraId="18490DD4" w14:textId="77777777" w:rsidR="00D40F8D" w:rsidRDefault="00F62492">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25" name="Rectangle 25"/>
                        <wps:cNvSpPr/>
                        <wps:spPr>
                          <a:xfrm>
                            <a:off x="2731687" y="1114723"/>
                            <a:ext cx="1764189" cy="291371"/>
                          </a:xfrm>
                          <a:prstGeom prst="rect">
                            <a:avLst/>
                          </a:prstGeom>
                          <a:ln>
                            <a:noFill/>
                          </a:ln>
                        </wps:spPr>
                        <wps:txbx>
                          <w:txbxContent>
                            <w:p w14:paraId="4A727942" w14:textId="07CD256F" w:rsidR="00D40F8D" w:rsidRPr="006E63AB" w:rsidRDefault="004E39DC" w:rsidP="006E63AB">
                              <w:pPr>
                                <w:pStyle w:val="Heading1"/>
                              </w:pPr>
                              <w:r w:rsidRPr="006E63AB">
                                <w:t>LBTH Schoo</w:t>
                              </w:r>
                              <w:r w:rsidR="006E63AB" w:rsidRPr="006E63AB">
                                <w:t>l forum</w:t>
                              </w:r>
                            </w:p>
                          </w:txbxContent>
                        </wps:txbx>
                        <wps:bodyPr horzOverflow="overflow" vert="horz" lIns="0" tIns="0" rIns="0" bIns="0" rtlCol="0">
                          <a:noAutofit/>
                        </wps:bodyPr>
                      </wps:wsp>
                      <wps:wsp>
                        <wps:cNvPr id="28" name="Rectangle 28"/>
                        <wps:cNvSpPr/>
                        <wps:spPr>
                          <a:xfrm>
                            <a:off x="4569841" y="1199641"/>
                            <a:ext cx="45808" cy="206453"/>
                          </a:xfrm>
                          <a:prstGeom prst="rect">
                            <a:avLst/>
                          </a:prstGeom>
                          <a:ln>
                            <a:noFill/>
                          </a:ln>
                        </wps:spPr>
                        <wps:txbx>
                          <w:txbxContent>
                            <w:p w14:paraId="003BCA72" w14:textId="77777777" w:rsidR="00D40F8D" w:rsidRDefault="00F62492">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w:pict>
              <v:group w14:anchorId="522F6D90" id="Group 36029" o:spid="_x0000_s1026" style="position:absolute;left:0;text-align:left;margin-left:0;margin-top:0;width:593.75pt;height:112.05pt;z-index:251658240;mso-position-horizontal-relative:page;mso-position-vertical-relative:page" coordsize="75407,142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5OWpo+9QrU0fev6Ew+x+RYgji/wBc/wCP86c33jTYv9c/4/zp&#10;zfeNdstjlhuFFFFYdTp6BRRRWvQx6hRRRUj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n7Wpo+9QrU0fev6Ew+x+RYgji/1z/j/O&#10;nN9402L/AFz/AI/zpzfeNdstjlhuFFFFYdTp6BRRRWvQx6hRRRUj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z9rU0feoVqaPvX9CYfY/IsQRxf65/x/nTm+&#10;8abF/rn/AB/nTm+8a7ZbHLDcKKKKw6nT0Ciiitehj1CiiipG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z9rU0feoVqaPvX9CYfY/I8RuRxf65/wAf505vvGmxf65/x/nTm+8a7ZbHJDcK&#10;KKKw6nT0Ciiitehj1CiiipG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17" o:spid="_x0000_s1027" type="#_x0000_t75" style="position:absolute;width:75407;height:14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">
                  <v:imagedata r:id="rId11" o:title=""/>
                </v:shape>
                <v:rect id="Rectangle 8" o:spid="_x0000_s1028" style="position:absolute;left:1950;top:4486;width:2634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3F3A60E" w14:textId="77777777" w:rsidR="00D40F8D" w:rsidRDefault="00F62492">
                        <w:pPr>
                          <w:spacing w:after="160" w:line="259" w:lineRule="auto"/>
                          <w:ind w:left="0" w:firstLine="0"/>
                          <w:jc w:val="left"/>
                        </w:pPr>
                        <w:r>
                          <w:rPr>
                            <w:rFonts w:ascii="Arial" w:eastAsia="Arial" w:hAnsi="Arial" w:cs="Arial"/>
                            <w:b/>
                            <w:color w:val="00B5CC"/>
                            <w:sz w:val="16"/>
                          </w:rPr>
                          <w:t>Together Open Willing Excellent Respect</w:t>
                        </w:r>
                      </w:p>
                    </w:txbxContent>
                  </v:textbox>
                </v:rect>
                <v:rect id="Rectangle 9" o:spid="_x0000_s1029" style="position:absolute;left:21765;top:435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19E6537" w14:textId="77777777" w:rsidR="00D40F8D" w:rsidRDefault="00F62492">
                        <w:pPr>
                          <w:spacing w:after="160" w:line="259" w:lineRule="auto"/>
                          <w:ind w:left="0" w:firstLine="0"/>
                          <w:jc w:val="left"/>
                        </w:pPr>
                        <w:r>
                          <w:rPr>
                            <w:sz w:val="22"/>
                          </w:rPr>
                          <w:t xml:space="preserve"> </w:t>
                        </w:r>
                      </w:p>
                    </w:txbxContent>
                  </v:textbox>
                </v:rect>
                <v:rect id="Rectangle 10" o:spid="_x0000_s1030" style="position:absolute;left:22085;top:435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8A8DE83" w14:textId="77777777" w:rsidR="00D40F8D" w:rsidRDefault="00F62492">
                        <w:pPr>
                          <w:spacing w:after="160" w:line="259" w:lineRule="auto"/>
                          <w:ind w:left="0" w:firstLine="0"/>
                          <w:jc w:val="left"/>
                        </w:pPr>
                        <w:r>
                          <w:rPr>
                            <w:sz w:val="22"/>
                          </w:rPr>
                          <w:t xml:space="preserve"> </w:t>
                        </w:r>
                      </w:p>
                    </w:txbxContent>
                  </v:textbox>
                </v:rect>
                <v:rect id="Rectangle 11" o:spid="_x0000_s1031" style="position:absolute;left:25441;top:435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FBA0C62" w14:textId="77777777" w:rsidR="00D40F8D" w:rsidRDefault="00F62492">
                        <w:pPr>
                          <w:spacing w:after="160" w:line="259" w:lineRule="auto"/>
                          <w:ind w:left="0" w:firstLine="0"/>
                          <w:jc w:val="left"/>
                        </w:pPr>
                        <w:r>
                          <w:rPr>
                            <w:sz w:val="22"/>
                          </w:rPr>
                          <w:t xml:space="preserve"> </w:t>
                        </w:r>
                      </w:p>
                    </w:txbxContent>
                  </v:textbox>
                </v:rect>
                <v:rect id="Rectangle 12" o:spid="_x0000_s1032" style="position:absolute;left:9147;top:592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8490DD4" w14:textId="77777777" w:rsidR="00D40F8D" w:rsidRDefault="00F62492">
                        <w:pPr>
                          <w:spacing w:after="160" w:line="259" w:lineRule="auto"/>
                          <w:ind w:left="0" w:firstLine="0"/>
                          <w:jc w:val="left"/>
                        </w:pPr>
                        <w:r>
                          <w:rPr>
                            <w:sz w:val="22"/>
                          </w:rPr>
                          <w:t xml:space="preserve"> </w:t>
                        </w:r>
                      </w:p>
                    </w:txbxContent>
                  </v:textbox>
                </v:rect>
                <v:rect id="Rectangle 25" o:spid="_x0000_s1033" style="position:absolute;left:27316;top:11147;width:17642;height:2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A727942" w14:textId="07CD256F" w:rsidR="00D40F8D" w:rsidRPr="006E63AB" w:rsidRDefault="004E39DC" w:rsidP="006E63AB">
                        <w:pPr>
                          <w:pStyle w:val="Heading1"/>
                        </w:pPr>
                        <w:r w:rsidRPr="006E63AB">
                          <w:t>LBTH Schoo</w:t>
                        </w:r>
                        <w:r w:rsidR="006E63AB" w:rsidRPr="006E63AB">
                          <w:t>l forum</w:t>
                        </w:r>
                      </w:p>
                    </w:txbxContent>
                  </v:textbox>
                </v:rect>
                <v:rect id="Rectangle 28" o:spid="_x0000_s1034" style="position:absolute;left:45698;top:1199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03BCA72" w14:textId="77777777" w:rsidR="00D40F8D" w:rsidRDefault="00F62492">
                        <w:pPr>
                          <w:spacing w:after="160" w:line="259" w:lineRule="auto"/>
                          <w:ind w:left="0" w:firstLine="0"/>
                          <w:jc w:val="left"/>
                        </w:pPr>
                        <w:r>
                          <w:rPr>
                            <w:b/>
                          </w:rPr>
                          <w:t xml:space="preserve"> </w:t>
                        </w:r>
                      </w:p>
                    </w:txbxContent>
                  </v:textbox>
                </v:rect>
                <w10:wrap type="topAndBottom" anchorx="page" anchory="page"/>
              </v:group>
            </w:pict>
          </mc:Fallback>
        </mc:AlternateContent>
      </w:r>
      <w:r w:rsidR="00F62492">
        <w:t xml:space="preserve"> </w:t>
      </w:r>
    </w:p>
    <w:p w14:paraId="63EE952C" w14:textId="77777777" w:rsidR="00D40F8D" w:rsidRDefault="00F62492">
      <w:pPr>
        <w:spacing w:after="0" w:line="259" w:lineRule="auto"/>
        <w:ind w:left="278" w:right="707"/>
        <w:jc w:val="left"/>
      </w:pPr>
      <w:r>
        <w:rPr>
          <w:b/>
        </w:rPr>
        <w:t xml:space="preserve">MEMBERSHIP  </w:t>
      </w:r>
    </w:p>
    <w:tbl>
      <w:tblPr>
        <w:tblStyle w:val="TableGrid"/>
        <w:tblW w:w="9781" w:type="dxa"/>
        <w:tblInd w:w="284" w:type="dxa"/>
        <w:tblCellMar>
          <w:top w:w="49" w:type="dxa"/>
          <w:right w:w="54" w:type="dxa"/>
        </w:tblCellMar>
        <w:tblLook w:val="04A0" w:firstRow="1" w:lastRow="0" w:firstColumn="1" w:lastColumn="0" w:noHBand="0" w:noVBand="1"/>
      </w:tblPr>
      <w:tblGrid>
        <w:gridCol w:w="2081"/>
        <w:gridCol w:w="328"/>
        <w:gridCol w:w="7372"/>
      </w:tblGrid>
      <w:tr w:rsidR="00D40F8D" w14:paraId="439A5E4B" w14:textId="77777777">
        <w:trPr>
          <w:trHeight w:val="482"/>
        </w:trPr>
        <w:tc>
          <w:tcPr>
            <w:tcW w:w="2081" w:type="dxa"/>
            <w:tcBorders>
              <w:top w:val="single" w:sz="4" w:space="0" w:color="000000"/>
              <w:left w:val="single" w:sz="4" w:space="0" w:color="000000"/>
              <w:bottom w:val="single" w:sz="4" w:space="0" w:color="000000"/>
              <w:right w:val="nil"/>
            </w:tcBorders>
            <w:shd w:val="clear" w:color="auto" w:fill="2E74B5"/>
          </w:tcPr>
          <w:p w14:paraId="52DD9778" w14:textId="77777777" w:rsidR="00D40F8D" w:rsidRDefault="00F62492">
            <w:pPr>
              <w:spacing w:after="0" w:line="259" w:lineRule="auto"/>
              <w:ind w:left="141" w:firstLine="0"/>
              <w:jc w:val="left"/>
            </w:pPr>
            <w:r>
              <w:rPr>
                <w:b/>
                <w:color w:val="FFFFFF"/>
              </w:rPr>
              <w:t xml:space="preserve">TYPE </w:t>
            </w:r>
          </w:p>
        </w:tc>
        <w:tc>
          <w:tcPr>
            <w:tcW w:w="328" w:type="dxa"/>
            <w:tcBorders>
              <w:top w:val="single" w:sz="4" w:space="0" w:color="000000"/>
              <w:left w:val="nil"/>
              <w:bottom w:val="single" w:sz="4" w:space="0" w:color="000000"/>
              <w:right w:val="single" w:sz="4" w:space="0" w:color="000000"/>
            </w:tcBorders>
            <w:shd w:val="clear" w:color="auto" w:fill="2E74B5"/>
          </w:tcPr>
          <w:p w14:paraId="1A08B24F" w14:textId="77777777" w:rsidR="00D40F8D" w:rsidRDefault="00D40F8D">
            <w:pPr>
              <w:spacing w:after="160" w:line="259" w:lineRule="auto"/>
              <w:ind w:left="0" w:firstLine="0"/>
              <w:jc w:val="left"/>
            </w:pPr>
          </w:p>
        </w:tc>
        <w:tc>
          <w:tcPr>
            <w:tcW w:w="7372" w:type="dxa"/>
            <w:tcBorders>
              <w:top w:val="single" w:sz="4" w:space="0" w:color="000000"/>
              <w:left w:val="single" w:sz="4" w:space="0" w:color="000000"/>
              <w:bottom w:val="single" w:sz="4" w:space="0" w:color="000000"/>
              <w:right w:val="single" w:sz="4" w:space="0" w:color="000000"/>
            </w:tcBorders>
            <w:shd w:val="clear" w:color="auto" w:fill="2E74B5"/>
          </w:tcPr>
          <w:p w14:paraId="5AAD40C3" w14:textId="77777777" w:rsidR="00D40F8D" w:rsidRDefault="00F62492">
            <w:pPr>
              <w:spacing w:after="0" w:line="259" w:lineRule="auto"/>
              <w:ind w:left="142" w:firstLine="0"/>
              <w:jc w:val="left"/>
            </w:pPr>
            <w:r>
              <w:rPr>
                <w:b/>
                <w:color w:val="FFFFFF"/>
              </w:rPr>
              <w:t xml:space="preserve">MEMBERSHIP </w:t>
            </w:r>
          </w:p>
        </w:tc>
      </w:tr>
      <w:tr w:rsidR="00D40F8D" w14:paraId="68B836F2" w14:textId="77777777">
        <w:trPr>
          <w:trHeight w:val="596"/>
        </w:trPr>
        <w:tc>
          <w:tcPr>
            <w:tcW w:w="2081" w:type="dxa"/>
            <w:tcBorders>
              <w:top w:val="single" w:sz="4" w:space="0" w:color="000000"/>
              <w:left w:val="single" w:sz="4" w:space="0" w:color="000000"/>
              <w:bottom w:val="single" w:sz="4" w:space="0" w:color="000000"/>
              <w:right w:val="nil"/>
            </w:tcBorders>
          </w:tcPr>
          <w:p w14:paraId="14203AD7" w14:textId="77777777" w:rsidR="00D40F8D" w:rsidRDefault="00F62492">
            <w:pPr>
              <w:spacing w:after="0" w:line="259" w:lineRule="auto"/>
              <w:ind w:left="141" w:firstLine="0"/>
              <w:jc w:val="left"/>
            </w:pPr>
            <w:r>
              <w:rPr>
                <w:b/>
              </w:rPr>
              <w:t xml:space="preserve">GOVERNORS </w:t>
            </w:r>
          </w:p>
        </w:tc>
        <w:tc>
          <w:tcPr>
            <w:tcW w:w="328" w:type="dxa"/>
            <w:tcBorders>
              <w:top w:val="single" w:sz="4" w:space="0" w:color="000000"/>
              <w:left w:val="nil"/>
              <w:bottom w:val="single" w:sz="4" w:space="0" w:color="000000"/>
              <w:right w:val="single" w:sz="4" w:space="0" w:color="000000"/>
            </w:tcBorders>
          </w:tcPr>
          <w:p w14:paraId="337E0A8B" w14:textId="77777777" w:rsidR="00D40F8D" w:rsidRDefault="00D40F8D">
            <w:pPr>
              <w:spacing w:after="160" w:line="259" w:lineRule="auto"/>
              <w:ind w:left="0" w:firstLine="0"/>
              <w:jc w:val="left"/>
            </w:pPr>
          </w:p>
        </w:tc>
        <w:tc>
          <w:tcPr>
            <w:tcW w:w="7372" w:type="dxa"/>
            <w:tcBorders>
              <w:top w:val="single" w:sz="4" w:space="0" w:color="000000"/>
              <w:left w:val="single" w:sz="4" w:space="0" w:color="000000"/>
              <w:bottom w:val="single" w:sz="4" w:space="0" w:color="000000"/>
              <w:right w:val="single" w:sz="4" w:space="0" w:color="000000"/>
            </w:tcBorders>
          </w:tcPr>
          <w:p w14:paraId="0567586E" w14:textId="27BC0F60" w:rsidR="00D40F8D" w:rsidRDefault="00F62492">
            <w:pPr>
              <w:spacing w:after="0" w:line="259" w:lineRule="auto"/>
              <w:ind w:left="108" w:firstLine="0"/>
            </w:pPr>
            <w:r>
              <w:t xml:space="preserve">Jill </w:t>
            </w:r>
            <w:r w:rsidR="00CB001F">
              <w:t>Cochrane (</w:t>
            </w:r>
            <w:r>
              <w:t xml:space="preserve">JC); Conor Magill (CM)*; Gwen </w:t>
            </w:r>
            <w:r w:rsidR="00CB001F">
              <w:t>Wright (</w:t>
            </w:r>
            <w:r>
              <w:t xml:space="preserve">GW)*; Alan Morton (AM)*; Bridget </w:t>
            </w:r>
            <w:r w:rsidR="00CB001F">
              <w:t>Cass (</w:t>
            </w:r>
            <w:r>
              <w:t>BC)*; Dave Lake (DL)*; Pip Pinhorn (PP)*</w:t>
            </w:r>
          </w:p>
        </w:tc>
      </w:tr>
      <w:tr w:rsidR="00D40F8D" w14:paraId="559ED153" w14:textId="77777777">
        <w:trPr>
          <w:trHeight w:val="1184"/>
        </w:trPr>
        <w:tc>
          <w:tcPr>
            <w:tcW w:w="2081" w:type="dxa"/>
            <w:tcBorders>
              <w:top w:val="single" w:sz="4" w:space="0" w:color="000000"/>
              <w:left w:val="single" w:sz="4" w:space="0" w:color="000000"/>
              <w:bottom w:val="single" w:sz="4" w:space="0" w:color="000000"/>
              <w:right w:val="nil"/>
            </w:tcBorders>
          </w:tcPr>
          <w:p w14:paraId="7E20CA96" w14:textId="77777777" w:rsidR="00D40F8D" w:rsidRDefault="00F62492">
            <w:pPr>
              <w:spacing w:after="0" w:line="259" w:lineRule="auto"/>
              <w:ind w:left="141" w:firstLine="0"/>
              <w:jc w:val="left"/>
            </w:pPr>
            <w:r>
              <w:rPr>
                <w:b/>
              </w:rPr>
              <w:t xml:space="preserve">HEADTEACHERS </w:t>
            </w:r>
          </w:p>
        </w:tc>
        <w:tc>
          <w:tcPr>
            <w:tcW w:w="328" w:type="dxa"/>
            <w:tcBorders>
              <w:top w:val="single" w:sz="4" w:space="0" w:color="000000"/>
              <w:left w:val="nil"/>
              <w:bottom w:val="single" w:sz="4" w:space="0" w:color="000000"/>
              <w:right w:val="single" w:sz="4" w:space="0" w:color="000000"/>
            </w:tcBorders>
          </w:tcPr>
          <w:p w14:paraId="4B08D32E" w14:textId="77777777" w:rsidR="00D40F8D" w:rsidRDefault="00D40F8D">
            <w:pPr>
              <w:spacing w:after="160" w:line="259" w:lineRule="auto"/>
              <w:ind w:left="0" w:firstLine="0"/>
              <w:jc w:val="left"/>
            </w:pPr>
          </w:p>
        </w:tc>
        <w:tc>
          <w:tcPr>
            <w:tcW w:w="7372" w:type="dxa"/>
            <w:tcBorders>
              <w:top w:val="single" w:sz="4" w:space="0" w:color="000000"/>
              <w:left w:val="single" w:sz="4" w:space="0" w:color="000000"/>
              <w:bottom w:val="single" w:sz="4" w:space="0" w:color="000000"/>
              <w:right w:val="single" w:sz="4" w:space="0" w:color="000000"/>
            </w:tcBorders>
          </w:tcPr>
          <w:p w14:paraId="2C9A5AC3" w14:textId="77777777" w:rsidR="00D40F8D" w:rsidRDefault="00F62492">
            <w:pPr>
              <w:spacing w:after="0" w:line="245" w:lineRule="auto"/>
              <w:ind w:left="108" w:right="53" w:firstLine="0"/>
            </w:pPr>
            <w:r>
              <w:t xml:space="preserve">Lorraine Flanagan* (Chair); Brenda Landers (BL); Monica </w:t>
            </w:r>
            <w:proofErr w:type="gramStart"/>
            <w:r>
              <w:t xml:space="preserve">Forty </w:t>
            </w:r>
            <w:r>
              <w:rPr>
                <w:sz w:val="37"/>
                <w:vertAlign w:val="superscript"/>
              </w:rPr>
              <w:t xml:space="preserve"> </w:t>
            </w:r>
            <w:r>
              <w:t>(</w:t>
            </w:r>
            <w:proofErr w:type="gramEnd"/>
            <w:r>
              <w:t xml:space="preserve">ViceChair)*; Sarah Helm (SH)*; Stewart Harris (SH)*; Jill Baker (JB)*; Liz Figueiredo (LF)*; Avril Newman (AN)*; Belinda King (BK)*; Martin </w:t>
            </w:r>
          </w:p>
          <w:p w14:paraId="3898B685" w14:textId="77777777" w:rsidR="00D40F8D" w:rsidRDefault="00F62492">
            <w:pPr>
              <w:spacing w:after="0" w:line="259" w:lineRule="auto"/>
              <w:ind w:left="108" w:firstLine="0"/>
              <w:jc w:val="left"/>
            </w:pPr>
            <w:r>
              <w:t xml:space="preserve">Nirsimloo (MN); John Bradshaw (JBr)*; Paul Woods (PW)* </w:t>
            </w:r>
          </w:p>
        </w:tc>
      </w:tr>
      <w:tr w:rsidR="00D40F8D" w14:paraId="4A9FC00C" w14:textId="77777777">
        <w:trPr>
          <w:trHeight w:val="802"/>
        </w:trPr>
        <w:tc>
          <w:tcPr>
            <w:tcW w:w="2081" w:type="dxa"/>
            <w:tcBorders>
              <w:top w:val="single" w:sz="4" w:space="0" w:color="000000"/>
              <w:left w:val="single" w:sz="4" w:space="0" w:color="000000"/>
              <w:bottom w:val="single" w:sz="4" w:space="0" w:color="000000"/>
              <w:right w:val="nil"/>
            </w:tcBorders>
          </w:tcPr>
          <w:p w14:paraId="48D14228" w14:textId="77777777" w:rsidR="00D40F8D" w:rsidRDefault="00F62492">
            <w:pPr>
              <w:spacing w:after="0" w:line="259" w:lineRule="auto"/>
              <w:ind w:left="141" w:firstLine="0"/>
              <w:jc w:val="left"/>
            </w:pPr>
            <w:r>
              <w:rPr>
                <w:b/>
              </w:rPr>
              <w:t xml:space="preserve">Non-School </w:t>
            </w:r>
          </w:p>
          <w:p w14:paraId="1EE3CCAE" w14:textId="77777777" w:rsidR="00D40F8D" w:rsidRDefault="00F62492">
            <w:pPr>
              <w:spacing w:after="0" w:line="259" w:lineRule="auto"/>
              <w:ind w:left="141" w:firstLine="0"/>
              <w:jc w:val="left"/>
            </w:pPr>
            <w:r>
              <w:rPr>
                <w:b/>
              </w:rPr>
              <w:t xml:space="preserve">Members </w:t>
            </w:r>
          </w:p>
        </w:tc>
        <w:tc>
          <w:tcPr>
            <w:tcW w:w="328" w:type="dxa"/>
            <w:tcBorders>
              <w:top w:val="single" w:sz="4" w:space="0" w:color="000000"/>
              <w:left w:val="nil"/>
              <w:bottom w:val="single" w:sz="4" w:space="0" w:color="000000"/>
              <w:right w:val="single" w:sz="4" w:space="0" w:color="000000"/>
            </w:tcBorders>
          </w:tcPr>
          <w:p w14:paraId="242FE204" w14:textId="77777777" w:rsidR="00D40F8D" w:rsidRDefault="00D40F8D">
            <w:pPr>
              <w:spacing w:after="160" w:line="259" w:lineRule="auto"/>
              <w:ind w:left="0" w:firstLine="0"/>
              <w:jc w:val="left"/>
            </w:pPr>
          </w:p>
        </w:tc>
        <w:tc>
          <w:tcPr>
            <w:tcW w:w="7372" w:type="dxa"/>
            <w:tcBorders>
              <w:top w:val="single" w:sz="4" w:space="0" w:color="000000"/>
              <w:left w:val="single" w:sz="4" w:space="0" w:color="000000"/>
              <w:bottom w:val="single" w:sz="4" w:space="0" w:color="000000"/>
              <w:right w:val="single" w:sz="4" w:space="0" w:color="000000"/>
            </w:tcBorders>
          </w:tcPr>
          <w:p w14:paraId="5BFE6CC6" w14:textId="77777777" w:rsidR="00D40F8D" w:rsidRDefault="00F62492">
            <w:pPr>
              <w:spacing w:after="0" w:line="259" w:lineRule="auto"/>
              <w:ind w:left="108" w:firstLine="0"/>
            </w:pPr>
            <w:r>
              <w:t xml:space="preserve">Alison Arnaud (Tower Hamlets College); Kim Arrowsmith (PVI EYs </w:t>
            </w:r>
            <w:proofErr w:type="gramStart"/>
            <w:r>
              <w:t>Providers)*</w:t>
            </w:r>
            <w:proofErr w:type="gramEnd"/>
            <w:r>
              <w:t xml:space="preserve">; Alex Kenny (NEU Trade Union Rep)*; Tracy Smith* (THEP); </w:t>
            </w:r>
          </w:p>
        </w:tc>
      </w:tr>
      <w:tr w:rsidR="00D40F8D" w14:paraId="59D1D551" w14:textId="77777777">
        <w:trPr>
          <w:trHeight w:val="487"/>
        </w:trPr>
        <w:tc>
          <w:tcPr>
            <w:tcW w:w="2081" w:type="dxa"/>
            <w:tcBorders>
              <w:top w:val="single" w:sz="4" w:space="0" w:color="000000"/>
              <w:left w:val="single" w:sz="4" w:space="0" w:color="000000"/>
              <w:bottom w:val="single" w:sz="4" w:space="0" w:color="000000"/>
              <w:right w:val="nil"/>
            </w:tcBorders>
          </w:tcPr>
          <w:p w14:paraId="6D975736" w14:textId="77777777" w:rsidR="00D40F8D" w:rsidRDefault="00F62492">
            <w:pPr>
              <w:spacing w:after="0" w:line="259" w:lineRule="auto"/>
              <w:ind w:left="141" w:firstLine="0"/>
              <w:jc w:val="left"/>
            </w:pPr>
            <w:r>
              <w:rPr>
                <w:b/>
              </w:rPr>
              <w:t xml:space="preserve">OBSERVERS </w:t>
            </w:r>
          </w:p>
        </w:tc>
        <w:tc>
          <w:tcPr>
            <w:tcW w:w="328" w:type="dxa"/>
            <w:tcBorders>
              <w:top w:val="single" w:sz="4" w:space="0" w:color="000000"/>
              <w:left w:val="nil"/>
              <w:bottom w:val="single" w:sz="4" w:space="0" w:color="000000"/>
              <w:right w:val="single" w:sz="4" w:space="0" w:color="000000"/>
            </w:tcBorders>
          </w:tcPr>
          <w:p w14:paraId="61F99E10" w14:textId="77777777" w:rsidR="00D40F8D" w:rsidRDefault="00D40F8D">
            <w:pPr>
              <w:spacing w:after="160" w:line="259" w:lineRule="auto"/>
              <w:ind w:left="0" w:firstLine="0"/>
              <w:jc w:val="left"/>
            </w:pPr>
          </w:p>
        </w:tc>
        <w:tc>
          <w:tcPr>
            <w:tcW w:w="7372" w:type="dxa"/>
            <w:tcBorders>
              <w:top w:val="single" w:sz="4" w:space="0" w:color="000000"/>
              <w:left w:val="single" w:sz="4" w:space="0" w:color="000000"/>
              <w:bottom w:val="single" w:sz="4" w:space="0" w:color="000000"/>
              <w:right w:val="single" w:sz="4" w:space="0" w:color="000000"/>
            </w:tcBorders>
          </w:tcPr>
          <w:p w14:paraId="4031B7EF" w14:textId="77777777" w:rsidR="00D40F8D" w:rsidRDefault="00F62492">
            <w:pPr>
              <w:spacing w:after="0" w:line="259" w:lineRule="auto"/>
              <w:ind w:left="108" w:firstLine="0"/>
              <w:jc w:val="left"/>
            </w:pPr>
            <w:r>
              <w:t xml:space="preserve">Kevin Jones (KJ)* - Old Ford Primary School; </w:t>
            </w:r>
          </w:p>
          <w:p w14:paraId="4E6A29C9" w14:textId="77777777" w:rsidR="00D40F8D" w:rsidRDefault="00F62492">
            <w:pPr>
              <w:spacing w:after="0" w:line="259" w:lineRule="auto"/>
              <w:ind w:left="1570" w:firstLine="0"/>
              <w:jc w:val="center"/>
            </w:pPr>
            <w:r>
              <w:t xml:space="preserve"> </w:t>
            </w:r>
          </w:p>
        </w:tc>
      </w:tr>
      <w:tr w:rsidR="00D40F8D" w14:paraId="0D921E58" w14:textId="77777777">
        <w:trPr>
          <w:trHeight w:val="2062"/>
        </w:trPr>
        <w:tc>
          <w:tcPr>
            <w:tcW w:w="2081" w:type="dxa"/>
            <w:tcBorders>
              <w:top w:val="single" w:sz="4" w:space="0" w:color="000000"/>
              <w:left w:val="single" w:sz="4" w:space="0" w:color="000000"/>
              <w:bottom w:val="single" w:sz="4" w:space="0" w:color="000000"/>
              <w:right w:val="nil"/>
            </w:tcBorders>
          </w:tcPr>
          <w:p w14:paraId="61F16156" w14:textId="77777777" w:rsidR="00D40F8D" w:rsidRDefault="00F62492">
            <w:pPr>
              <w:spacing w:after="0" w:line="259" w:lineRule="auto"/>
              <w:ind w:left="141" w:firstLine="0"/>
              <w:jc w:val="left"/>
            </w:pPr>
            <w:r>
              <w:rPr>
                <w:b/>
              </w:rPr>
              <w:t xml:space="preserve">Officers </w:t>
            </w:r>
          </w:p>
          <w:p w14:paraId="04300314" w14:textId="77777777" w:rsidR="00D40F8D" w:rsidRDefault="00F62492">
            <w:pPr>
              <w:spacing w:after="0" w:line="259" w:lineRule="auto"/>
              <w:ind w:left="141" w:firstLine="0"/>
              <w:jc w:val="left"/>
            </w:pPr>
            <w:r>
              <w:rPr>
                <w:b/>
              </w:rPr>
              <w:t xml:space="preserve">Attendance </w:t>
            </w:r>
          </w:p>
        </w:tc>
        <w:tc>
          <w:tcPr>
            <w:tcW w:w="328" w:type="dxa"/>
            <w:tcBorders>
              <w:top w:val="single" w:sz="4" w:space="0" w:color="000000"/>
              <w:left w:val="nil"/>
              <w:bottom w:val="single" w:sz="4" w:space="0" w:color="000000"/>
              <w:right w:val="single" w:sz="4" w:space="0" w:color="000000"/>
            </w:tcBorders>
          </w:tcPr>
          <w:p w14:paraId="40F2B9C8" w14:textId="77777777" w:rsidR="00D40F8D" w:rsidRDefault="00F62492">
            <w:pPr>
              <w:spacing w:after="0" w:line="259" w:lineRule="auto"/>
              <w:ind w:left="0" w:firstLine="0"/>
              <w:jc w:val="left"/>
            </w:pPr>
            <w:r>
              <w:rPr>
                <w:b/>
              </w:rPr>
              <w:t xml:space="preserve">in </w:t>
            </w:r>
          </w:p>
        </w:tc>
        <w:tc>
          <w:tcPr>
            <w:tcW w:w="7372" w:type="dxa"/>
            <w:tcBorders>
              <w:top w:val="single" w:sz="4" w:space="0" w:color="000000"/>
              <w:left w:val="single" w:sz="4" w:space="0" w:color="000000"/>
              <w:bottom w:val="single" w:sz="4" w:space="0" w:color="000000"/>
              <w:right w:val="single" w:sz="4" w:space="0" w:color="000000"/>
            </w:tcBorders>
          </w:tcPr>
          <w:p w14:paraId="3ACE0B3E" w14:textId="77777777" w:rsidR="00D40F8D" w:rsidRDefault="00F62492">
            <w:pPr>
              <w:spacing w:after="0" w:line="259" w:lineRule="auto"/>
              <w:ind w:left="108" w:right="53" w:firstLine="0"/>
            </w:pPr>
            <w:r>
              <w:t xml:space="preserve">Debbie Jones (Director of Children and Culture)*; Christine McInnes (CMc)*; John O’Shea (Head of SEN) (JOS)*; Steve Worth (Schools Finance Advisor) (SW)*; Kevin Bartle (Interim Director Finance, Procurement &amp; Audit) (KB)*; Shamila Ganeshalingam (Senior Accountant) (SG)*; Farhad Ahmed (Governor Services) (FA)*; Ronke Martins-Taylor (Divisional Director Youth and Commissioning) (RMT)*; Pauline Hoare (Head of Integrated EYS) (PH)* </w:t>
            </w:r>
          </w:p>
        </w:tc>
      </w:tr>
    </w:tbl>
    <w:p w14:paraId="39A2E11F" w14:textId="4062816D" w:rsidR="00D40F8D" w:rsidRDefault="00F62492">
      <w:pPr>
        <w:spacing w:after="161" w:line="259" w:lineRule="auto"/>
        <w:ind w:left="278" w:right="707"/>
        <w:jc w:val="left"/>
      </w:pPr>
      <w:r>
        <w:rPr>
          <w:b/>
        </w:rPr>
        <w:t xml:space="preserve">*denotes attendance </w:t>
      </w:r>
    </w:p>
    <w:p w14:paraId="38A34338" w14:textId="0DE2EA31" w:rsidR="00D40F8D" w:rsidRDefault="00F62492">
      <w:pPr>
        <w:spacing w:after="0" w:line="259" w:lineRule="auto"/>
        <w:ind w:left="10" w:right="707"/>
        <w:jc w:val="left"/>
      </w:pPr>
      <w:r>
        <w:rPr>
          <w:b/>
        </w:rPr>
        <w:t>[The meeting commenced at 8</w:t>
      </w:r>
      <w:r w:rsidR="004E39DC">
        <w:rPr>
          <w:b/>
        </w:rPr>
        <w:t>.</w:t>
      </w:r>
      <w:r>
        <w:rPr>
          <w:b/>
        </w:rPr>
        <w:t>30</w:t>
      </w:r>
      <w:r w:rsidR="004E39DC">
        <w:rPr>
          <w:b/>
        </w:rPr>
        <w:t>am</w:t>
      </w:r>
      <w:r>
        <w:rPr>
          <w:b/>
        </w:rPr>
        <w:t xml:space="preserve">] </w:t>
      </w:r>
    </w:p>
    <w:p w14:paraId="6A5696D4" w14:textId="77777777" w:rsidR="00D40F8D" w:rsidRDefault="00F62492">
      <w:pPr>
        <w:spacing w:after="0" w:line="259" w:lineRule="auto"/>
        <w:ind w:left="567" w:firstLine="0"/>
        <w:jc w:val="left"/>
      </w:pPr>
      <w:r>
        <w:t xml:space="preserve"> </w:t>
      </w:r>
    </w:p>
    <w:p w14:paraId="16E53AE7" w14:textId="77777777" w:rsidR="00D40F8D" w:rsidRDefault="00F62492" w:rsidP="006E63AB">
      <w:pPr>
        <w:pStyle w:val="Heading1"/>
      </w:pPr>
      <w:r>
        <w:t xml:space="preserve">Agenda Item 1: Introductions and Apologies for Absence </w:t>
      </w:r>
    </w:p>
    <w:p w14:paraId="73117B5E" w14:textId="77777777" w:rsidR="00D40F8D" w:rsidRDefault="00F62492">
      <w:pPr>
        <w:spacing w:after="0"/>
        <w:ind w:left="278"/>
      </w:pPr>
      <w:r>
        <w:t xml:space="preserve">The Chair welcomed everyone to the meeting of the Schools Forum. Introductions were made. There were no apologies to note.  </w:t>
      </w:r>
    </w:p>
    <w:p w14:paraId="00B6C1FC" w14:textId="77777777" w:rsidR="00D40F8D" w:rsidRDefault="00F62492">
      <w:pPr>
        <w:spacing w:after="28" w:line="259" w:lineRule="auto"/>
        <w:ind w:left="567" w:firstLine="0"/>
        <w:jc w:val="left"/>
      </w:pPr>
      <w:r>
        <w:t xml:space="preserve"> </w:t>
      </w:r>
    </w:p>
    <w:p w14:paraId="7E3C8555" w14:textId="1F418170" w:rsidR="00D40F8D" w:rsidRDefault="00F62492" w:rsidP="006E63AB">
      <w:pPr>
        <w:pStyle w:val="Heading1"/>
      </w:pPr>
      <w:r>
        <w:t xml:space="preserve">Agenda Item 2: Minutes of the Last Meeting held 16 October 2019 (Circulated), Matters Arising, Review of Action Points Presenting </w:t>
      </w:r>
      <w:r>
        <w:tab/>
        <w:t xml:space="preserve">: Chair </w:t>
      </w:r>
    </w:p>
    <w:p w14:paraId="72D41533" w14:textId="77777777" w:rsidR="00D40F8D" w:rsidRDefault="00F62492">
      <w:pPr>
        <w:spacing w:after="0"/>
        <w:ind w:left="278"/>
      </w:pPr>
      <w:proofErr w:type="gramStart"/>
      <w:r>
        <w:t>2.1  The</w:t>
      </w:r>
      <w:proofErr w:type="gramEnd"/>
      <w:r>
        <w:t xml:space="preserve"> minutes of the previous meeting were </w:t>
      </w:r>
      <w:r>
        <w:rPr>
          <w:b/>
        </w:rPr>
        <w:t>APPROVED</w:t>
      </w:r>
      <w:r>
        <w:t xml:space="preserve"> as a true and accurate reflection of the meeting subject to the following amendment: </w:t>
      </w:r>
    </w:p>
    <w:p w14:paraId="4D3E2C8E" w14:textId="77777777" w:rsidR="00D40F8D" w:rsidRDefault="00F62492">
      <w:pPr>
        <w:spacing w:after="0" w:line="259" w:lineRule="auto"/>
        <w:ind w:left="283" w:firstLine="0"/>
        <w:jc w:val="left"/>
      </w:pPr>
      <w:r>
        <w:t xml:space="preserve"> </w:t>
      </w:r>
    </w:p>
    <w:p w14:paraId="65401422" w14:textId="77777777" w:rsidR="00D40F8D" w:rsidRDefault="00F62492">
      <w:pPr>
        <w:spacing w:after="0" w:line="240" w:lineRule="auto"/>
        <w:ind w:left="268" w:right="27" w:firstLine="0"/>
      </w:pPr>
      <w:r>
        <w:rPr>
          <w:i/>
        </w:rPr>
        <w:lastRenderedPageBreak/>
        <w:t xml:space="preserve">[Correction] The EYS had a duty to support the quality of early childhood and care in those settings which boasted extremely high standards of quality for birth-5years led by the maintained nursery schools (MNS) all, </w:t>
      </w:r>
      <w:r>
        <w:rPr>
          <w:i/>
          <w:strike/>
        </w:rPr>
        <w:t>but one</w:t>
      </w:r>
      <w:r>
        <w:rPr>
          <w:i/>
        </w:rPr>
        <w:t xml:space="preserve"> of which, had received Ofsted ratings of </w:t>
      </w:r>
      <w:r>
        <w:rPr>
          <w:i/>
          <w:strike/>
        </w:rPr>
        <w:t>good or</w:t>
      </w:r>
      <w:r>
        <w:rPr>
          <w:i/>
        </w:rPr>
        <w:t xml:space="preserve"> outstanding. </w:t>
      </w:r>
    </w:p>
    <w:p w14:paraId="6651404E" w14:textId="77777777" w:rsidR="00D40F8D" w:rsidRDefault="00F62492">
      <w:pPr>
        <w:spacing w:after="0" w:line="259" w:lineRule="auto"/>
        <w:ind w:left="283" w:firstLine="0"/>
        <w:jc w:val="left"/>
      </w:pPr>
      <w:r>
        <w:t xml:space="preserve"> </w:t>
      </w:r>
    </w:p>
    <w:p w14:paraId="561CD603" w14:textId="77777777" w:rsidR="00D40F8D" w:rsidRDefault="00F62492">
      <w:pPr>
        <w:spacing w:after="0" w:line="259" w:lineRule="auto"/>
        <w:ind w:left="452" w:right="-75" w:firstLine="0"/>
        <w:jc w:val="left"/>
      </w:pPr>
      <w:r>
        <w:rPr>
          <w:noProof/>
          <w:sz w:val="22"/>
        </w:rPr>
        <mc:AlternateContent>
          <mc:Choice Requires="wpg">
            <w:drawing>
              <wp:inline distT="0" distB="0" distL="0" distR="0" wp14:anchorId="71C087C6" wp14:editId="0A3232B5">
                <wp:extent cx="6164021" cy="73152"/>
                <wp:effectExtent l="0" t="0" r="0" b="0"/>
                <wp:docPr id="36030" name="Group 360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64021" cy="73152"/>
                          <a:chOff x="0" y="0"/>
                          <a:chExt cx="6164021" cy="73152"/>
                        </a:xfrm>
                      </wpg:grpSpPr>
                      <wps:wsp>
                        <wps:cNvPr id="41379" name="Shape 41379"/>
                        <wps:cNvSpPr/>
                        <wps:spPr>
                          <a:xfrm>
                            <a:off x="0" y="0"/>
                            <a:ext cx="3086354" cy="73152"/>
                          </a:xfrm>
                          <a:custGeom>
                            <a:avLst/>
                            <a:gdLst/>
                            <a:ahLst/>
                            <a:cxnLst/>
                            <a:rect l="0" t="0" r="0" b="0"/>
                            <a:pathLst>
                              <a:path w="3086354" h="73152">
                                <a:moveTo>
                                  <a:pt x="0" y="0"/>
                                </a:moveTo>
                                <a:lnTo>
                                  <a:pt x="3086354" y="0"/>
                                </a:lnTo>
                                <a:lnTo>
                                  <a:pt x="3086354" y="73152"/>
                                </a:lnTo>
                                <a:lnTo>
                                  <a:pt x="0" y="7315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1380" name="Shape 41380"/>
                        <wps:cNvSpPr/>
                        <wps:spPr>
                          <a:xfrm>
                            <a:off x="73152" y="0"/>
                            <a:ext cx="2940050" cy="73089"/>
                          </a:xfrm>
                          <a:custGeom>
                            <a:avLst/>
                            <a:gdLst/>
                            <a:ahLst/>
                            <a:cxnLst/>
                            <a:rect l="0" t="0" r="0" b="0"/>
                            <a:pathLst>
                              <a:path w="2940050" h="73089">
                                <a:moveTo>
                                  <a:pt x="0" y="0"/>
                                </a:moveTo>
                                <a:lnTo>
                                  <a:pt x="2940050" y="0"/>
                                </a:lnTo>
                                <a:lnTo>
                                  <a:pt x="2940050" y="73089"/>
                                </a:lnTo>
                                <a:lnTo>
                                  <a:pt x="0" y="73089"/>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1381" name="Shape 41381"/>
                        <wps:cNvSpPr/>
                        <wps:spPr>
                          <a:xfrm>
                            <a:off x="3086430" y="0"/>
                            <a:ext cx="3077591" cy="73152"/>
                          </a:xfrm>
                          <a:custGeom>
                            <a:avLst/>
                            <a:gdLst/>
                            <a:ahLst/>
                            <a:cxnLst/>
                            <a:rect l="0" t="0" r="0" b="0"/>
                            <a:pathLst>
                              <a:path w="3077591" h="73152">
                                <a:moveTo>
                                  <a:pt x="0" y="0"/>
                                </a:moveTo>
                                <a:lnTo>
                                  <a:pt x="3077591" y="0"/>
                                </a:lnTo>
                                <a:lnTo>
                                  <a:pt x="3077591" y="73152"/>
                                </a:lnTo>
                                <a:lnTo>
                                  <a:pt x="0" y="7315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1382" name="Shape 41382"/>
                        <wps:cNvSpPr/>
                        <wps:spPr>
                          <a:xfrm>
                            <a:off x="3159582" y="0"/>
                            <a:ext cx="2931287" cy="73089"/>
                          </a:xfrm>
                          <a:custGeom>
                            <a:avLst/>
                            <a:gdLst/>
                            <a:ahLst/>
                            <a:cxnLst/>
                            <a:rect l="0" t="0" r="0" b="0"/>
                            <a:pathLst>
                              <a:path w="2931287" h="73089">
                                <a:moveTo>
                                  <a:pt x="0" y="0"/>
                                </a:moveTo>
                                <a:lnTo>
                                  <a:pt x="2931287" y="0"/>
                                </a:lnTo>
                                <a:lnTo>
                                  <a:pt x="2931287" y="73089"/>
                                </a:lnTo>
                                <a:lnTo>
                                  <a:pt x="0" y="73089"/>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55CD5AA1" id="Group 36030" o:spid="_x0000_s1026" style="width:485.35pt;height:5.75pt;mso-position-horizontal-relative:char;mso-position-vertical-relative:line" coordsize="61640,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">
                <v:shape id="Shape 41379" o:spid="_x0000_s1027" style="position:absolute;width:30863;height:731;visibility:visible;mso-wrap-style:square;v-text-anchor:top" coordsize="3086354,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" path="m,l3086354,r,73152l,73152,,e" fillcolor="#5b9bd5" stroked="f" strokeweight="0">
                  <v:stroke miterlimit="83231f" joinstyle="miter"/>
                  <v:path arrowok="t" textboxrect="0,0,3086354,73152"/>
                </v:shape>
                <v:shape id="Shape 41380" o:spid="_x0000_s1028" style="position:absolute;left:731;width:29401;height:730;visibility:visible;mso-wrap-style:square;v-text-anchor:top" coordsize="2940050,7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" path="m,l2940050,r,73089l,73089,,e" fillcolor="#5b9bd5" stroked="f" strokeweight="0">
                  <v:stroke miterlimit="83231f" joinstyle="miter"/>
                  <v:path arrowok="t" textboxrect="0,0,2940050,73089"/>
                </v:shape>
                <v:shape id="Shape 41381" o:spid="_x0000_s1029" style="position:absolute;left:30864;width:30776;height:731;visibility:visible;mso-wrap-style:square;v-text-anchor:top" coordsize="3077591,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" path="m,l3077591,r,73152l,73152,,e" fillcolor="#5b9bd5" stroked="f" strokeweight="0">
                  <v:stroke miterlimit="83231f" joinstyle="miter"/>
                  <v:path arrowok="t" textboxrect="0,0,3077591,73152"/>
                </v:shape>
                <v:shape id="Shape 41382" o:spid="_x0000_s1030" style="position:absolute;left:31595;width:29313;height:730;visibility:visible;mso-wrap-style:square;v-text-anchor:top" coordsize="2931287,7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" path="m,l2931287,r,73089l,73089,,e" fillcolor="#5b9bd5" stroked="f" strokeweight="0">
                  <v:stroke miterlimit="83231f" joinstyle="miter"/>
                  <v:path arrowok="t" textboxrect="0,0,2931287,73089"/>
                </v:shape>
                <w10:anchorlock/>
              </v:group>
            </w:pict>
          </mc:Fallback>
        </mc:AlternateContent>
      </w:r>
    </w:p>
    <w:p w14:paraId="2B4B1D96" w14:textId="77777777" w:rsidR="00D40F8D" w:rsidRDefault="00F62492">
      <w:pPr>
        <w:spacing w:after="34" w:line="259" w:lineRule="auto"/>
        <w:ind w:left="0" w:firstLine="0"/>
        <w:jc w:val="right"/>
      </w:pPr>
      <w:r>
        <w:rPr>
          <w:sz w:val="18"/>
        </w:rPr>
        <w:t xml:space="preserve"> </w:t>
      </w:r>
      <w:r>
        <w:rPr>
          <w:sz w:val="18"/>
        </w:rPr>
        <w:tab/>
        <w:t xml:space="preserve"> </w:t>
      </w:r>
    </w:p>
    <w:p w14:paraId="7BBADDED" w14:textId="77777777" w:rsidR="00D40F8D" w:rsidRDefault="00F62492">
      <w:pPr>
        <w:tabs>
          <w:tab w:val="center" w:pos="2081"/>
          <w:tab w:val="right" w:pos="10084"/>
        </w:tabs>
        <w:spacing w:after="163" w:line="259" w:lineRule="auto"/>
        <w:ind w:left="0" w:firstLine="0"/>
        <w:jc w:val="left"/>
      </w:pPr>
      <w:r>
        <w:rPr>
          <w:sz w:val="22"/>
        </w:rPr>
        <w:tab/>
      </w:r>
      <w:r w:rsidRPr="00651C0F">
        <w:rPr>
          <w:color w:val="auto"/>
          <w:sz w:val="18"/>
        </w:rPr>
        <w:t xml:space="preserve">191204 LBTH SCHOOLS FORUM MINUTES </w:t>
      </w:r>
      <w:r w:rsidRPr="00651C0F">
        <w:rPr>
          <w:color w:val="auto"/>
          <w:sz w:val="18"/>
        </w:rPr>
        <w:tab/>
        <w:t xml:space="preserve">1 </w:t>
      </w:r>
    </w:p>
    <w:p w14:paraId="4AE0D684" w14:textId="77777777" w:rsidR="00D40F8D" w:rsidRDefault="00F62492">
      <w:pPr>
        <w:spacing w:after="0" w:line="259" w:lineRule="auto"/>
        <w:ind w:left="567" w:firstLine="0"/>
        <w:jc w:val="left"/>
      </w:pPr>
      <w:r>
        <w:rPr>
          <w:sz w:val="22"/>
        </w:rPr>
        <w:t xml:space="preserve"> </w:t>
      </w:r>
    </w:p>
    <w:p w14:paraId="6EB35429" w14:textId="77777777" w:rsidR="00902EEA" w:rsidRDefault="00F62492" w:rsidP="00651C0F">
      <w:pPr>
        <w:tabs>
          <w:tab w:val="center" w:pos="435"/>
          <w:tab w:val="center" w:pos="1287"/>
          <w:tab w:val="center" w:pos="2933"/>
        </w:tabs>
        <w:spacing w:after="0" w:line="259" w:lineRule="auto"/>
        <w:ind w:left="0" w:firstLine="0"/>
        <w:jc w:val="left"/>
      </w:pPr>
      <w:r>
        <w:rPr>
          <w:sz w:val="22"/>
        </w:rPr>
        <w:tab/>
      </w:r>
    </w:p>
    <w:tbl>
      <w:tblPr>
        <w:tblStyle w:val="TableGrid0"/>
        <w:tblW w:w="10566" w:type="dxa"/>
        <w:tblLook w:val="04A0" w:firstRow="1" w:lastRow="0" w:firstColumn="1" w:lastColumn="0" w:noHBand="0" w:noVBand="1"/>
      </w:tblPr>
      <w:tblGrid>
        <w:gridCol w:w="1632"/>
        <w:gridCol w:w="5240"/>
        <w:gridCol w:w="791"/>
        <w:gridCol w:w="2904"/>
      </w:tblGrid>
      <w:tr w:rsidR="007272ED" w:rsidRPr="00902EEA" w14:paraId="2D5959CD" w14:textId="77777777" w:rsidTr="004E39DC">
        <w:trPr>
          <w:trHeight w:val="1079"/>
        </w:trPr>
        <w:tc>
          <w:tcPr>
            <w:tcW w:w="1632" w:type="dxa"/>
            <w:shd w:val="clear" w:color="auto" w:fill="2F5496" w:themeFill="accent1" w:themeFillShade="BF"/>
            <w:hideMark/>
          </w:tcPr>
          <w:p w14:paraId="70B0A4C0" w14:textId="77777777" w:rsidR="00902EEA" w:rsidRPr="00902EEA" w:rsidRDefault="00902EEA" w:rsidP="00902EEA">
            <w:pPr>
              <w:spacing w:after="0" w:line="240" w:lineRule="auto"/>
              <w:ind w:left="0" w:firstLine="0"/>
              <w:jc w:val="left"/>
              <w:rPr>
                <w:rFonts w:eastAsia="Times New Roman"/>
                <w:color w:val="FFFFFF"/>
                <w:sz w:val="20"/>
                <w:szCs w:val="20"/>
              </w:rPr>
            </w:pPr>
            <w:r w:rsidRPr="00902EEA">
              <w:rPr>
                <w:rFonts w:eastAsia="Times New Roman"/>
                <w:color w:val="FFFFFF"/>
                <w:sz w:val="20"/>
              </w:rPr>
              <w:t xml:space="preserve">Agenda Item          </w:t>
            </w:r>
          </w:p>
        </w:tc>
        <w:tc>
          <w:tcPr>
            <w:tcW w:w="5240" w:type="dxa"/>
            <w:shd w:val="clear" w:color="auto" w:fill="2F5496" w:themeFill="accent1" w:themeFillShade="BF"/>
            <w:hideMark/>
          </w:tcPr>
          <w:p w14:paraId="43AD3D54" w14:textId="6CB65C36" w:rsidR="00902EEA" w:rsidRPr="00902EEA" w:rsidRDefault="00902EEA" w:rsidP="00902EEA">
            <w:pPr>
              <w:spacing w:after="0" w:line="240" w:lineRule="auto"/>
              <w:ind w:left="0" w:firstLine="0"/>
              <w:jc w:val="left"/>
              <w:rPr>
                <w:rFonts w:eastAsia="Times New Roman"/>
                <w:color w:val="FFFFFF"/>
                <w:sz w:val="20"/>
                <w:szCs w:val="20"/>
              </w:rPr>
            </w:pPr>
            <w:r w:rsidRPr="00902EEA">
              <w:rPr>
                <w:rFonts w:eastAsia="Times New Roman"/>
                <w:color w:val="FFFFFF"/>
                <w:sz w:val="20"/>
              </w:rPr>
              <w:t>Action Points 24</w:t>
            </w:r>
            <w:r w:rsidRPr="00902EEA">
              <w:rPr>
                <w:rFonts w:eastAsia="Times New Roman"/>
                <w:color w:val="FFFFFF"/>
                <w:sz w:val="20"/>
                <w:szCs w:val="20"/>
              </w:rPr>
              <w:t xml:space="preserve"> April 2019                                    </w:t>
            </w:r>
          </w:p>
        </w:tc>
        <w:tc>
          <w:tcPr>
            <w:tcW w:w="790" w:type="dxa"/>
            <w:shd w:val="clear" w:color="auto" w:fill="2F5496" w:themeFill="accent1" w:themeFillShade="BF"/>
            <w:hideMark/>
          </w:tcPr>
          <w:p w14:paraId="6816A8CA" w14:textId="77777777" w:rsidR="00902EEA" w:rsidRPr="00902EEA" w:rsidRDefault="00902EEA" w:rsidP="00902EEA">
            <w:pPr>
              <w:spacing w:after="0" w:line="240" w:lineRule="auto"/>
              <w:ind w:left="0" w:firstLine="0"/>
              <w:jc w:val="left"/>
              <w:rPr>
                <w:rFonts w:eastAsia="Times New Roman"/>
                <w:color w:val="FFFFFF"/>
                <w:sz w:val="20"/>
                <w:szCs w:val="20"/>
              </w:rPr>
            </w:pPr>
            <w:r w:rsidRPr="00902EEA">
              <w:rPr>
                <w:rFonts w:eastAsia="Times New Roman"/>
                <w:color w:val="FFFFFF"/>
                <w:sz w:val="20"/>
              </w:rPr>
              <w:t xml:space="preserve">Lead </w:t>
            </w:r>
          </w:p>
        </w:tc>
        <w:tc>
          <w:tcPr>
            <w:tcW w:w="2904" w:type="dxa"/>
            <w:shd w:val="clear" w:color="auto" w:fill="2F5496" w:themeFill="accent1" w:themeFillShade="BF"/>
            <w:hideMark/>
          </w:tcPr>
          <w:p w14:paraId="48562F17" w14:textId="77777777" w:rsidR="00902EEA" w:rsidRPr="00902EEA" w:rsidRDefault="00902EEA" w:rsidP="00902EEA">
            <w:pPr>
              <w:spacing w:after="0" w:line="240" w:lineRule="auto"/>
              <w:ind w:left="0" w:firstLine="0"/>
              <w:jc w:val="left"/>
              <w:rPr>
                <w:rFonts w:eastAsia="Times New Roman"/>
                <w:color w:val="FFFFFF"/>
                <w:sz w:val="20"/>
                <w:szCs w:val="20"/>
              </w:rPr>
            </w:pPr>
            <w:r w:rsidRPr="00902EEA">
              <w:rPr>
                <w:rFonts w:eastAsia="Times New Roman"/>
                <w:color w:val="FFFFFF"/>
                <w:sz w:val="20"/>
              </w:rPr>
              <w:t xml:space="preserve">Update/ Timescale </w:t>
            </w:r>
          </w:p>
        </w:tc>
      </w:tr>
      <w:tr w:rsidR="007272ED" w:rsidRPr="00902EEA" w14:paraId="043AFD1C" w14:textId="77777777" w:rsidTr="004E39DC">
        <w:trPr>
          <w:trHeight w:val="749"/>
        </w:trPr>
        <w:tc>
          <w:tcPr>
            <w:tcW w:w="1632" w:type="dxa"/>
            <w:hideMark/>
          </w:tcPr>
          <w:p w14:paraId="57D6DC25" w14:textId="00C8E081" w:rsidR="00902EEA" w:rsidRPr="00902EEA" w:rsidRDefault="00902EEA" w:rsidP="00902EEA">
            <w:pPr>
              <w:spacing w:after="0" w:line="240" w:lineRule="auto"/>
              <w:ind w:left="0" w:firstLine="0"/>
              <w:jc w:val="left"/>
              <w:rPr>
                <w:rFonts w:eastAsia="Times New Roman"/>
                <w:sz w:val="20"/>
                <w:szCs w:val="20"/>
              </w:rPr>
            </w:pPr>
            <w:r w:rsidRPr="00902EEA">
              <w:rPr>
                <w:rFonts w:eastAsia="Times New Roman"/>
                <w:sz w:val="20"/>
              </w:rPr>
              <w:t>Item 3: Admin of LA Grants</w:t>
            </w:r>
          </w:p>
        </w:tc>
        <w:tc>
          <w:tcPr>
            <w:tcW w:w="5240" w:type="dxa"/>
            <w:hideMark/>
          </w:tcPr>
          <w:p w14:paraId="68C86D00" w14:textId="77777777" w:rsidR="00902EEA" w:rsidRPr="00902EEA" w:rsidRDefault="00902EEA" w:rsidP="00902EEA">
            <w:pPr>
              <w:spacing w:after="0" w:line="240" w:lineRule="auto"/>
              <w:ind w:left="0" w:firstLine="0"/>
              <w:jc w:val="left"/>
              <w:rPr>
                <w:rFonts w:eastAsia="Times New Roman"/>
                <w:b/>
                <w:bCs/>
                <w:sz w:val="20"/>
                <w:szCs w:val="20"/>
              </w:rPr>
            </w:pPr>
            <w:r w:rsidRPr="00902EEA">
              <w:rPr>
                <w:rFonts w:eastAsia="Times New Roman"/>
                <w:b/>
                <w:bCs/>
                <w:sz w:val="20"/>
              </w:rPr>
              <w:t xml:space="preserve">AP –04/2019 -03– </w:t>
            </w:r>
            <w:r w:rsidRPr="00902EEA">
              <w:rPr>
                <w:rFonts w:eastAsia="Times New Roman"/>
                <w:sz w:val="20"/>
                <w:szCs w:val="20"/>
              </w:rPr>
              <w:t>Grant release dates to be circulated via Heads Bulletin</w:t>
            </w:r>
          </w:p>
        </w:tc>
        <w:tc>
          <w:tcPr>
            <w:tcW w:w="790" w:type="dxa"/>
            <w:hideMark/>
          </w:tcPr>
          <w:p w14:paraId="6C0A98FA" w14:textId="77777777" w:rsidR="00902EEA" w:rsidRPr="00902EEA" w:rsidRDefault="00902EEA" w:rsidP="00902EEA">
            <w:pPr>
              <w:spacing w:after="0" w:line="240" w:lineRule="auto"/>
              <w:ind w:left="0" w:firstLine="0"/>
              <w:jc w:val="left"/>
              <w:rPr>
                <w:rFonts w:eastAsia="Times New Roman"/>
                <w:sz w:val="20"/>
                <w:szCs w:val="20"/>
              </w:rPr>
            </w:pPr>
            <w:r w:rsidRPr="00902EEA">
              <w:rPr>
                <w:rFonts w:eastAsia="Times New Roman"/>
                <w:sz w:val="20"/>
              </w:rPr>
              <w:t xml:space="preserve">SW </w:t>
            </w:r>
          </w:p>
        </w:tc>
        <w:tc>
          <w:tcPr>
            <w:tcW w:w="2904" w:type="dxa"/>
            <w:hideMark/>
          </w:tcPr>
          <w:p w14:paraId="6D9B91F3" w14:textId="77777777" w:rsidR="00902EEA" w:rsidRPr="00902EEA" w:rsidRDefault="00902EEA" w:rsidP="00902EEA">
            <w:pPr>
              <w:spacing w:after="0" w:line="240" w:lineRule="auto"/>
              <w:ind w:left="0" w:firstLine="0"/>
              <w:jc w:val="left"/>
              <w:rPr>
                <w:rFonts w:eastAsia="Times New Roman"/>
                <w:b/>
                <w:bCs/>
                <w:sz w:val="20"/>
                <w:szCs w:val="20"/>
              </w:rPr>
            </w:pPr>
            <w:r w:rsidRPr="00902EEA">
              <w:rPr>
                <w:rFonts w:eastAsia="Times New Roman"/>
                <w:b/>
                <w:bCs/>
                <w:sz w:val="20"/>
              </w:rPr>
              <w:t>RESOLVED</w:t>
            </w:r>
            <w:r w:rsidRPr="00902EEA">
              <w:rPr>
                <w:rFonts w:eastAsia="Times New Roman"/>
                <w:sz w:val="20"/>
                <w:szCs w:val="20"/>
              </w:rPr>
              <w:t xml:space="preserve">  </w:t>
            </w:r>
          </w:p>
        </w:tc>
      </w:tr>
      <w:tr w:rsidR="007272ED" w:rsidRPr="00902EEA" w14:paraId="57EDDE2D" w14:textId="77777777" w:rsidTr="004E39DC">
        <w:trPr>
          <w:trHeight w:val="509"/>
        </w:trPr>
        <w:tc>
          <w:tcPr>
            <w:tcW w:w="1632" w:type="dxa"/>
            <w:hideMark/>
          </w:tcPr>
          <w:p w14:paraId="660CC8F3" w14:textId="77777777" w:rsidR="00902EEA" w:rsidRPr="00902EEA" w:rsidRDefault="00902EEA" w:rsidP="00902EEA">
            <w:pPr>
              <w:spacing w:after="0" w:line="240" w:lineRule="auto"/>
              <w:ind w:left="0" w:firstLine="0"/>
              <w:jc w:val="left"/>
              <w:rPr>
                <w:rFonts w:eastAsia="Times New Roman"/>
                <w:sz w:val="22"/>
              </w:rPr>
            </w:pPr>
            <w:r w:rsidRPr="00902EEA">
              <w:rPr>
                <w:rFonts w:eastAsia="Times New Roman"/>
                <w:sz w:val="22"/>
              </w:rPr>
              <w:t> </w:t>
            </w:r>
          </w:p>
        </w:tc>
        <w:tc>
          <w:tcPr>
            <w:tcW w:w="5240" w:type="dxa"/>
            <w:hideMark/>
          </w:tcPr>
          <w:p w14:paraId="138611CF" w14:textId="77777777" w:rsidR="00902EEA" w:rsidRPr="00902EEA" w:rsidRDefault="00902EEA" w:rsidP="00902EEA">
            <w:pPr>
              <w:spacing w:after="0" w:line="240" w:lineRule="auto"/>
              <w:ind w:left="0" w:firstLine="0"/>
              <w:jc w:val="left"/>
              <w:rPr>
                <w:rFonts w:eastAsia="Times New Roman"/>
                <w:sz w:val="20"/>
                <w:szCs w:val="20"/>
              </w:rPr>
            </w:pPr>
            <w:r w:rsidRPr="00902EEA">
              <w:rPr>
                <w:rFonts w:eastAsia="Times New Roman"/>
                <w:sz w:val="20"/>
              </w:rPr>
              <w:t xml:space="preserve">Top-Up dates also to be circulated  </w:t>
            </w:r>
          </w:p>
        </w:tc>
        <w:tc>
          <w:tcPr>
            <w:tcW w:w="790" w:type="dxa"/>
            <w:hideMark/>
          </w:tcPr>
          <w:p w14:paraId="1965EB86" w14:textId="77777777" w:rsidR="00902EEA" w:rsidRPr="00902EEA" w:rsidRDefault="00902EEA" w:rsidP="00902EEA">
            <w:pPr>
              <w:spacing w:after="0" w:line="240" w:lineRule="auto"/>
              <w:ind w:left="0" w:firstLine="0"/>
              <w:jc w:val="left"/>
              <w:rPr>
                <w:rFonts w:eastAsia="Times New Roman"/>
                <w:sz w:val="20"/>
                <w:szCs w:val="20"/>
              </w:rPr>
            </w:pPr>
            <w:r w:rsidRPr="00902EEA">
              <w:rPr>
                <w:rFonts w:eastAsia="Times New Roman"/>
                <w:sz w:val="20"/>
              </w:rPr>
              <w:t xml:space="preserve"> </w:t>
            </w:r>
          </w:p>
        </w:tc>
        <w:tc>
          <w:tcPr>
            <w:tcW w:w="2904" w:type="dxa"/>
            <w:hideMark/>
          </w:tcPr>
          <w:p w14:paraId="7609256E" w14:textId="77777777" w:rsidR="00902EEA" w:rsidRPr="00902EEA" w:rsidRDefault="00902EEA" w:rsidP="00902EEA">
            <w:pPr>
              <w:spacing w:after="0" w:line="240" w:lineRule="auto"/>
              <w:ind w:left="0" w:firstLine="0"/>
              <w:jc w:val="left"/>
              <w:rPr>
                <w:rFonts w:eastAsia="Times New Roman"/>
                <w:b/>
                <w:bCs/>
                <w:sz w:val="20"/>
                <w:szCs w:val="20"/>
              </w:rPr>
            </w:pPr>
            <w:r w:rsidRPr="00902EEA">
              <w:rPr>
                <w:rFonts w:eastAsia="Times New Roman"/>
                <w:b/>
                <w:bCs/>
                <w:sz w:val="20"/>
                <w:szCs w:val="20"/>
              </w:rPr>
              <w:t> </w:t>
            </w:r>
          </w:p>
        </w:tc>
      </w:tr>
      <w:tr w:rsidR="007272ED" w:rsidRPr="00902EEA" w14:paraId="5213EEF8" w14:textId="77777777" w:rsidTr="004E39DC">
        <w:trPr>
          <w:trHeight w:val="1048"/>
        </w:trPr>
        <w:tc>
          <w:tcPr>
            <w:tcW w:w="1632" w:type="dxa"/>
            <w:hideMark/>
          </w:tcPr>
          <w:p w14:paraId="5B714FDE" w14:textId="77777777" w:rsidR="00902EEA" w:rsidRPr="00902EEA" w:rsidRDefault="00902EEA" w:rsidP="00902EEA">
            <w:pPr>
              <w:spacing w:after="0" w:line="240" w:lineRule="auto"/>
              <w:ind w:left="0" w:firstLine="0"/>
              <w:jc w:val="left"/>
              <w:rPr>
                <w:rFonts w:eastAsia="Times New Roman"/>
                <w:sz w:val="22"/>
              </w:rPr>
            </w:pPr>
            <w:r w:rsidRPr="00902EEA">
              <w:rPr>
                <w:rFonts w:eastAsia="Times New Roman"/>
                <w:sz w:val="22"/>
              </w:rPr>
              <w:t> </w:t>
            </w:r>
          </w:p>
        </w:tc>
        <w:tc>
          <w:tcPr>
            <w:tcW w:w="5240" w:type="dxa"/>
            <w:hideMark/>
          </w:tcPr>
          <w:p w14:paraId="2511EA97" w14:textId="77777777" w:rsidR="00902EEA" w:rsidRPr="00902EEA" w:rsidRDefault="00902EEA" w:rsidP="00902EEA">
            <w:pPr>
              <w:spacing w:after="0" w:line="240" w:lineRule="auto"/>
              <w:ind w:left="0" w:firstLine="0"/>
              <w:rPr>
                <w:rFonts w:eastAsia="Times New Roman"/>
                <w:b/>
                <w:bCs/>
                <w:sz w:val="20"/>
                <w:szCs w:val="20"/>
              </w:rPr>
            </w:pPr>
            <w:r w:rsidRPr="00902EEA">
              <w:rPr>
                <w:rFonts w:eastAsia="Times New Roman"/>
                <w:b/>
                <w:bCs/>
                <w:sz w:val="20"/>
              </w:rPr>
              <w:t xml:space="preserve">AP – 04/2019 -04 – </w:t>
            </w:r>
            <w:r w:rsidRPr="00902EEA">
              <w:rPr>
                <w:rFonts w:eastAsia="Times New Roman"/>
                <w:sz w:val="20"/>
                <w:szCs w:val="20"/>
              </w:rPr>
              <w:t>A report on the EP service to be presented to the Forum</w:t>
            </w:r>
            <w:r w:rsidRPr="00902EEA">
              <w:rPr>
                <w:rFonts w:eastAsia="Times New Roman"/>
                <w:b/>
                <w:bCs/>
                <w:sz w:val="20"/>
                <w:szCs w:val="20"/>
              </w:rPr>
              <w:t xml:space="preserve"> </w:t>
            </w:r>
            <w:r w:rsidRPr="00902EEA">
              <w:rPr>
                <w:rFonts w:eastAsia="Times New Roman"/>
                <w:sz w:val="20"/>
                <w:szCs w:val="20"/>
              </w:rPr>
              <w:t xml:space="preserve"> </w:t>
            </w:r>
          </w:p>
        </w:tc>
        <w:tc>
          <w:tcPr>
            <w:tcW w:w="790" w:type="dxa"/>
            <w:hideMark/>
          </w:tcPr>
          <w:p w14:paraId="3B616EC2" w14:textId="77777777" w:rsidR="00902EEA" w:rsidRPr="00902EEA" w:rsidRDefault="00902EEA" w:rsidP="00902EEA">
            <w:pPr>
              <w:spacing w:after="0" w:line="240" w:lineRule="auto"/>
              <w:ind w:left="0" w:firstLine="0"/>
              <w:jc w:val="left"/>
              <w:rPr>
                <w:rFonts w:eastAsia="Times New Roman"/>
                <w:sz w:val="20"/>
                <w:szCs w:val="20"/>
              </w:rPr>
            </w:pPr>
            <w:r w:rsidRPr="00902EEA">
              <w:rPr>
                <w:rFonts w:eastAsia="Times New Roman"/>
                <w:sz w:val="20"/>
              </w:rPr>
              <w:t xml:space="preserve">CMc </w:t>
            </w:r>
          </w:p>
        </w:tc>
        <w:tc>
          <w:tcPr>
            <w:tcW w:w="2904" w:type="dxa"/>
            <w:hideMark/>
          </w:tcPr>
          <w:p w14:paraId="23E2E264" w14:textId="77777777" w:rsidR="00902EEA" w:rsidRPr="00902EEA" w:rsidRDefault="00902EEA" w:rsidP="00902EEA">
            <w:pPr>
              <w:spacing w:after="0" w:line="240" w:lineRule="auto"/>
              <w:ind w:left="0" w:firstLine="0"/>
              <w:jc w:val="left"/>
              <w:rPr>
                <w:rFonts w:eastAsia="Times New Roman"/>
                <w:b/>
                <w:bCs/>
                <w:sz w:val="20"/>
                <w:szCs w:val="20"/>
              </w:rPr>
            </w:pPr>
            <w:r w:rsidRPr="00902EEA">
              <w:rPr>
                <w:rFonts w:eastAsia="Times New Roman"/>
                <w:b/>
                <w:bCs/>
                <w:sz w:val="20"/>
              </w:rPr>
              <w:t>RESOLVED</w:t>
            </w:r>
            <w:r w:rsidRPr="00902EEA">
              <w:rPr>
                <w:rFonts w:eastAsia="Times New Roman"/>
                <w:sz w:val="20"/>
                <w:szCs w:val="20"/>
              </w:rPr>
              <w:t xml:space="preserve"> </w:t>
            </w:r>
          </w:p>
        </w:tc>
      </w:tr>
      <w:tr w:rsidR="007272ED" w:rsidRPr="00902EEA" w14:paraId="2006B250" w14:textId="77777777" w:rsidTr="004E39DC">
        <w:trPr>
          <w:trHeight w:val="299"/>
        </w:trPr>
        <w:tc>
          <w:tcPr>
            <w:tcW w:w="1632" w:type="dxa"/>
            <w:hideMark/>
          </w:tcPr>
          <w:p w14:paraId="61C3755C" w14:textId="77777777" w:rsidR="00902EEA" w:rsidRPr="00902EEA" w:rsidRDefault="00902EEA" w:rsidP="00902EEA">
            <w:pPr>
              <w:spacing w:after="0" w:line="240" w:lineRule="auto"/>
              <w:ind w:left="0" w:firstLine="0"/>
              <w:jc w:val="left"/>
              <w:rPr>
                <w:rFonts w:eastAsia="Times New Roman"/>
                <w:sz w:val="20"/>
                <w:szCs w:val="20"/>
              </w:rPr>
            </w:pPr>
            <w:proofErr w:type="gramStart"/>
            <w:r w:rsidRPr="00902EEA">
              <w:rPr>
                <w:rFonts w:eastAsia="Times New Roman"/>
                <w:sz w:val="20"/>
              </w:rPr>
              <w:t>Item  4</w:t>
            </w:r>
            <w:proofErr w:type="gramEnd"/>
            <w:r w:rsidRPr="00902EEA">
              <w:rPr>
                <w:rFonts w:eastAsia="Times New Roman"/>
                <w:sz w:val="20"/>
              </w:rPr>
              <w:t xml:space="preserve">:  High </w:t>
            </w:r>
          </w:p>
        </w:tc>
        <w:tc>
          <w:tcPr>
            <w:tcW w:w="5240" w:type="dxa"/>
            <w:hideMark/>
          </w:tcPr>
          <w:p w14:paraId="227A3F63" w14:textId="77777777" w:rsidR="00902EEA" w:rsidRPr="00902EEA" w:rsidRDefault="00902EEA" w:rsidP="00902EEA">
            <w:pPr>
              <w:spacing w:after="0" w:line="240" w:lineRule="auto"/>
              <w:ind w:left="0" w:firstLine="0"/>
              <w:jc w:val="left"/>
              <w:rPr>
                <w:rFonts w:eastAsia="Times New Roman"/>
                <w:b/>
                <w:bCs/>
                <w:sz w:val="20"/>
                <w:szCs w:val="20"/>
              </w:rPr>
            </w:pPr>
            <w:r w:rsidRPr="00902EEA">
              <w:rPr>
                <w:rFonts w:eastAsia="Times New Roman"/>
                <w:b/>
                <w:bCs/>
                <w:sz w:val="20"/>
              </w:rPr>
              <w:t xml:space="preserve">AP – 04/2019 -05 – </w:t>
            </w:r>
            <w:r w:rsidRPr="00902EEA">
              <w:rPr>
                <w:rFonts w:eastAsia="Times New Roman"/>
                <w:sz w:val="20"/>
                <w:szCs w:val="20"/>
              </w:rPr>
              <w:t xml:space="preserve">The report to separate out SEND and AP funding </w:t>
            </w:r>
          </w:p>
        </w:tc>
        <w:tc>
          <w:tcPr>
            <w:tcW w:w="790" w:type="dxa"/>
            <w:hideMark/>
          </w:tcPr>
          <w:p w14:paraId="46DE8132" w14:textId="77777777" w:rsidR="00902EEA" w:rsidRPr="00902EEA" w:rsidRDefault="00902EEA" w:rsidP="00902EEA">
            <w:pPr>
              <w:spacing w:after="0" w:line="240" w:lineRule="auto"/>
              <w:ind w:left="0" w:firstLine="0"/>
              <w:jc w:val="left"/>
              <w:rPr>
                <w:rFonts w:eastAsia="Times New Roman"/>
                <w:sz w:val="20"/>
                <w:szCs w:val="20"/>
              </w:rPr>
            </w:pPr>
            <w:r w:rsidRPr="00902EEA">
              <w:rPr>
                <w:rFonts w:eastAsia="Times New Roman"/>
                <w:sz w:val="20"/>
              </w:rPr>
              <w:t xml:space="preserve">CMc </w:t>
            </w:r>
          </w:p>
        </w:tc>
        <w:tc>
          <w:tcPr>
            <w:tcW w:w="2904" w:type="dxa"/>
            <w:hideMark/>
          </w:tcPr>
          <w:p w14:paraId="610F38E6" w14:textId="77777777" w:rsidR="00902EEA" w:rsidRPr="00902EEA" w:rsidRDefault="00902EEA" w:rsidP="00902EEA">
            <w:pPr>
              <w:spacing w:after="0" w:line="240" w:lineRule="auto"/>
              <w:ind w:left="0" w:firstLine="0"/>
              <w:jc w:val="left"/>
              <w:rPr>
                <w:rFonts w:eastAsia="Times New Roman"/>
                <w:b/>
                <w:bCs/>
                <w:sz w:val="20"/>
                <w:szCs w:val="20"/>
              </w:rPr>
            </w:pPr>
            <w:r w:rsidRPr="00902EEA">
              <w:rPr>
                <w:rFonts w:eastAsia="Times New Roman"/>
                <w:b/>
                <w:bCs/>
                <w:sz w:val="20"/>
              </w:rPr>
              <w:t>RESOLVED:</w:t>
            </w:r>
            <w:r w:rsidRPr="00902EEA">
              <w:rPr>
                <w:rFonts w:eastAsia="Times New Roman"/>
                <w:sz w:val="20"/>
                <w:szCs w:val="20"/>
              </w:rPr>
              <w:t xml:space="preserve"> </w:t>
            </w:r>
          </w:p>
        </w:tc>
      </w:tr>
      <w:tr w:rsidR="007272ED" w:rsidRPr="00902EEA" w14:paraId="571C0D60" w14:textId="77777777" w:rsidTr="004E39DC">
        <w:trPr>
          <w:trHeight w:val="524"/>
        </w:trPr>
        <w:tc>
          <w:tcPr>
            <w:tcW w:w="1632" w:type="dxa"/>
            <w:hideMark/>
          </w:tcPr>
          <w:p w14:paraId="3BF369F9" w14:textId="77777777" w:rsidR="00902EEA" w:rsidRPr="00902EEA" w:rsidRDefault="00902EEA" w:rsidP="00902EEA">
            <w:pPr>
              <w:spacing w:after="0" w:line="240" w:lineRule="auto"/>
              <w:ind w:left="0" w:firstLine="0"/>
              <w:jc w:val="left"/>
              <w:rPr>
                <w:rFonts w:eastAsia="Times New Roman"/>
                <w:sz w:val="20"/>
                <w:szCs w:val="20"/>
              </w:rPr>
            </w:pPr>
            <w:r w:rsidRPr="00902EEA">
              <w:rPr>
                <w:rFonts w:eastAsia="Times New Roman"/>
                <w:sz w:val="20"/>
              </w:rPr>
              <w:t xml:space="preserve">Needs Block </w:t>
            </w:r>
          </w:p>
        </w:tc>
        <w:tc>
          <w:tcPr>
            <w:tcW w:w="5240" w:type="dxa"/>
            <w:hideMark/>
          </w:tcPr>
          <w:p w14:paraId="0435572B" w14:textId="77777777" w:rsidR="00902EEA" w:rsidRPr="00902EEA" w:rsidRDefault="00902EEA" w:rsidP="00902EEA">
            <w:pPr>
              <w:spacing w:after="0" w:line="240" w:lineRule="auto"/>
              <w:ind w:left="0" w:firstLine="0"/>
              <w:jc w:val="left"/>
              <w:rPr>
                <w:rFonts w:eastAsia="Times New Roman"/>
                <w:b/>
                <w:bCs/>
                <w:sz w:val="20"/>
                <w:szCs w:val="20"/>
              </w:rPr>
            </w:pPr>
            <w:r w:rsidRPr="00902EEA">
              <w:rPr>
                <w:rFonts w:eastAsia="Times New Roman"/>
                <w:b/>
                <w:bCs/>
                <w:sz w:val="20"/>
                <w:szCs w:val="20"/>
              </w:rPr>
              <w:t> </w:t>
            </w:r>
          </w:p>
        </w:tc>
        <w:tc>
          <w:tcPr>
            <w:tcW w:w="790" w:type="dxa"/>
            <w:hideMark/>
          </w:tcPr>
          <w:p w14:paraId="0D5DBAB5" w14:textId="77777777" w:rsidR="00902EEA" w:rsidRPr="00902EEA" w:rsidRDefault="00902EEA" w:rsidP="00902EEA">
            <w:pPr>
              <w:spacing w:after="0" w:line="240" w:lineRule="auto"/>
              <w:ind w:left="0" w:firstLine="0"/>
              <w:jc w:val="left"/>
              <w:rPr>
                <w:rFonts w:eastAsia="Times New Roman"/>
                <w:sz w:val="20"/>
                <w:szCs w:val="20"/>
              </w:rPr>
            </w:pPr>
            <w:r w:rsidRPr="00902EEA">
              <w:rPr>
                <w:rFonts w:eastAsia="Times New Roman"/>
                <w:sz w:val="20"/>
                <w:szCs w:val="20"/>
              </w:rPr>
              <w:t> </w:t>
            </w:r>
          </w:p>
        </w:tc>
        <w:tc>
          <w:tcPr>
            <w:tcW w:w="2904" w:type="dxa"/>
            <w:hideMark/>
          </w:tcPr>
          <w:p w14:paraId="5FD05A10" w14:textId="2B509B40" w:rsidR="00902EEA" w:rsidRPr="00902EEA" w:rsidRDefault="00902EEA" w:rsidP="00902EEA">
            <w:pPr>
              <w:spacing w:after="0" w:line="240" w:lineRule="auto"/>
              <w:ind w:left="0" w:firstLine="0"/>
              <w:rPr>
                <w:rFonts w:eastAsia="Times New Roman"/>
                <w:sz w:val="20"/>
                <w:szCs w:val="20"/>
              </w:rPr>
            </w:pPr>
            <w:r w:rsidRPr="00902EEA">
              <w:rPr>
                <w:rFonts w:eastAsia="Times New Roman"/>
                <w:sz w:val="20"/>
              </w:rPr>
              <w:t>This will be presented at a future meeti</w:t>
            </w:r>
            <w:r w:rsidR="007272ED">
              <w:rPr>
                <w:rFonts w:eastAsia="Times New Roman"/>
                <w:sz w:val="20"/>
              </w:rPr>
              <w:t>n</w:t>
            </w:r>
            <w:r w:rsidRPr="00902EEA">
              <w:rPr>
                <w:rFonts w:eastAsia="Times New Roman"/>
                <w:sz w:val="20"/>
              </w:rPr>
              <w:t>g</w:t>
            </w:r>
          </w:p>
        </w:tc>
      </w:tr>
      <w:tr w:rsidR="007272ED" w:rsidRPr="00902EEA" w14:paraId="520003FE" w14:textId="77777777" w:rsidTr="004E39DC">
        <w:trPr>
          <w:trHeight w:val="314"/>
        </w:trPr>
        <w:tc>
          <w:tcPr>
            <w:tcW w:w="1632" w:type="dxa"/>
            <w:shd w:val="clear" w:color="auto" w:fill="2F5496" w:themeFill="accent1" w:themeFillShade="BF"/>
            <w:noWrap/>
            <w:hideMark/>
          </w:tcPr>
          <w:p w14:paraId="6A39F57D" w14:textId="77777777" w:rsidR="00902EEA" w:rsidRPr="00902EEA" w:rsidRDefault="00902EEA" w:rsidP="00902EEA">
            <w:pPr>
              <w:spacing w:after="0" w:line="240" w:lineRule="auto"/>
              <w:ind w:left="0" w:firstLineChars="400" w:firstLine="800"/>
              <w:jc w:val="left"/>
              <w:rPr>
                <w:rFonts w:eastAsia="Times New Roman"/>
                <w:sz w:val="20"/>
                <w:szCs w:val="20"/>
              </w:rPr>
            </w:pPr>
            <w:r w:rsidRPr="00902EEA">
              <w:rPr>
                <w:rFonts w:eastAsia="Times New Roman"/>
                <w:sz w:val="20"/>
              </w:rPr>
              <w:t xml:space="preserve"> </w:t>
            </w:r>
          </w:p>
        </w:tc>
        <w:tc>
          <w:tcPr>
            <w:tcW w:w="5240" w:type="dxa"/>
            <w:shd w:val="clear" w:color="auto" w:fill="2F5496" w:themeFill="accent1" w:themeFillShade="BF"/>
            <w:noWrap/>
            <w:hideMark/>
          </w:tcPr>
          <w:p w14:paraId="4C8B9F8A" w14:textId="77777777" w:rsidR="00902EEA" w:rsidRPr="00902EEA" w:rsidRDefault="00902EEA" w:rsidP="00902EEA">
            <w:pPr>
              <w:spacing w:after="0" w:line="240" w:lineRule="auto"/>
              <w:ind w:left="0" w:firstLineChars="400" w:firstLine="800"/>
              <w:jc w:val="left"/>
              <w:rPr>
                <w:rFonts w:eastAsia="Times New Roman"/>
                <w:sz w:val="20"/>
                <w:szCs w:val="20"/>
              </w:rPr>
            </w:pPr>
          </w:p>
        </w:tc>
        <w:tc>
          <w:tcPr>
            <w:tcW w:w="790" w:type="dxa"/>
            <w:shd w:val="clear" w:color="auto" w:fill="2F5496" w:themeFill="accent1" w:themeFillShade="BF"/>
            <w:noWrap/>
            <w:hideMark/>
          </w:tcPr>
          <w:p w14:paraId="237456E3" w14:textId="77777777" w:rsidR="00902EEA" w:rsidRPr="00902EEA" w:rsidRDefault="00902EEA" w:rsidP="00902EEA">
            <w:pPr>
              <w:spacing w:after="0" w:line="240" w:lineRule="auto"/>
              <w:ind w:left="0" w:firstLine="0"/>
              <w:jc w:val="left"/>
              <w:rPr>
                <w:rFonts w:ascii="Times New Roman" w:eastAsia="Times New Roman" w:hAnsi="Times New Roman" w:cs="Times New Roman"/>
                <w:color w:val="auto"/>
                <w:sz w:val="20"/>
                <w:szCs w:val="20"/>
              </w:rPr>
            </w:pPr>
          </w:p>
        </w:tc>
        <w:tc>
          <w:tcPr>
            <w:tcW w:w="2904" w:type="dxa"/>
            <w:shd w:val="clear" w:color="auto" w:fill="2F5496" w:themeFill="accent1" w:themeFillShade="BF"/>
            <w:noWrap/>
            <w:hideMark/>
          </w:tcPr>
          <w:p w14:paraId="41360F91" w14:textId="77777777" w:rsidR="00902EEA" w:rsidRPr="00902EEA" w:rsidRDefault="00902EEA" w:rsidP="00902EEA">
            <w:pPr>
              <w:spacing w:after="0" w:line="240" w:lineRule="auto"/>
              <w:ind w:left="0" w:firstLine="0"/>
              <w:jc w:val="left"/>
              <w:rPr>
                <w:rFonts w:ascii="Times New Roman" w:eastAsia="Times New Roman" w:hAnsi="Times New Roman" w:cs="Times New Roman"/>
                <w:color w:val="auto"/>
                <w:sz w:val="20"/>
                <w:szCs w:val="20"/>
              </w:rPr>
            </w:pPr>
          </w:p>
        </w:tc>
      </w:tr>
      <w:tr w:rsidR="007272ED" w:rsidRPr="00902EEA" w14:paraId="21D9919B" w14:textId="77777777" w:rsidTr="004E39DC">
        <w:trPr>
          <w:trHeight w:val="314"/>
        </w:trPr>
        <w:tc>
          <w:tcPr>
            <w:tcW w:w="1632" w:type="dxa"/>
            <w:shd w:val="clear" w:color="auto" w:fill="2F5496" w:themeFill="accent1" w:themeFillShade="BF"/>
            <w:hideMark/>
          </w:tcPr>
          <w:p w14:paraId="65A60AB4" w14:textId="77777777" w:rsidR="00902EEA" w:rsidRPr="00902EEA" w:rsidRDefault="00902EEA" w:rsidP="00902EEA">
            <w:pPr>
              <w:spacing w:after="0" w:line="240" w:lineRule="auto"/>
              <w:ind w:left="0" w:firstLine="0"/>
              <w:jc w:val="left"/>
              <w:rPr>
                <w:rFonts w:eastAsia="Times New Roman"/>
                <w:color w:val="FFFFFF"/>
                <w:sz w:val="20"/>
                <w:szCs w:val="20"/>
              </w:rPr>
            </w:pPr>
            <w:r w:rsidRPr="00902EEA">
              <w:rPr>
                <w:rFonts w:eastAsia="Times New Roman"/>
                <w:color w:val="FFFFFF"/>
                <w:sz w:val="20"/>
              </w:rPr>
              <w:t xml:space="preserve">Agenda Item          </w:t>
            </w:r>
          </w:p>
        </w:tc>
        <w:tc>
          <w:tcPr>
            <w:tcW w:w="5240" w:type="dxa"/>
            <w:shd w:val="clear" w:color="auto" w:fill="2F5496" w:themeFill="accent1" w:themeFillShade="BF"/>
            <w:hideMark/>
          </w:tcPr>
          <w:p w14:paraId="2DF576A8" w14:textId="16F800E6" w:rsidR="00902EEA" w:rsidRPr="00902EEA" w:rsidRDefault="00902EEA" w:rsidP="00902EEA">
            <w:pPr>
              <w:spacing w:after="0" w:line="240" w:lineRule="auto"/>
              <w:ind w:left="0" w:firstLine="0"/>
              <w:jc w:val="left"/>
              <w:rPr>
                <w:rFonts w:eastAsia="Times New Roman"/>
                <w:color w:val="FFFFFF"/>
                <w:sz w:val="20"/>
                <w:szCs w:val="20"/>
              </w:rPr>
            </w:pPr>
            <w:r w:rsidRPr="00902EEA">
              <w:rPr>
                <w:rFonts w:eastAsia="Times New Roman"/>
                <w:color w:val="FFFFFF"/>
                <w:sz w:val="20"/>
              </w:rPr>
              <w:t>Carried Forward Actions - 19</w:t>
            </w:r>
            <w:r w:rsidRPr="00902EEA">
              <w:rPr>
                <w:rFonts w:eastAsia="Times New Roman"/>
                <w:color w:val="FFFFFF"/>
                <w:sz w:val="20"/>
                <w:szCs w:val="20"/>
              </w:rPr>
              <w:t xml:space="preserve"> June 2019                                    </w:t>
            </w:r>
          </w:p>
        </w:tc>
        <w:tc>
          <w:tcPr>
            <w:tcW w:w="790" w:type="dxa"/>
            <w:shd w:val="clear" w:color="auto" w:fill="2F5496" w:themeFill="accent1" w:themeFillShade="BF"/>
            <w:hideMark/>
          </w:tcPr>
          <w:p w14:paraId="3CD5C7A6" w14:textId="77777777" w:rsidR="00902EEA" w:rsidRPr="00902EEA" w:rsidRDefault="00902EEA" w:rsidP="00902EEA">
            <w:pPr>
              <w:spacing w:after="0" w:line="240" w:lineRule="auto"/>
              <w:ind w:left="0" w:firstLine="0"/>
              <w:jc w:val="left"/>
              <w:rPr>
                <w:rFonts w:eastAsia="Times New Roman"/>
                <w:color w:val="FFFFFF"/>
                <w:sz w:val="20"/>
                <w:szCs w:val="20"/>
              </w:rPr>
            </w:pPr>
            <w:r w:rsidRPr="00902EEA">
              <w:rPr>
                <w:rFonts w:eastAsia="Times New Roman"/>
                <w:color w:val="FFFFFF"/>
                <w:sz w:val="20"/>
              </w:rPr>
              <w:t xml:space="preserve">Lead </w:t>
            </w:r>
          </w:p>
        </w:tc>
        <w:tc>
          <w:tcPr>
            <w:tcW w:w="2904" w:type="dxa"/>
            <w:shd w:val="clear" w:color="auto" w:fill="2F5496" w:themeFill="accent1" w:themeFillShade="BF"/>
            <w:hideMark/>
          </w:tcPr>
          <w:p w14:paraId="7059031E" w14:textId="77777777" w:rsidR="00902EEA" w:rsidRPr="00902EEA" w:rsidRDefault="00902EEA" w:rsidP="00902EEA">
            <w:pPr>
              <w:spacing w:after="0" w:line="240" w:lineRule="auto"/>
              <w:ind w:left="0" w:firstLine="0"/>
              <w:jc w:val="left"/>
              <w:rPr>
                <w:rFonts w:eastAsia="Times New Roman"/>
                <w:color w:val="FFFFFF"/>
                <w:sz w:val="20"/>
                <w:szCs w:val="20"/>
              </w:rPr>
            </w:pPr>
            <w:r w:rsidRPr="00902EEA">
              <w:rPr>
                <w:rFonts w:eastAsia="Times New Roman"/>
                <w:color w:val="FFFFFF"/>
                <w:sz w:val="20"/>
              </w:rPr>
              <w:t xml:space="preserve">Timescale </w:t>
            </w:r>
          </w:p>
        </w:tc>
      </w:tr>
      <w:tr w:rsidR="007272ED" w:rsidRPr="00902EEA" w14:paraId="2C5C2C0F" w14:textId="77777777" w:rsidTr="004E39DC">
        <w:trPr>
          <w:trHeight w:val="509"/>
        </w:trPr>
        <w:tc>
          <w:tcPr>
            <w:tcW w:w="1632" w:type="dxa"/>
            <w:hideMark/>
          </w:tcPr>
          <w:p w14:paraId="32B3BCF4" w14:textId="35C1BE6B" w:rsidR="00902EEA" w:rsidRPr="00902EEA" w:rsidRDefault="00CB001F" w:rsidP="00902EEA">
            <w:pPr>
              <w:spacing w:after="0" w:line="240" w:lineRule="auto"/>
              <w:ind w:left="0" w:firstLine="0"/>
              <w:jc w:val="left"/>
              <w:rPr>
                <w:rFonts w:eastAsia="Times New Roman"/>
                <w:sz w:val="20"/>
                <w:szCs w:val="20"/>
              </w:rPr>
            </w:pPr>
            <w:r w:rsidRPr="00902EEA">
              <w:rPr>
                <w:rFonts w:eastAsia="Times New Roman"/>
                <w:sz w:val="20"/>
              </w:rPr>
              <w:t>Item 5</w:t>
            </w:r>
            <w:r w:rsidR="00902EEA" w:rsidRPr="00902EEA">
              <w:rPr>
                <w:rFonts w:eastAsia="Times New Roman"/>
                <w:sz w:val="20"/>
              </w:rPr>
              <w:t>:  Falling Roll Fund</w:t>
            </w:r>
          </w:p>
        </w:tc>
        <w:tc>
          <w:tcPr>
            <w:tcW w:w="5240" w:type="dxa"/>
            <w:hideMark/>
          </w:tcPr>
          <w:p w14:paraId="3464A7B8" w14:textId="77777777" w:rsidR="00902EEA" w:rsidRPr="00902EEA" w:rsidRDefault="00902EEA" w:rsidP="00902EEA">
            <w:pPr>
              <w:spacing w:after="0" w:line="240" w:lineRule="auto"/>
              <w:ind w:left="0" w:firstLine="0"/>
              <w:jc w:val="left"/>
              <w:rPr>
                <w:rFonts w:eastAsia="Times New Roman"/>
                <w:b/>
                <w:bCs/>
                <w:sz w:val="20"/>
                <w:szCs w:val="20"/>
              </w:rPr>
            </w:pPr>
            <w:r w:rsidRPr="00902EEA">
              <w:rPr>
                <w:rFonts w:eastAsia="Times New Roman"/>
                <w:b/>
                <w:bCs/>
                <w:sz w:val="20"/>
              </w:rPr>
              <w:t xml:space="preserve">AP –06/2019 -05 – </w:t>
            </w:r>
            <w:r w:rsidRPr="00902EEA">
              <w:rPr>
                <w:rFonts w:eastAsia="Times New Roman"/>
                <w:sz w:val="20"/>
                <w:szCs w:val="20"/>
              </w:rPr>
              <w:t xml:space="preserve">Nursery school funding to be placed on the agenda. </w:t>
            </w:r>
          </w:p>
        </w:tc>
        <w:tc>
          <w:tcPr>
            <w:tcW w:w="790" w:type="dxa"/>
            <w:hideMark/>
          </w:tcPr>
          <w:p w14:paraId="148317D6" w14:textId="77777777" w:rsidR="00902EEA" w:rsidRPr="00902EEA" w:rsidRDefault="00902EEA" w:rsidP="00902EEA">
            <w:pPr>
              <w:spacing w:after="0" w:line="240" w:lineRule="auto"/>
              <w:ind w:left="0" w:firstLine="0"/>
              <w:jc w:val="left"/>
              <w:rPr>
                <w:rFonts w:eastAsia="Times New Roman"/>
                <w:sz w:val="20"/>
                <w:szCs w:val="20"/>
              </w:rPr>
            </w:pPr>
            <w:r w:rsidRPr="00902EEA">
              <w:rPr>
                <w:rFonts w:eastAsia="Times New Roman"/>
                <w:sz w:val="20"/>
              </w:rPr>
              <w:t>Clerk/ PH/SW</w:t>
            </w:r>
          </w:p>
        </w:tc>
        <w:tc>
          <w:tcPr>
            <w:tcW w:w="2904" w:type="dxa"/>
            <w:hideMark/>
          </w:tcPr>
          <w:p w14:paraId="043625FE" w14:textId="2E64E26F" w:rsidR="00902EEA" w:rsidRPr="00902EEA" w:rsidRDefault="00902EEA" w:rsidP="00902EEA">
            <w:pPr>
              <w:spacing w:after="0" w:line="240" w:lineRule="auto"/>
              <w:ind w:left="0" w:firstLine="0"/>
              <w:rPr>
                <w:rFonts w:eastAsia="Times New Roman"/>
                <w:b/>
                <w:bCs/>
                <w:sz w:val="20"/>
                <w:szCs w:val="20"/>
              </w:rPr>
            </w:pPr>
            <w:r w:rsidRPr="00902EEA">
              <w:rPr>
                <w:rFonts w:eastAsia="Times New Roman"/>
                <w:b/>
                <w:bCs/>
                <w:sz w:val="20"/>
              </w:rPr>
              <w:t xml:space="preserve">RESOLVED – </w:t>
            </w:r>
            <w:r w:rsidRPr="00902EEA">
              <w:rPr>
                <w:rFonts w:eastAsia="Times New Roman"/>
                <w:sz w:val="20"/>
                <w:szCs w:val="20"/>
              </w:rPr>
              <w:t xml:space="preserve">to be presented at the January 2020 meeting. </w:t>
            </w:r>
          </w:p>
        </w:tc>
      </w:tr>
      <w:tr w:rsidR="007272ED" w:rsidRPr="00902EEA" w14:paraId="719F799B" w14:textId="77777777" w:rsidTr="004E39DC">
        <w:trPr>
          <w:trHeight w:val="509"/>
        </w:trPr>
        <w:tc>
          <w:tcPr>
            <w:tcW w:w="1632" w:type="dxa"/>
            <w:hideMark/>
          </w:tcPr>
          <w:p w14:paraId="67130A6C" w14:textId="77777777" w:rsidR="00902EEA" w:rsidRPr="00902EEA" w:rsidRDefault="00902EEA" w:rsidP="00902EEA">
            <w:pPr>
              <w:spacing w:after="0" w:line="240" w:lineRule="auto"/>
              <w:ind w:left="0" w:firstLine="0"/>
              <w:jc w:val="left"/>
              <w:rPr>
                <w:rFonts w:eastAsia="Times New Roman"/>
                <w:sz w:val="20"/>
                <w:szCs w:val="20"/>
              </w:rPr>
            </w:pPr>
            <w:r w:rsidRPr="00902EEA">
              <w:rPr>
                <w:rFonts w:eastAsia="Times New Roman"/>
                <w:sz w:val="20"/>
              </w:rPr>
              <w:t xml:space="preserve">Item 6: SFS </w:t>
            </w:r>
          </w:p>
        </w:tc>
        <w:tc>
          <w:tcPr>
            <w:tcW w:w="5240" w:type="dxa"/>
            <w:hideMark/>
          </w:tcPr>
          <w:p w14:paraId="6083BC4E" w14:textId="77777777" w:rsidR="00902EEA" w:rsidRPr="00902EEA" w:rsidRDefault="00902EEA" w:rsidP="00902EEA">
            <w:pPr>
              <w:spacing w:after="0" w:line="240" w:lineRule="auto"/>
              <w:ind w:left="0" w:firstLine="0"/>
              <w:jc w:val="left"/>
              <w:rPr>
                <w:rFonts w:eastAsia="Times New Roman"/>
                <w:b/>
                <w:bCs/>
                <w:sz w:val="20"/>
                <w:szCs w:val="20"/>
              </w:rPr>
            </w:pPr>
            <w:r w:rsidRPr="00902EEA">
              <w:rPr>
                <w:rFonts w:eastAsia="Times New Roman"/>
                <w:b/>
                <w:bCs/>
                <w:sz w:val="20"/>
              </w:rPr>
              <w:t xml:space="preserve">AP –06/2019 -07 – </w:t>
            </w:r>
            <w:r w:rsidRPr="00902EEA">
              <w:rPr>
                <w:rFonts w:eastAsia="Times New Roman"/>
                <w:sz w:val="20"/>
                <w:szCs w:val="20"/>
              </w:rPr>
              <w:t xml:space="preserve">Forward email to SW regarding PFI recharges </w:t>
            </w:r>
          </w:p>
        </w:tc>
        <w:tc>
          <w:tcPr>
            <w:tcW w:w="790" w:type="dxa"/>
            <w:hideMark/>
          </w:tcPr>
          <w:p w14:paraId="38DBEBD4" w14:textId="77777777" w:rsidR="00902EEA" w:rsidRPr="00902EEA" w:rsidRDefault="00902EEA" w:rsidP="00902EEA">
            <w:pPr>
              <w:spacing w:after="0" w:line="240" w:lineRule="auto"/>
              <w:ind w:left="0" w:firstLine="0"/>
              <w:jc w:val="left"/>
              <w:rPr>
                <w:rFonts w:eastAsia="Times New Roman"/>
                <w:sz w:val="20"/>
                <w:szCs w:val="20"/>
              </w:rPr>
            </w:pPr>
            <w:r w:rsidRPr="00902EEA">
              <w:rPr>
                <w:rFonts w:eastAsia="Times New Roman"/>
                <w:sz w:val="20"/>
              </w:rPr>
              <w:t xml:space="preserve">SW </w:t>
            </w:r>
          </w:p>
        </w:tc>
        <w:tc>
          <w:tcPr>
            <w:tcW w:w="2904" w:type="dxa"/>
            <w:hideMark/>
          </w:tcPr>
          <w:p w14:paraId="67F308A4" w14:textId="77777777" w:rsidR="00902EEA" w:rsidRPr="00902EEA" w:rsidRDefault="00902EEA" w:rsidP="00902EEA">
            <w:pPr>
              <w:spacing w:after="0" w:line="240" w:lineRule="auto"/>
              <w:ind w:left="0" w:firstLine="0"/>
              <w:jc w:val="left"/>
              <w:rPr>
                <w:rFonts w:eastAsia="Times New Roman"/>
                <w:b/>
                <w:bCs/>
                <w:sz w:val="20"/>
                <w:szCs w:val="20"/>
              </w:rPr>
            </w:pPr>
            <w:r w:rsidRPr="00902EEA">
              <w:rPr>
                <w:rFonts w:eastAsia="Times New Roman"/>
                <w:b/>
                <w:bCs/>
                <w:sz w:val="20"/>
              </w:rPr>
              <w:t>RESOLVED</w:t>
            </w:r>
            <w:r w:rsidRPr="00902EEA">
              <w:rPr>
                <w:rFonts w:eastAsia="Times New Roman"/>
                <w:sz w:val="20"/>
                <w:szCs w:val="20"/>
              </w:rPr>
              <w:t xml:space="preserve"> </w:t>
            </w:r>
          </w:p>
        </w:tc>
      </w:tr>
      <w:tr w:rsidR="007272ED" w:rsidRPr="00902EEA" w14:paraId="668F2913" w14:textId="77777777" w:rsidTr="004E39DC">
        <w:trPr>
          <w:trHeight w:val="509"/>
        </w:trPr>
        <w:tc>
          <w:tcPr>
            <w:tcW w:w="1632" w:type="dxa"/>
            <w:hideMark/>
          </w:tcPr>
          <w:p w14:paraId="0E091D15" w14:textId="77777777" w:rsidR="00902EEA" w:rsidRPr="00902EEA" w:rsidRDefault="00902EEA" w:rsidP="00902EEA">
            <w:pPr>
              <w:spacing w:after="0" w:line="240" w:lineRule="auto"/>
              <w:ind w:left="0" w:firstLine="0"/>
              <w:jc w:val="left"/>
              <w:rPr>
                <w:rFonts w:eastAsia="Times New Roman"/>
                <w:sz w:val="20"/>
                <w:szCs w:val="20"/>
              </w:rPr>
            </w:pPr>
            <w:r w:rsidRPr="00902EEA">
              <w:rPr>
                <w:rFonts w:eastAsia="Times New Roman"/>
                <w:sz w:val="20"/>
              </w:rPr>
              <w:t>Item 8: Any Other Business -</w:t>
            </w:r>
          </w:p>
        </w:tc>
        <w:tc>
          <w:tcPr>
            <w:tcW w:w="5240" w:type="dxa"/>
            <w:hideMark/>
          </w:tcPr>
          <w:p w14:paraId="0EAD6627" w14:textId="77777777" w:rsidR="00902EEA" w:rsidRPr="00902EEA" w:rsidRDefault="00902EEA" w:rsidP="00902EEA">
            <w:pPr>
              <w:spacing w:after="0" w:line="240" w:lineRule="auto"/>
              <w:ind w:left="0" w:firstLine="0"/>
              <w:rPr>
                <w:rFonts w:eastAsia="Times New Roman"/>
                <w:b/>
                <w:bCs/>
                <w:sz w:val="20"/>
                <w:szCs w:val="20"/>
              </w:rPr>
            </w:pPr>
            <w:r w:rsidRPr="00902EEA">
              <w:rPr>
                <w:rFonts w:eastAsia="Times New Roman"/>
                <w:b/>
                <w:bCs/>
                <w:sz w:val="20"/>
              </w:rPr>
              <w:t>AP –06/2019 -12 –</w:t>
            </w:r>
            <w:r w:rsidRPr="00902EEA">
              <w:rPr>
                <w:rFonts w:eastAsia="Times New Roman"/>
                <w:sz w:val="20"/>
                <w:szCs w:val="20"/>
              </w:rPr>
              <w:t xml:space="preserve"> Ascertain whether the process applied to special schools </w:t>
            </w:r>
          </w:p>
        </w:tc>
        <w:tc>
          <w:tcPr>
            <w:tcW w:w="790" w:type="dxa"/>
            <w:hideMark/>
          </w:tcPr>
          <w:p w14:paraId="2D34B080" w14:textId="77777777" w:rsidR="00902EEA" w:rsidRPr="00902EEA" w:rsidRDefault="00902EEA" w:rsidP="00902EEA">
            <w:pPr>
              <w:spacing w:after="0" w:line="240" w:lineRule="auto"/>
              <w:ind w:left="0" w:firstLine="0"/>
              <w:jc w:val="left"/>
              <w:rPr>
                <w:rFonts w:eastAsia="Times New Roman"/>
                <w:sz w:val="20"/>
                <w:szCs w:val="20"/>
              </w:rPr>
            </w:pPr>
            <w:r w:rsidRPr="00902EEA">
              <w:rPr>
                <w:rFonts w:eastAsia="Times New Roman"/>
                <w:sz w:val="20"/>
              </w:rPr>
              <w:t xml:space="preserve">Clerk </w:t>
            </w:r>
          </w:p>
        </w:tc>
        <w:tc>
          <w:tcPr>
            <w:tcW w:w="2904" w:type="dxa"/>
            <w:hideMark/>
          </w:tcPr>
          <w:p w14:paraId="5963D92B" w14:textId="77777777" w:rsidR="00902EEA" w:rsidRPr="00902EEA" w:rsidRDefault="00902EEA" w:rsidP="00902EEA">
            <w:pPr>
              <w:spacing w:after="0" w:line="240" w:lineRule="auto"/>
              <w:ind w:left="0" w:firstLine="0"/>
              <w:jc w:val="left"/>
              <w:rPr>
                <w:rFonts w:eastAsia="Times New Roman"/>
                <w:b/>
                <w:bCs/>
                <w:sz w:val="20"/>
                <w:szCs w:val="20"/>
              </w:rPr>
            </w:pPr>
            <w:r w:rsidRPr="00902EEA">
              <w:rPr>
                <w:rFonts w:eastAsia="Times New Roman"/>
                <w:b/>
                <w:bCs/>
                <w:sz w:val="20"/>
              </w:rPr>
              <w:t>RESOLVED</w:t>
            </w:r>
            <w:r w:rsidRPr="00902EEA">
              <w:rPr>
                <w:rFonts w:eastAsia="Times New Roman"/>
                <w:sz w:val="20"/>
                <w:szCs w:val="20"/>
              </w:rPr>
              <w:t xml:space="preserve"> </w:t>
            </w:r>
          </w:p>
        </w:tc>
      </w:tr>
      <w:tr w:rsidR="007272ED" w:rsidRPr="00902EEA" w14:paraId="77D7B8A2" w14:textId="77777777" w:rsidTr="004E39DC">
        <w:trPr>
          <w:trHeight w:val="509"/>
        </w:trPr>
        <w:tc>
          <w:tcPr>
            <w:tcW w:w="1632" w:type="dxa"/>
            <w:hideMark/>
          </w:tcPr>
          <w:p w14:paraId="1D27B1AB" w14:textId="77777777" w:rsidR="00902EEA" w:rsidRPr="00902EEA" w:rsidRDefault="00902EEA" w:rsidP="00902EEA">
            <w:pPr>
              <w:spacing w:after="0" w:line="240" w:lineRule="auto"/>
              <w:ind w:left="0" w:firstLine="0"/>
              <w:jc w:val="left"/>
              <w:rPr>
                <w:rFonts w:eastAsia="Times New Roman"/>
                <w:sz w:val="20"/>
                <w:szCs w:val="20"/>
              </w:rPr>
            </w:pPr>
            <w:r w:rsidRPr="00902EEA">
              <w:rPr>
                <w:rFonts w:eastAsia="Times New Roman"/>
                <w:sz w:val="20"/>
              </w:rPr>
              <w:t xml:space="preserve">Provider Portal </w:t>
            </w:r>
          </w:p>
        </w:tc>
        <w:tc>
          <w:tcPr>
            <w:tcW w:w="5240" w:type="dxa"/>
            <w:hideMark/>
          </w:tcPr>
          <w:p w14:paraId="16D7B8F4" w14:textId="188D41FD" w:rsidR="007D2BD7" w:rsidRPr="00902EEA" w:rsidRDefault="00902EEA" w:rsidP="00902EEA">
            <w:pPr>
              <w:spacing w:after="0" w:line="240" w:lineRule="auto"/>
              <w:ind w:left="0" w:firstLine="0"/>
              <w:jc w:val="left"/>
              <w:rPr>
                <w:rFonts w:eastAsia="Times New Roman"/>
                <w:sz w:val="22"/>
              </w:rPr>
            </w:pPr>
            <w:r w:rsidRPr="00902EEA">
              <w:rPr>
                <w:rFonts w:eastAsia="Times New Roman"/>
                <w:sz w:val="22"/>
              </w:rPr>
              <w:t> </w:t>
            </w:r>
          </w:p>
        </w:tc>
        <w:tc>
          <w:tcPr>
            <w:tcW w:w="790" w:type="dxa"/>
            <w:hideMark/>
          </w:tcPr>
          <w:p w14:paraId="6CDF1538" w14:textId="77777777" w:rsidR="00902EEA" w:rsidRPr="00902EEA" w:rsidRDefault="00902EEA" w:rsidP="00902EEA">
            <w:pPr>
              <w:spacing w:after="0" w:line="240" w:lineRule="auto"/>
              <w:ind w:left="0" w:firstLine="0"/>
              <w:jc w:val="left"/>
              <w:rPr>
                <w:rFonts w:eastAsia="Times New Roman"/>
                <w:sz w:val="20"/>
                <w:szCs w:val="20"/>
              </w:rPr>
            </w:pPr>
            <w:r w:rsidRPr="00902EEA">
              <w:rPr>
                <w:rFonts w:eastAsia="Times New Roman"/>
                <w:sz w:val="20"/>
                <w:szCs w:val="20"/>
              </w:rPr>
              <w:t> </w:t>
            </w:r>
          </w:p>
        </w:tc>
        <w:tc>
          <w:tcPr>
            <w:tcW w:w="2904" w:type="dxa"/>
            <w:hideMark/>
          </w:tcPr>
          <w:p w14:paraId="453E0878" w14:textId="77777777" w:rsidR="00902EEA" w:rsidRPr="00902EEA" w:rsidRDefault="00902EEA" w:rsidP="00902EEA">
            <w:pPr>
              <w:spacing w:after="0" w:line="240" w:lineRule="auto"/>
              <w:ind w:left="0" w:firstLine="0"/>
              <w:jc w:val="left"/>
              <w:rPr>
                <w:rFonts w:eastAsia="Times New Roman"/>
                <w:b/>
                <w:bCs/>
                <w:sz w:val="20"/>
                <w:szCs w:val="20"/>
              </w:rPr>
            </w:pPr>
            <w:r w:rsidRPr="00902EEA">
              <w:rPr>
                <w:rFonts w:eastAsia="Times New Roman"/>
                <w:b/>
                <w:bCs/>
                <w:sz w:val="20"/>
                <w:szCs w:val="20"/>
              </w:rPr>
              <w:t> </w:t>
            </w:r>
          </w:p>
        </w:tc>
      </w:tr>
    </w:tbl>
    <w:tbl>
      <w:tblPr>
        <w:tblStyle w:val="TableGrid0"/>
        <w:tblpPr w:leftFromText="180" w:rightFromText="180" w:vertAnchor="text" w:horzAnchor="margin" w:tblpXSpec="center" w:tblpY="-7009"/>
        <w:tblW w:w="9776" w:type="dxa"/>
        <w:tblLook w:val="04A0" w:firstRow="1" w:lastRow="0" w:firstColumn="1" w:lastColumn="0" w:noHBand="0" w:noVBand="1"/>
      </w:tblPr>
      <w:tblGrid>
        <w:gridCol w:w="1554"/>
        <w:gridCol w:w="4962"/>
        <w:gridCol w:w="992"/>
        <w:gridCol w:w="2268"/>
      </w:tblGrid>
      <w:tr w:rsidR="007D2BD7" w:rsidRPr="007D2BD7" w14:paraId="2405E7D8" w14:textId="77777777" w:rsidTr="004E39DC">
        <w:trPr>
          <w:trHeight w:val="1335"/>
        </w:trPr>
        <w:tc>
          <w:tcPr>
            <w:tcW w:w="1554" w:type="dxa"/>
            <w:shd w:val="clear" w:color="auto" w:fill="2F5496" w:themeFill="accent1" w:themeFillShade="BF"/>
            <w:hideMark/>
          </w:tcPr>
          <w:p w14:paraId="69AC5545" w14:textId="77777777" w:rsidR="007D2BD7" w:rsidRPr="007D2BD7" w:rsidRDefault="007D2BD7" w:rsidP="007D2BD7">
            <w:pPr>
              <w:spacing w:after="0" w:line="240" w:lineRule="auto"/>
              <w:ind w:left="0" w:firstLine="0"/>
              <w:jc w:val="left"/>
              <w:rPr>
                <w:rFonts w:eastAsia="Times New Roman"/>
                <w:b/>
                <w:bCs/>
                <w:color w:val="FFFFFF"/>
                <w:sz w:val="20"/>
                <w:szCs w:val="20"/>
              </w:rPr>
            </w:pPr>
            <w:r w:rsidRPr="007D2BD7">
              <w:rPr>
                <w:rFonts w:eastAsia="Times New Roman"/>
                <w:b/>
                <w:bCs/>
                <w:color w:val="FFFFFF"/>
                <w:sz w:val="20"/>
              </w:rPr>
              <w:lastRenderedPageBreak/>
              <w:t xml:space="preserve">Agenda Item          </w:t>
            </w:r>
          </w:p>
        </w:tc>
        <w:tc>
          <w:tcPr>
            <w:tcW w:w="4962" w:type="dxa"/>
            <w:shd w:val="clear" w:color="auto" w:fill="2F5496" w:themeFill="accent1" w:themeFillShade="BF"/>
            <w:hideMark/>
          </w:tcPr>
          <w:p w14:paraId="13502A8F" w14:textId="286F17A2" w:rsidR="007D2BD7" w:rsidRPr="007D2BD7" w:rsidRDefault="007D2BD7" w:rsidP="007D2BD7">
            <w:pPr>
              <w:spacing w:after="0" w:line="240" w:lineRule="auto"/>
              <w:ind w:left="0" w:firstLine="0"/>
              <w:jc w:val="left"/>
              <w:rPr>
                <w:rFonts w:eastAsia="Times New Roman"/>
                <w:b/>
                <w:bCs/>
                <w:color w:val="FFFFFF"/>
                <w:sz w:val="20"/>
                <w:szCs w:val="20"/>
              </w:rPr>
            </w:pPr>
            <w:r w:rsidRPr="007D2BD7">
              <w:rPr>
                <w:rFonts w:eastAsia="Times New Roman"/>
                <w:b/>
                <w:bCs/>
                <w:color w:val="FFFFFF"/>
                <w:sz w:val="20"/>
              </w:rPr>
              <w:t>Action Points 16</w:t>
            </w:r>
            <w:r w:rsidRPr="007D2BD7">
              <w:rPr>
                <w:rFonts w:eastAsia="Times New Roman"/>
                <w:b/>
                <w:bCs/>
                <w:color w:val="FFFFFF"/>
                <w:sz w:val="20"/>
                <w:szCs w:val="20"/>
              </w:rPr>
              <w:t xml:space="preserve"> October 2019                                    </w:t>
            </w:r>
          </w:p>
        </w:tc>
        <w:tc>
          <w:tcPr>
            <w:tcW w:w="992" w:type="dxa"/>
            <w:shd w:val="clear" w:color="auto" w:fill="2F5496" w:themeFill="accent1" w:themeFillShade="BF"/>
            <w:hideMark/>
          </w:tcPr>
          <w:p w14:paraId="057D7869" w14:textId="77777777" w:rsidR="007D2BD7" w:rsidRPr="007D2BD7" w:rsidRDefault="007D2BD7" w:rsidP="007D2BD7">
            <w:pPr>
              <w:spacing w:after="0" w:line="240" w:lineRule="auto"/>
              <w:ind w:left="0" w:firstLine="0"/>
              <w:jc w:val="left"/>
              <w:rPr>
                <w:rFonts w:eastAsia="Times New Roman"/>
                <w:b/>
                <w:bCs/>
                <w:color w:val="FFFFFF"/>
                <w:sz w:val="20"/>
                <w:szCs w:val="20"/>
              </w:rPr>
            </w:pPr>
            <w:r w:rsidRPr="007D2BD7">
              <w:rPr>
                <w:rFonts w:eastAsia="Times New Roman"/>
                <w:b/>
                <w:bCs/>
                <w:color w:val="FFFFFF"/>
                <w:sz w:val="20"/>
              </w:rPr>
              <w:t xml:space="preserve">Lead </w:t>
            </w:r>
          </w:p>
        </w:tc>
        <w:tc>
          <w:tcPr>
            <w:tcW w:w="2268" w:type="dxa"/>
            <w:shd w:val="clear" w:color="auto" w:fill="2F5496" w:themeFill="accent1" w:themeFillShade="BF"/>
            <w:hideMark/>
          </w:tcPr>
          <w:p w14:paraId="3980FA0F" w14:textId="77777777" w:rsidR="007D2BD7" w:rsidRPr="007D2BD7" w:rsidRDefault="007D2BD7" w:rsidP="007D2BD7">
            <w:pPr>
              <w:spacing w:after="0" w:line="240" w:lineRule="auto"/>
              <w:ind w:left="0" w:firstLine="0"/>
              <w:jc w:val="left"/>
              <w:rPr>
                <w:rFonts w:eastAsia="Times New Roman"/>
                <w:b/>
                <w:bCs/>
                <w:color w:val="FFFFFF"/>
                <w:sz w:val="20"/>
                <w:szCs w:val="20"/>
              </w:rPr>
            </w:pPr>
            <w:r w:rsidRPr="007D2BD7">
              <w:rPr>
                <w:rFonts w:eastAsia="Times New Roman"/>
                <w:b/>
                <w:bCs/>
                <w:color w:val="FFFFFF"/>
                <w:sz w:val="20"/>
              </w:rPr>
              <w:t xml:space="preserve">Timescale </w:t>
            </w:r>
          </w:p>
        </w:tc>
      </w:tr>
      <w:tr w:rsidR="007D2BD7" w:rsidRPr="007D2BD7" w14:paraId="438D1AE4" w14:textId="77777777" w:rsidTr="004E39DC">
        <w:trPr>
          <w:trHeight w:val="510"/>
        </w:trPr>
        <w:tc>
          <w:tcPr>
            <w:tcW w:w="1554" w:type="dxa"/>
            <w:hideMark/>
          </w:tcPr>
          <w:p w14:paraId="119C0D82"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Item 1: Welcome </w:t>
            </w:r>
          </w:p>
        </w:tc>
        <w:tc>
          <w:tcPr>
            <w:tcW w:w="4962" w:type="dxa"/>
            <w:hideMark/>
          </w:tcPr>
          <w:p w14:paraId="2ABEE502" w14:textId="3C34FB35" w:rsidR="007D2BD7" w:rsidRPr="007D2BD7" w:rsidRDefault="007D2BD7" w:rsidP="007D2BD7">
            <w:pPr>
              <w:spacing w:after="0" w:line="240" w:lineRule="auto"/>
              <w:ind w:left="0" w:firstLine="0"/>
              <w:rPr>
                <w:rFonts w:eastAsia="Times New Roman"/>
                <w:b/>
                <w:bCs/>
                <w:sz w:val="20"/>
                <w:szCs w:val="20"/>
              </w:rPr>
            </w:pPr>
            <w:r w:rsidRPr="007D2BD7">
              <w:rPr>
                <w:rFonts w:eastAsia="Times New Roman"/>
                <w:b/>
                <w:bCs/>
                <w:sz w:val="20"/>
              </w:rPr>
              <w:t>AP –10/2019 -01</w:t>
            </w:r>
            <w:r w:rsidR="00CB001F" w:rsidRPr="007D2BD7">
              <w:rPr>
                <w:rFonts w:eastAsia="Times New Roman"/>
                <w:sz w:val="20"/>
                <w:szCs w:val="20"/>
              </w:rPr>
              <w:t>– A</w:t>
            </w:r>
            <w:r w:rsidRPr="007D2BD7">
              <w:rPr>
                <w:rFonts w:eastAsia="Times New Roman"/>
                <w:sz w:val="20"/>
                <w:szCs w:val="20"/>
              </w:rPr>
              <w:t xml:space="preserve"> nomination should be sought from Governors to      fill the vacancy left by Jill Cochrane </w:t>
            </w:r>
          </w:p>
        </w:tc>
        <w:tc>
          <w:tcPr>
            <w:tcW w:w="992" w:type="dxa"/>
            <w:hideMark/>
          </w:tcPr>
          <w:p w14:paraId="78643AB7"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Clerk </w:t>
            </w:r>
          </w:p>
        </w:tc>
        <w:tc>
          <w:tcPr>
            <w:tcW w:w="2268" w:type="dxa"/>
            <w:hideMark/>
          </w:tcPr>
          <w:p w14:paraId="382D7924" w14:textId="77777777" w:rsidR="007D2BD7" w:rsidRPr="007D2BD7" w:rsidRDefault="007D2BD7" w:rsidP="007D2BD7">
            <w:pPr>
              <w:spacing w:after="0" w:line="240" w:lineRule="auto"/>
              <w:ind w:left="0" w:firstLine="0"/>
              <w:jc w:val="left"/>
              <w:rPr>
                <w:rFonts w:eastAsia="Times New Roman"/>
                <w:b/>
                <w:bCs/>
                <w:sz w:val="20"/>
                <w:szCs w:val="20"/>
              </w:rPr>
            </w:pPr>
            <w:r w:rsidRPr="007D2BD7">
              <w:rPr>
                <w:rFonts w:eastAsia="Times New Roman"/>
                <w:b/>
                <w:bCs/>
                <w:sz w:val="20"/>
              </w:rPr>
              <w:t>RESOLVED</w:t>
            </w:r>
            <w:r w:rsidRPr="007D2BD7">
              <w:rPr>
                <w:rFonts w:eastAsia="Times New Roman"/>
                <w:sz w:val="20"/>
                <w:szCs w:val="20"/>
              </w:rPr>
              <w:t xml:space="preserve"> </w:t>
            </w:r>
          </w:p>
        </w:tc>
      </w:tr>
      <w:tr w:rsidR="007D2BD7" w:rsidRPr="007D2BD7" w14:paraId="18844EE4" w14:textId="77777777" w:rsidTr="004E39DC">
        <w:trPr>
          <w:trHeight w:val="510"/>
        </w:trPr>
        <w:tc>
          <w:tcPr>
            <w:tcW w:w="1554" w:type="dxa"/>
            <w:hideMark/>
          </w:tcPr>
          <w:p w14:paraId="174D7B3E" w14:textId="2E498C2B" w:rsidR="007D2BD7" w:rsidRPr="007D2BD7" w:rsidRDefault="00CB001F" w:rsidP="007D2BD7">
            <w:pPr>
              <w:spacing w:after="0" w:line="240" w:lineRule="auto"/>
              <w:ind w:left="0" w:firstLine="0"/>
              <w:jc w:val="left"/>
              <w:rPr>
                <w:rFonts w:eastAsia="Times New Roman"/>
                <w:sz w:val="20"/>
                <w:szCs w:val="20"/>
              </w:rPr>
            </w:pPr>
            <w:r w:rsidRPr="007D2BD7">
              <w:rPr>
                <w:rFonts w:eastAsia="Times New Roman"/>
                <w:sz w:val="20"/>
              </w:rPr>
              <w:t>Item 4</w:t>
            </w:r>
            <w:r w:rsidR="007D2BD7" w:rsidRPr="007D2BD7">
              <w:rPr>
                <w:rFonts w:eastAsia="Times New Roman"/>
                <w:sz w:val="20"/>
              </w:rPr>
              <w:t xml:space="preserve">:  DSG Recovery Plan </w:t>
            </w:r>
          </w:p>
        </w:tc>
        <w:tc>
          <w:tcPr>
            <w:tcW w:w="4962" w:type="dxa"/>
            <w:hideMark/>
          </w:tcPr>
          <w:p w14:paraId="127DA7E8" w14:textId="77777777" w:rsidR="007D2BD7" w:rsidRPr="007D2BD7" w:rsidRDefault="007D2BD7" w:rsidP="007D2BD7">
            <w:pPr>
              <w:spacing w:after="0" w:line="240" w:lineRule="auto"/>
              <w:ind w:left="0" w:firstLine="0"/>
              <w:rPr>
                <w:rFonts w:eastAsia="Times New Roman"/>
                <w:b/>
                <w:bCs/>
                <w:sz w:val="20"/>
                <w:szCs w:val="20"/>
              </w:rPr>
            </w:pPr>
            <w:r w:rsidRPr="007D2BD7">
              <w:rPr>
                <w:rFonts w:eastAsia="Times New Roman"/>
                <w:b/>
                <w:bCs/>
                <w:sz w:val="20"/>
              </w:rPr>
              <w:t xml:space="preserve">AP –10/2019 -02 – </w:t>
            </w:r>
            <w:r w:rsidRPr="007D2BD7">
              <w:rPr>
                <w:rFonts w:eastAsia="Times New Roman"/>
                <w:sz w:val="20"/>
                <w:szCs w:val="20"/>
              </w:rPr>
              <w:t xml:space="preserve">Ascertain whether the report refers to the RLHS and </w:t>
            </w:r>
            <w:proofErr w:type="gramStart"/>
            <w:r w:rsidRPr="007D2BD7">
              <w:rPr>
                <w:rFonts w:eastAsia="Times New Roman"/>
                <w:sz w:val="20"/>
                <w:szCs w:val="20"/>
              </w:rPr>
              <w:t>whether or not</w:t>
            </w:r>
            <w:proofErr w:type="gramEnd"/>
            <w:r w:rsidRPr="007D2BD7">
              <w:rPr>
                <w:rFonts w:eastAsia="Times New Roman"/>
                <w:sz w:val="20"/>
                <w:szCs w:val="20"/>
              </w:rPr>
              <w:t xml:space="preserve"> funding was ring-fenced direct from the DfE </w:t>
            </w:r>
          </w:p>
        </w:tc>
        <w:tc>
          <w:tcPr>
            <w:tcW w:w="992" w:type="dxa"/>
            <w:hideMark/>
          </w:tcPr>
          <w:p w14:paraId="799F3376"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CMc/ JOS</w:t>
            </w:r>
          </w:p>
        </w:tc>
        <w:tc>
          <w:tcPr>
            <w:tcW w:w="2268" w:type="dxa"/>
            <w:hideMark/>
          </w:tcPr>
          <w:p w14:paraId="6B86414E" w14:textId="77777777" w:rsidR="007D2BD7" w:rsidRPr="007D2BD7" w:rsidRDefault="007D2BD7" w:rsidP="007D2BD7">
            <w:pPr>
              <w:spacing w:after="0" w:line="240" w:lineRule="auto"/>
              <w:ind w:left="0" w:firstLine="0"/>
              <w:jc w:val="left"/>
              <w:rPr>
                <w:rFonts w:eastAsia="Times New Roman"/>
                <w:b/>
                <w:bCs/>
                <w:sz w:val="20"/>
                <w:szCs w:val="20"/>
              </w:rPr>
            </w:pPr>
            <w:r w:rsidRPr="007D2BD7">
              <w:rPr>
                <w:rFonts w:eastAsia="Times New Roman"/>
                <w:b/>
                <w:bCs/>
                <w:sz w:val="20"/>
              </w:rPr>
              <w:t>RESOLVED</w:t>
            </w:r>
            <w:r w:rsidRPr="007D2BD7">
              <w:rPr>
                <w:rFonts w:eastAsia="Times New Roman"/>
                <w:sz w:val="20"/>
                <w:szCs w:val="20"/>
              </w:rPr>
              <w:t xml:space="preserve"> </w:t>
            </w:r>
          </w:p>
        </w:tc>
      </w:tr>
      <w:tr w:rsidR="007D2BD7" w:rsidRPr="007D2BD7" w14:paraId="1466A173" w14:textId="77777777" w:rsidTr="004E39DC">
        <w:trPr>
          <w:trHeight w:val="510"/>
        </w:trPr>
        <w:tc>
          <w:tcPr>
            <w:tcW w:w="1554" w:type="dxa"/>
            <w:hideMark/>
          </w:tcPr>
          <w:p w14:paraId="26D3368E"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 </w:t>
            </w:r>
          </w:p>
        </w:tc>
        <w:tc>
          <w:tcPr>
            <w:tcW w:w="4962" w:type="dxa"/>
            <w:hideMark/>
          </w:tcPr>
          <w:p w14:paraId="0FE0A222" w14:textId="77777777" w:rsidR="007D2BD7" w:rsidRPr="007D2BD7" w:rsidRDefault="007D2BD7" w:rsidP="007D2BD7">
            <w:pPr>
              <w:spacing w:after="0" w:line="240" w:lineRule="auto"/>
              <w:ind w:left="0" w:firstLine="0"/>
              <w:rPr>
                <w:rFonts w:eastAsia="Times New Roman"/>
                <w:b/>
                <w:bCs/>
                <w:sz w:val="20"/>
                <w:szCs w:val="20"/>
              </w:rPr>
            </w:pPr>
            <w:r w:rsidRPr="007D2BD7">
              <w:rPr>
                <w:rFonts w:eastAsia="Times New Roman"/>
                <w:b/>
                <w:bCs/>
                <w:sz w:val="20"/>
              </w:rPr>
              <w:t xml:space="preserve">AP –10/2019 -03 – </w:t>
            </w:r>
            <w:r w:rsidRPr="007D2BD7">
              <w:rPr>
                <w:rFonts w:eastAsia="Times New Roman"/>
                <w:sz w:val="20"/>
                <w:szCs w:val="20"/>
              </w:rPr>
              <w:t xml:space="preserve">Ascertain the ratio of LAs in London which declared    an overspend in their HNFB </w:t>
            </w:r>
          </w:p>
        </w:tc>
        <w:tc>
          <w:tcPr>
            <w:tcW w:w="992" w:type="dxa"/>
            <w:hideMark/>
          </w:tcPr>
          <w:p w14:paraId="37B89CD6"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CMc/JOS</w:t>
            </w:r>
          </w:p>
        </w:tc>
        <w:tc>
          <w:tcPr>
            <w:tcW w:w="2268" w:type="dxa"/>
            <w:hideMark/>
          </w:tcPr>
          <w:p w14:paraId="40659735"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Deferred  </w:t>
            </w:r>
          </w:p>
        </w:tc>
      </w:tr>
      <w:tr w:rsidR="007D2BD7" w:rsidRPr="007D2BD7" w14:paraId="15E92507" w14:textId="77777777" w:rsidTr="004E39DC">
        <w:trPr>
          <w:trHeight w:val="510"/>
        </w:trPr>
        <w:tc>
          <w:tcPr>
            <w:tcW w:w="1554" w:type="dxa"/>
            <w:hideMark/>
          </w:tcPr>
          <w:p w14:paraId="404C8069"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 </w:t>
            </w:r>
          </w:p>
        </w:tc>
        <w:tc>
          <w:tcPr>
            <w:tcW w:w="4962" w:type="dxa"/>
            <w:hideMark/>
          </w:tcPr>
          <w:p w14:paraId="51E7087F" w14:textId="77777777" w:rsidR="007D2BD7" w:rsidRPr="007D2BD7" w:rsidRDefault="007D2BD7" w:rsidP="007D2BD7">
            <w:pPr>
              <w:spacing w:after="0" w:line="240" w:lineRule="auto"/>
              <w:ind w:left="0" w:firstLine="0"/>
              <w:jc w:val="left"/>
              <w:rPr>
                <w:rFonts w:eastAsia="Times New Roman"/>
                <w:b/>
                <w:bCs/>
                <w:sz w:val="20"/>
                <w:szCs w:val="20"/>
              </w:rPr>
            </w:pPr>
            <w:r w:rsidRPr="007D2BD7">
              <w:rPr>
                <w:rFonts w:eastAsia="Times New Roman"/>
                <w:b/>
                <w:bCs/>
                <w:sz w:val="20"/>
              </w:rPr>
              <w:t xml:space="preserve">AP –10/2019 -04 – </w:t>
            </w:r>
            <w:r w:rsidRPr="007D2BD7">
              <w:rPr>
                <w:rFonts w:eastAsia="Times New Roman"/>
                <w:sz w:val="20"/>
                <w:szCs w:val="20"/>
              </w:rPr>
              <w:t xml:space="preserve">The report submitted to the DLT to be circulated to the membership </w:t>
            </w:r>
          </w:p>
        </w:tc>
        <w:tc>
          <w:tcPr>
            <w:tcW w:w="992" w:type="dxa"/>
            <w:hideMark/>
          </w:tcPr>
          <w:p w14:paraId="273DCD80"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CMc </w:t>
            </w:r>
          </w:p>
        </w:tc>
        <w:tc>
          <w:tcPr>
            <w:tcW w:w="2268" w:type="dxa"/>
            <w:hideMark/>
          </w:tcPr>
          <w:p w14:paraId="0901676B" w14:textId="77777777" w:rsidR="007D2BD7" w:rsidRPr="007D2BD7" w:rsidRDefault="007D2BD7" w:rsidP="007D2BD7">
            <w:pPr>
              <w:spacing w:after="0" w:line="240" w:lineRule="auto"/>
              <w:ind w:left="0" w:firstLine="0"/>
              <w:jc w:val="left"/>
              <w:rPr>
                <w:rFonts w:eastAsia="Times New Roman"/>
                <w:b/>
                <w:bCs/>
                <w:sz w:val="20"/>
                <w:szCs w:val="20"/>
              </w:rPr>
            </w:pPr>
            <w:r w:rsidRPr="007D2BD7">
              <w:rPr>
                <w:rFonts w:eastAsia="Times New Roman"/>
                <w:b/>
                <w:bCs/>
                <w:sz w:val="20"/>
              </w:rPr>
              <w:t>RESOLVED</w:t>
            </w:r>
            <w:r w:rsidRPr="007D2BD7">
              <w:rPr>
                <w:rFonts w:eastAsia="Times New Roman"/>
                <w:sz w:val="20"/>
                <w:szCs w:val="20"/>
              </w:rPr>
              <w:t xml:space="preserve"> </w:t>
            </w:r>
          </w:p>
        </w:tc>
      </w:tr>
      <w:tr w:rsidR="007D2BD7" w:rsidRPr="007D2BD7" w14:paraId="7236A44C" w14:textId="77777777" w:rsidTr="004E39DC">
        <w:trPr>
          <w:trHeight w:val="510"/>
        </w:trPr>
        <w:tc>
          <w:tcPr>
            <w:tcW w:w="1554" w:type="dxa"/>
            <w:hideMark/>
          </w:tcPr>
          <w:p w14:paraId="2C3E3704"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 </w:t>
            </w:r>
          </w:p>
        </w:tc>
        <w:tc>
          <w:tcPr>
            <w:tcW w:w="4962" w:type="dxa"/>
            <w:hideMark/>
          </w:tcPr>
          <w:p w14:paraId="69D15424" w14:textId="77777777" w:rsidR="007D2BD7" w:rsidRPr="007D2BD7" w:rsidRDefault="007D2BD7" w:rsidP="007D2BD7">
            <w:pPr>
              <w:spacing w:after="0" w:line="240" w:lineRule="auto"/>
              <w:ind w:left="0" w:firstLine="0"/>
              <w:rPr>
                <w:rFonts w:eastAsia="Times New Roman"/>
                <w:b/>
                <w:bCs/>
                <w:sz w:val="20"/>
                <w:szCs w:val="20"/>
              </w:rPr>
            </w:pPr>
            <w:r w:rsidRPr="007D2BD7">
              <w:rPr>
                <w:rFonts w:eastAsia="Times New Roman"/>
                <w:b/>
                <w:bCs/>
                <w:sz w:val="20"/>
              </w:rPr>
              <w:t xml:space="preserve">AP –10/2019 -05 – </w:t>
            </w:r>
            <w:r w:rsidRPr="007D2BD7">
              <w:rPr>
                <w:rFonts w:eastAsia="Times New Roman"/>
                <w:sz w:val="20"/>
                <w:szCs w:val="20"/>
              </w:rPr>
              <w:t xml:space="preserve">Suggestions/Solutions on how to reduce the HNFB overspend to be submitted to the LA </w:t>
            </w:r>
          </w:p>
        </w:tc>
        <w:tc>
          <w:tcPr>
            <w:tcW w:w="992" w:type="dxa"/>
            <w:hideMark/>
          </w:tcPr>
          <w:p w14:paraId="1E95D20E"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All/ CMc</w:t>
            </w:r>
          </w:p>
        </w:tc>
        <w:tc>
          <w:tcPr>
            <w:tcW w:w="2268" w:type="dxa"/>
            <w:hideMark/>
          </w:tcPr>
          <w:p w14:paraId="74A828EB"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ASAP </w:t>
            </w:r>
          </w:p>
        </w:tc>
      </w:tr>
      <w:tr w:rsidR="007D2BD7" w:rsidRPr="007D2BD7" w14:paraId="70310976" w14:textId="77777777" w:rsidTr="004E39DC">
        <w:trPr>
          <w:trHeight w:val="510"/>
        </w:trPr>
        <w:tc>
          <w:tcPr>
            <w:tcW w:w="1554" w:type="dxa"/>
            <w:hideMark/>
          </w:tcPr>
          <w:p w14:paraId="3549EB3A"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 </w:t>
            </w:r>
          </w:p>
        </w:tc>
        <w:tc>
          <w:tcPr>
            <w:tcW w:w="4962" w:type="dxa"/>
            <w:hideMark/>
          </w:tcPr>
          <w:p w14:paraId="6FD1CE09" w14:textId="77777777" w:rsidR="007D2BD7" w:rsidRPr="007D2BD7" w:rsidRDefault="007D2BD7" w:rsidP="007D2BD7">
            <w:pPr>
              <w:spacing w:after="0" w:line="240" w:lineRule="auto"/>
              <w:ind w:left="0" w:firstLine="0"/>
              <w:jc w:val="left"/>
              <w:rPr>
                <w:rFonts w:eastAsia="Times New Roman"/>
                <w:b/>
                <w:bCs/>
                <w:sz w:val="20"/>
                <w:szCs w:val="20"/>
              </w:rPr>
            </w:pPr>
            <w:r w:rsidRPr="007D2BD7">
              <w:rPr>
                <w:rFonts w:eastAsia="Times New Roman"/>
                <w:b/>
                <w:bCs/>
                <w:sz w:val="20"/>
              </w:rPr>
              <w:t xml:space="preserve">AP –10/2019 -06 – </w:t>
            </w:r>
            <w:r w:rsidRPr="007D2BD7">
              <w:rPr>
                <w:rFonts w:eastAsia="Times New Roman"/>
                <w:sz w:val="20"/>
                <w:szCs w:val="20"/>
              </w:rPr>
              <w:t xml:space="preserve">Comparisons with other LAs to be circulated </w:t>
            </w:r>
          </w:p>
        </w:tc>
        <w:tc>
          <w:tcPr>
            <w:tcW w:w="992" w:type="dxa"/>
            <w:hideMark/>
          </w:tcPr>
          <w:p w14:paraId="5EDA116D"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CMc </w:t>
            </w:r>
          </w:p>
        </w:tc>
        <w:tc>
          <w:tcPr>
            <w:tcW w:w="2268" w:type="dxa"/>
            <w:hideMark/>
          </w:tcPr>
          <w:p w14:paraId="6EDB5AA3"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ASAP </w:t>
            </w:r>
          </w:p>
        </w:tc>
      </w:tr>
      <w:tr w:rsidR="007D2BD7" w:rsidRPr="007D2BD7" w14:paraId="0726216C" w14:textId="77777777" w:rsidTr="004E39DC">
        <w:trPr>
          <w:trHeight w:val="510"/>
        </w:trPr>
        <w:tc>
          <w:tcPr>
            <w:tcW w:w="1554" w:type="dxa"/>
            <w:hideMark/>
          </w:tcPr>
          <w:p w14:paraId="2444E396" w14:textId="77777777" w:rsidR="007D2BD7" w:rsidRPr="007D2BD7" w:rsidRDefault="007D2BD7" w:rsidP="007D2BD7">
            <w:pPr>
              <w:spacing w:after="0" w:line="240" w:lineRule="auto"/>
              <w:ind w:left="0" w:firstLine="0"/>
              <w:jc w:val="left"/>
              <w:rPr>
                <w:rFonts w:eastAsia="Times New Roman"/>
                <w:sz w:val="22"/>
              </w:rPr>
            </w:pPr>
            <w:r w:rsidRPr="007D2BD7">
              <w:rPr>
                <w:rFonts w:eastAsia="Times New Roman"/>
                <w:sz w:val="22"/>
              </w:rPr>
              <w:t> </w:t>
            </w:r>
          </w:p>
        </w:tc>
        <w:tc>
          <w:tcPr>
            <w:tcW w:w="4962" w:type="dxa"/>
            <w:hideMark/>
          </w:tcPr>
          <w:p w14:paraId="01DBC4BE" w14:textId="77777777" w:rsidR="007D2BD7" w:rsidRPr="007D2BD7" w:rsidRDefault="007D2BD7" w:rsidP="007D2BD7">
            <w:pPr>
              <w:spacing w:after="0" w:line="240" w:lineRule="auto"/>
              <w:ind w:left="0" w:firstLine="0"/>
              <w:rPr>
                <w:rFonts w:eastAsia="Times New Roman"/>
                <w:b/>
                <w:bCs/>
                <w:sz w:val="20"/>
                <w:szCs w:val="20"/>
              </w:rPr>
            </w:pPr>
            <w:r w:rsidRPr="007D2BD7">
              <w:rPr>
                <w:rFonts w:eastAsia="Times New Roman"/>
                <w:b/>
                <w:bCs/>
                <w:sz w:val="20"/>
              </w:rPr>
              <w:t xml:space="preserve">AP –10/2019 -07 – </w:t>
            </w:r>
            <w:r w:rsidRPr="007D2BD7">
              <w:rPr>
                <w:rFonts w:eastAsia="Times New Roman"/>
                <w:sz w:val="20"/>
                <w:szCs w:val="20"/>
              </w:rPr>
              <w:t xml:space="preserve">DSG Recovery Plan to be reviewed and represented to Forum </w:t>
            </w:r>
          </w:p>
        </w:tc>
        <w:tc>
          <w:tcPr>
            <w:tcW w:w="992" w:type="dxa"/>
            <w:hideMark/>
          </w:tcPr>
          <w:p w14:paraId="671758EE"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CMc </w:t>
            </w:r>
          </w:p>
        </w:tc>
        <w:tc>
          <w:tcPr>
            <w:tcW w:w="2268" w:type="dxa"/>
            <w:hideMark/>
          </w:tcPr>
          <w:p w14:paraId="05BB8D3D" w14:textId="77777777" w:rsidR="007D2BD7" w:rsidRPr="007D2BD7" w:rsidRDefault="007D2BD7" w:rsidP="007D2BD7">
            <w:pPr>
              <w:spacing w:after="0" w:line="240" w:lineRule="auto"/>
              <w:ind w:left="0" w:firstLine="0"/>
              <w:jc w:val="left"/>
              <w:rPr>
                <w:rFonts w:eastAsia="Times New Roman"/>
                <w:b/>
                <w:bCs/>
                <w:sz w:val="20"/>
                <w:szCs w:val="20"/>
              </w:rPr>
            </w:pPr>
            <w:r w:rsidRPr="007D2BD7">
              <w:rPr>
                <w:rFonts w:eastAsia="Times New Roman"/>
                <w:b/>
                <w:bCs/>
                <w:sz w:val="20"/>
              </w:rPr>
              <w:t>RESOLVED</w:t>
            </w:r>
            <w:r w:rsidRPr="007D2BD7">
              <w:rPr>
                <w:rFonts w:eastAsia="Times New Roman"/>
                <w:sz w:val="20"/>
                <w:szCs w:val="20"/>
              </w:rPr>
              <w:t xml:space="preserve"> </w:t>
            </w:r>
          </w:p>
        </w:tc>
      </w:tr>
      <w:tr w:rsidR="007D2BD7" w:rsidRPr="007D2BD7" w14:paraId="7B159B05" w14:textId="77777777" w:rsidTr="004E39DC">
        <w:trPr>
          <w:trHeight w:val="510"/>
        </w:trPr>
        <w:tc>
          <w:tcPr>
            <w:tcW w:w="1554" w:type="dxa"/>
            <w:hideMark/>
          </w:tcPr>
          <w:p w14:paraId="5CDCF1EB" w14:textId="77777777" w:rsidR="007D2BD7" w:rsidRPr="007D2BD7" w:rsidRDefault="007D2BD7" w:rsidP="007D2BD7">
            <w:pPr>
              <w:spacing w:after="0" w:line="240" w:lineRule="auto"/>
              <w:ind w:left="0" w:firstLine="0"/>
              <w:jc w:val="left"/>
              <w:rPr>
                <w:rFonts w:eastAsia="Times New Roman"/>
                <w:sz w:val="22"/>
              </w:rPr>
            </w:pPr>
            <w:r w:rsidRPr="007D2BD7">
              <w:rPr>
                <w:rFonts w:eastAsia="Times New Roman"/>
                <w:sz w:val="22"/>
              </w:rPr>
              <w:t> </w:t>
            </w:r>
          </w:p>
        </w:tc>
        <w:tc>
          <w:tcPr>
            <w:tcW w:w="4962" w:type="dxa"/>
            <w:hideMark/>
          </w:tcPr>
          <w:p w14:paraId="23399B5D" w14:textId="77777777" w:rsidR="007D2BD7" w:rsidRPr="007D2BD7" w:rsidRDefault="007D2BD7" w:rsidP="007D2BD7">
            <w:pPr>
              <w:spacing w:after="0" w:line="240" w:lineRule="auto"/>
              <w:ind w:left="0" w:firstLine="0"/>
              <w:rPr>
                <w:rFonts w:eastAsia="Times New Roman"/>
                <w:b/>
                <w:bCs/>
                <w:sz w:val="20"/>
                <w:szCs w:val="20"/>
              </w:rPr>
            </w:pPr>
            <w:r w:rsidRPr="007D2BD7">
              <w:rPr>
                <w:rFonts w:eastAsia="Times New Roman"/>
                <w:b/>
                <w:bCs/>
                <w:sz w:val="20"/>
              </w:rPr>
              <w:t xml:space="preserve">AP –10/2019 -08 – </w:t>
            </w:r>
            <w:r w:rsidRPr="007D2BD7">
              <w:rPr>
                <w:rFonts w:eastAsia="Times New Roman"/>
                <w:sz w:val="20"/>
                <w:szCs w:val="20"/>
              </w:rPr>
              <w:t xml:space="preserve">DSG recovery Plan to be placed on the agenda as a standing item </w:t>
            </w:r>
          </w:p>
        </w:tc>
        <w:tc>
          <w:tcPr>
            <w:tcW w:w="992" w:type="dxa"/>
            <w:hideMark/>
          </w:tcPr>
          <w:p w14:paraId="740A1433"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Clerk </w:t>
            </w:r>
          </w:p>
        </w:tc>
        <w:tc>
          <w:tcPr>
            <w:tcW w:w="2268" w:type="dxa"/>
            <w:hideMark/>
          </w:tcPr>
          <w:p w14:paraId="41B5EB6D" w14:textId="77777777" w:rsidR="007D2BD7" w:rsidRPr="007D2BD7" w:rsidRDefault="007D2BD7" w:rsidP="007D2BD7">
            <w:pPr>
              <w:spacing w:after="0" w:line="240" w:lineRule="auto"/>
              <w:ind w:left="0" w:firstLine="0"/>
              <w:jc w:val="left"/>
              <w:rPr>
                <w:rFonts w:eastAsia="Times New Roman"/>
                <w:b/>
                <w:bCs/>
                <w:sz w:val="20"/>
                <w:szCs w:val="20"/>
              </w:rPr>
            </w:pPr>
            <w:r w:rsidRPr="007D2BD7">
              <w:rPr>
                <w:rFonts w:eastAsia="Times New Roman"/>
                <w:b/>
                <w:bCs/>
                <w:sz w:val="20"/>
              </w:rPr>
              <w:t>RESOLVED</w:t>
            </w:r>
            <w:r w:rsidRPr="007D2BD7">
              <w:rPr>
                <w:rFonts w:eastAsia="Times New Roman"/>
                <w:sz w:val="20"/>
                <w:szCs w:val="20"/>
              </w:rPr>
              <w:t xml:space="preserve"> </w:t>
            </w:r>
          </w:p>
        </w:tc>
      </w:tr>
      <w:tr w:rsidR="007D2BD7" w:rsidRPr="007D2BD7" w14:paraId="6EBF9B61" w14:textId="77777777" w:rsidTr="004E39DC">
        <w:trPr>
          <w:trHeight w:val="780"/>
        </w:trPr>
        <w:tc>
          <w:tcPr>
            <w:tcW w:w="1554" w:type="dxa"/>
            <w:hideMark/>
          </w:tcPr>
          <w:p w14:paraId="06E91AA3" w14:textId="79E2EF94" w:rsidR="007D2BD7" w:rsidRPr="007D2BD7" w:rsidRDefault="00CB001F" w:rsidP="007D2BD7">
            <w:pPr>
              <w:spacing w:after="0" w:line="240" w:lineRule="auto"/>
              <w:ind w:left="0" w:firstLine="0"/>
              <w:jc w:val="left"/>
              <w:rPr>
                <w:rFonts w:eastAsia="Times New Roman"/>
                <w:sz w:val="20"/>
                <w:szCs w:val="20"/>
              </w:rPr>
            </w:pPr>
            <w:r w:rsidRPr="007D2BD7">
              <w:rPr>
                <w:rFonts w:eastAsia="Times New Roman"/>
                <w:sz w:val="20"/>
              </w:rPr>
              <w:t>Item 5: Strategic</w:t>
            </w:r>
            <w:r w:rsidR="007D2BD7" w:rsidRPr="007D2BD7">
              <w:rPr>
                <w:rFonts w:eastAsia="Times New Roman"/>
                <w:sz w:val="20"/>
              </w:rPr>
              <w:t xml:space="preserve"> Support for Schools- </w:t>
            </w:r>
            <w:r w:rsidRPr="007D2BD7">
              <w:rPr>
                <w:rFonts w:eastAsia="Times New Roman"/>
                <w:sz w:val="20"/>
              </w:rPr>
              <w:t>Financial</w:t>
            </w:r>
            <w:r w:rsidR="007D2BD7" w:rsidRPr="007D2BD7">
              <w:rPr>
                <w:rFonts w:eastAsia="Times New Roman"/>
                <w:sz w:val="20"/>
              </w:rPr>
              <w:t xml:space="preserve"> Difficulty</w:t>
            </w:r>
          </w:p>
        </w:tc>
        <w:tc>
          <w:tcPr>
            <w:tcW w:w="4962" w:type="dxa"/>
            <w:hideMark/>
          </w:tcPr>
          <w:p w14:paraId="37AF9098" w14:textId="77777777" w:rsidR="007D2BD7" w:rsidRPr="007D2BD7" w:rsidRDefault="007D2BD7" w:rsidP="007D2BD7">
            <w:pPr>
              <w:spacing w:after="0" w:line="240" w:lineRule="auto"/>
              <w:ind w:left="0" w:firstLine="0"/>
              <w:rPr>
                <w:rFonts w:eastAsia="Times New Roman"/>
                <w:b/>
                <w:bCs/>
                <w:sz w:val="20"/>
                <w:szCs w:val="20"/>
              </w:rPr>
            </w:pPr>
            <w:r w:rsidRPr="007D2BD7">
              <w:rPr>
                <w:rFonts w:eastAsia="Times New Roman"/>
                <w:b/>
                <w:bCs/>
                <w:sz w:val="20"/>
              </w:rPr>
              <w:t xml:space="preserve">AP –10/2019 -09 – </w:t>
            </w:r>
            <w:r w:rsidRPr="007D2BD7">
              <w:rPr>
                <w:rFonts w:eastAsia="Times New Roman"/>
                <w:sz w:val="20"/>
                <w:szCs w:val="20"/>
              </w:rPr>
              <w:t xml:space="preserve">A proposal for retaining the contingency fund and an appropriate methodology to be presented </w:t>
            </w:r>
          </w:p>
        </w:tc>
        <w:tc>
          <w:tcPr>
            <w:tcW w:w="992" w:type="dxa"/>
            <w:hideMark/>
          </w:tcPr>
          <w:p w14:paraId="654AE597"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SW </w:t>
            </w:r>
          </w:p>
        </w:tc>
        <w:tc>
          <w:tcPr>
            <w:tcW w:w="2268" w:type="dxa"/>
            <w:hideMark/>
          </w:tcPr>
          <w:p w14:paraId="0556D1E9" w14:textId="1B72E3E3" w:rsidR="007D2BD7" w:rsidRPr="007D2BD7" w:rsidRDefault="00CB001F" w:rsidP="007D2BD7">
            <w:pPr>
              <w:spacing w:after="0" w:line="240" w:lineRule="auto"/>
              <w:ind w:left="0" w:firstLine="0"/>
              <w:jc w:val="left"/>
              <w:rPr>
                <w:rFonts w:eastAsia="Times New Roman"/>
                <w:sz w:val="20"/>
                <w:szCs w:val="20"/>
              </w:rPr>
            </w:pPr>
            <w:r w:rsidRPr="007D2BD7">
              <w:rPr>
                <w:rFonts w:eastAsia="Times New Roman"/>
                <w:sz w:val="20"/>
              </w:rPr>
              <w:t>Next Forum</w:t>
            </w:r>
            <w:r w:rsidR="007D2BD7" w:rsidRPr="007D2BD7">
              <w:rPr>
                <w:rFonts w:eastAsia="Times New Roman"/>
                <w:sz w:val="20"/>
              </w:rPr>
              <w:t xml:space="preserve"> </w:t>
            </w:r>
            <w:r w:rsidRPr="007D2BD7">
              <w:rPr>
                <w:rFonts w:eastAsia="Times New Roman"/>
                <w:sz w:val="20"/>
              </w:rPr>
              <w:t>meeting 04.12.2019</w:t>
            </w:r>
            <w:r w:rsidR="007D2BD7" w:rsidRPr="007D2BD7">
              <w:rPr>
                <w:rFonts w:eastAsia="Times New Roman"/>
                <w:sz w:val="20"/>
              </w:rPr>
              <w:t xml:space="preserve"> / 15.01.2020</w:t>
            </w:r>
          </w:p>
        </w:tc>
      </w:tr>
      <w:tr w:rsidR="007D2BD7" w:rsidRPr="007D2BD7" w14:paraId="5EE78B9A" w14:textId="77777777" w:rsidTr="004E39DC">
        <w:trPr>
          <w:trHeight w:val="510"/>
        </w:trPr>
        <w:tc>
          <w:tcPr>
            <w:tcW w:w="1554" w:type="dxa"/>
            <w:hideMark/>
          </w:tcPr>
          <w:p w14:paraId="47B8B9DF"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Item 6: CRBs </w:t>
            </w:r>
          </w:p>
        </w:tc>
        <w:tc>
          <w:tcPr>
            <w:tcW w:w="4962" w:type="dxa"/>
            <w:hideMark/>
          </w:tcPr>
          <w:p w14:paraId="14BF6D91" w14:textId="77777777" w:rsidR="007D2BD7" w:rsidRPr="007D2BD7" w:rsidRDefault="007D2BD7" w:rsidP="007D2BD7">
            <w:pPr>
              <w:spacing w:after="0" w:line="240" w:lineRule="auto"/>
              <w:ind w:left="0" w:firstLine="0"/>
              <w:rPr>
                <w:rFonts w:eastAsia="Times New Roman"/>
                <w:b/>
                <w:bCs/>
                <w:sz w:val="20"/>
                <w:szCs w:val="20"/>
              </w:rPr>
            </w:pPr>
            <w:r w:rsidRPr="007D2BD7">
              <w:rPr>
                <w:rFonts w:eastAsia="Times New Roman"/>
                <w:b/>
                <w:bCs/>
                <w:sz w:val="20"/>
              </w:rPr>
              <w:t>AP –10/2019 -10</w:t>
            </w:r>
            <w:r w:rsidRPr="007D2BD7">
              <w:rPr>
                <w:rFonts w:eastAsia="Times New Roman"/>
                <w:sz w:val="20"/>
                <w:szCs w:val="20"/>
              </w:rPr>
              <w:t xml:space="preserve"> – Proposals for 2020/21 CRBs to be presented to Forum  </w:t>
            </w:r>
          </w:p>
        </w:tc>
        <w:tc>
          <w:tcPr>
            <w:tcW w:w="992" w:type="dxa"/>
            <w:hideMark/>
          </w:tcPr>
          <w:p w14:paraId="0EDB0714"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SW </w:t>
            </w:r>
          </w:p>
        </w:tc>
        <w:tc>
          <w:tcPr>
            <w:tcW w:w="2268" w:type="dxa"/>
            <w:hideMark/>
          </w:tcPr>
          <w:p w14:paraId="03AB54F9" w14:textId="482EA637" w:rsidR="007D2BD7" w:rsidRPr="007D2BD7" w:rsidRDefault="00CB001F" w:rsidP="007D2BD7">
            <w:pPr>
              <w:spacing w:after="0" w:line="240" w:lineRule="auto"/>
              <w:ind w:left="0" w:firstLine="0"/>
              <w:jc w:val="left"/>
              <w:rPr>
                <w:rFonts w:eastAsia="Times New Roman"/>
                <w:sz w:val="20"/>
                <w:szCs w:val="20"/>
              </w:rPr>
            </w:pPr>
            <w:r w:rsidRPr="007D2BD7">
              <w:rPr>
                <w:rFonts w:eastAsia="Times New Roman"/>
                <w:sz w:val="20"/>
              </w:rPr>
              <w:t>Next Forum</w:t>
            </w:r>
            <w:r w:rsidR="007D2BD7" w:rsidRPr="007D2BD7">
              <w:rPr>
                <w:rFonts w:eastAsia="Times New Roman"/>
                <w:sz w:val="20"/>
              </w:rPr>
              <w:t xml:space="preserve"> </w:t>
            </w:r>
            <w:r w:rsidRPr="007D2BD7">
              <w:rPr>
                <w:rFonts w:eastAsia="Times New Roman"/>
                <w:sz w:val="20"/>
              </w:rPr>
              <w:t>meeting 04.12.2019</w:t>
            </w:r>
            <w:r w:rsidR="007D2BD7" w:rsidRPr="007D2BD7">
              <w:rPr>
                <w:rFonts w:eastAsia="Times New Roman"/>
                <w:sz w:val="20"/>
              </w:rPr>
              <w:t xml:space="preserve"> / 15.01.2020</w:t>
            </w:r>
          </w:p>
        </w:tc>
      </w:tr>
      <w:tr w:rsidR="007D2BD7" w:rsidRPr="007D2BD7" w14:paraId="0D1CD36A" w14:textId="77777777" w:rsidTr="004E39DC">
        <w:trPr>
          <w:trHeight w:val="510"/>
        </w:trPr>
        <w:tc>
          <w:tcPr>
            <w:tcW w:w="1554" w:type="dxa"/>
            <w:hideMark/>
          </w:tcPr>
          <w:p w14:paraId="73E38728"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Item 7: EY Update </w:t>
            </w:r>
          </w:p>
        </w:tc>
        <w:tc>
          <w:tcPr>
            <w:tcW w:w="4962" w:type="dxa"/>
            <w:hideMark/>
          </w:tcPr>
          <w:p w14:paraId="7AC4FF2A" w14:textId="77777777" w:rsidR="007D2BD7" w:rsidRPr="007D2BD7" w:rsidRDefault="007D2BD7" w:rsidP="007D2BD7">
            <w:pPr>
              <w:spacing w:after="0" w:line="240" w:lineRule="auto"/>
              <w:ind w:left="0" w:firstLine="0"/>
              <w:jc w:val="left"/>
              <w:rPr>
                <w:rFonts w:eastAsia="Times New Roman"/>
                <w:b/>
                <w:bCs/>
                <w:sz w:val="20"/>
                <w:szCs w:val="20"/>
              </w:rPr>
            </w:pPr>
            <w:r w:rsidRPr="007D2BD7">
              <w:rPr>
                <w:rFonts w:eastAsia="Times New Roman"/>
                <w:b/>
                <w:bCs/>
                <w:sz w:val="20"/>
              </w:rPr>
              <w:t xml:space="preserve">AP –10/2019 -11 – </w:t>
            </w:r>
            <w:r w:rsidRPr="007D2BD7">
              <w:rPr>
                <w:rFonts w:eastAsia="Times New Roman"/>
                <w:sz w:val="20"/>
                <w:szCs w:val="20"/>
              </w:rPr>
              <w:t>The EY report to provide clarity around the issue of attendance monitoring</w:t>
            </w:r>
          </w:p>
        </w:tc>
        <w:tc>
          <w:tcPr>
            <w:tcW w:w="992" w:type="dxa"/>
            <w:hideMark/>
          </w:tcPr>
          <w:p w14:paraId="727DF55A"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PH  </w:t>
            </w:r>
          </w:p>
        </w:tc>
        <w:tc>
          <w:tcPr>
            <w:tcW w:w="2268" w:type="dxa"/>
            <w:hideMark/>
          </w:tcPr>
          <w:p w14:paraId="653A6AB7"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Jan-20</w:t>
            </w:r>
          </w:p>
        </w:tc>
      </w:tr>
      <w:tr w:rsidR="007D2BD7" w:rsidRPr="007D2BD7" w14:paraId="78F84F25" w14:textId="77777777" w:rsidTr="004E39DC">
        <w:trPr>
          <w:trHeight w:val="510"/>
        </w:trPr>
        <w:tc>
          <w:tcPr>
            <w:tcW w:w="1554" w:type="dxa"/>
            <w:hideMark/>
          </w:tcPr>
          <w:p w14:paraId="25E73053"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szCs w:val="20"/>
              </w:rPr>
              <w:t> </w:t>
            </w:r>
          </w:p>
        </w:tc>
        <w:tc>
          <w:tcPr>
            <w:tcW w:w="4962" w:type="dxa"/>
            <w:hideMark/>
          </w:tcPr>
          <w:p w14:paraId="31359713" w14:textId="0ABB9779" w:rsidR="007D2BD7" w:rsidRPr="007D2BD7" w:rsidRDefault="007D2BD7" w:rsidP="007D2BD7">
            <w:pPr>
              <w:spacing w:after="0" w:line="240" w:lineRule="auto"/>
              <w:ind w:left="0" w:firstLine="0"/>
              <w:rPr>
                <w:rFonts w:eastAsia="Times New Roman"/>
                <w:b/>
                <w:bCs/>
                <w:sz w:val="20"/>
                <w:szCs w:val="20"/>
              </w:rPr>
            </w:pPr>
            <w:r w:rsidRPr="007D2BD7">
              <w:rPr>
                <w:rFonts w:eastAsia="Times New Roman"/>
                <w:b/>
                <w:bCs/>
                <w:sz w:val="20"/>
              </w:rPr>
              <w:t xml:space="preserve">AP –10/2019 -12 – </w:t>
            </w:r>
            <w:r w:rsidRPr="007D2BD7">
              <w:rPr>
                <w:rFonts w:eastAsia="Times New Roman"/>
                <w:sz w:val="20"/>
                <w:szCs w:val="20"/>
              </w:rPr>
              <w:t xml:space="preserve">The Finance/Early Years to submit a clear rationale around the proposal to hold </w:t>
            </w:r>
            <w:r w:rsidR="00CB001F" w:rsidRPr="007D2BD7">
              <w:rPr>
                <w:rFonts w:eastAsia="Times New Roman"/>
                <w:sz w:val="20"/>
                <w:szCs w:val="20"/>
              </w:rPr>
              <w:t>back 20</w:t>
            </w:r>
            <w:r w:rsidRPr="007D2BD7">
              <w:rPr>
                <w:rFonts w:eastAsia="Times New Roman"/>
                <w:sz w:val="20"/>
                <w:szCs w:val="20"/>
              </w:rPr>
              <w:t xml:space="preserve">% of funding for a term as part of the quality assurance process </w:t>
            </w:r>
          </w:p>
        </w:tc>
        <w:tc>
          <w:tcPr>
            <w:tcW w:w="992" w:type="dxa"/>
            <w:hideMark/>
          </w:tcPr>
          <w:p w14:paraId="6FF19335"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DJ/ SG/PH</w:t>
            </w:r>
          </w:p>
        </w:tc>
        <w:tc>
          <w:tcPr>
            <w:tcW w:w="2268" w:type="dxa"/>
            <w:hideMark/>
          </w:tcPr>
          <w:p w14:paraId="21A95A42"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Jan-20</w:t>
            </w:r>
          </w:p>
        </w:tc>
      </w:tr>
      <w:tr w:rsidR="007D2BD7" w:rsidRPr="007D2BD7" w14:paraId="16FB626F" w14:textId="77777777" w:rsidTr="004E39DC">
        <w:trPr>
          <w:trHeight w:val="510"/>
        </w:trPr>
        <w:tc>
          <w:tcPr>
            <w:tcW w:w="1554" w:type="dxa"/>
            <w:hideMark/>
          </w:tcPr>
          <w:p w14:paraId="69012EFB" w14:textId="1E34BE2E" w:rsidR="007D2BD7" w:rsidRPr="007D2BD7" w:rsidRDefault="00CB001F" w:rsidP="007D2BD7">
            <w:pPr>
              <w:spacing w:after="0" w:line="240" w:lineRule="auto"/>
              <w:ind w:left="0" w:firstLine="0"/>
              <w:jc w:val="left"/>
              <w:rPr>
                <w:rFonts w:eastAsia="Times New Roman"/>
                <w:sz w:val="20"/>
                <w:szCs w:val="20"/>
              </w:rPr>
            </w:pPr>
            <w:r w:rsidRPr="007D2BD7">
              <w:rPr>
                <w:rFonts w:eastAsia="Times New Roman"/>
                <w:sz w:val="20"/>
              </w:rPr>
              <w:t>Item 8</w:t>
            </w:r>
            <w:r w:rsidR="007D2BD7" w:rsidRPr="007D2BD7">
              <w:rPr>
                <w:rFonts w:eastAsia="Times New Roman"/>
                <w:sz w:val="20"/>
              </w:rPr>
              <w:t>:  Traded Services</w:t>
            </w:r>
          </w:p>
        </w:tc>
        <w:tc>
          <w:tcPr>
            <w:tcW w:w="4962" w:type="dxa"/>
            <w:hideMark/>
          </w:tcPr>
          <w:p w14:paraId="6D744CCA" w14:textId="77777777" w:rsidR="007D2BD7" w:rsidRPr="007D2BD7" w:rsidRDefault="007D2BD7" w:rsidP="007D2BD7">
            <w:pPr>
              <w:spacing w:after="0" w:line="240" w:lineRule="auto"/>
              <w:ind w:left="0" w:firstLine="0"/>
              <w:rPr>
                <w:rFonts w:eastAsia="Times New Roman"/>
                <w:b/>
                <w:bCs/>
                <w:sz w:val="20"/>
                <w:szCs w:val="20"/>
              </w:rPr>
            </w:pPr>
            <w:r w:rsidRPr="007D2BD7">
              <w:rPr>
                <w:rFonts w:eastAsia="Times New Roman"/>
                <w:b/>
                <w:bCs/>
                <w:sz w:val="20"/>
              </w:rPr>
              <w:t xml:space="preserve">AP –10/2019 -13 – </w:t>
            </w:r>
            <w:r w:rsidRPr="007D2BD7">
              <w:rPr>
                <w:rFonts w:eastAsia="Times New Roman"/>
                <w:sz w:val="20"/>
                <w:szCs w:val="20"/>
              </w:rPr>
              <w:t xml:space="preserve">The effect of the review of traded services to be presented to Forum </w:t>
            </w:r>
          </w:p>
        </w:tc>
        <w:tc>
          <w:tcPr>
            <w:tcW w:w="992" w:type="dxa"/>
            <w:hideMark/>
          </w:tcPr>
          <w:p w14:paraId="21B2DA05"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CMc </w:t>
            </w:r>
          </w:p>
        </w:tc>
        <w:tc>
          <w:tcPr>
            <w:tcW w:w="2268" w:type="dxa"/>
            <w:hideMark/>
          </w:tcPr>
          <w:p w14:paraId="6562B660" w14:textId="77777777" w:rsidR="007D2BD7" w:rsidRPr="007D2BD7" w:rsidRDefault="007D2BD7" w:rsidP="007D2BD7">
            <w:pPr>
              <w:spacing w:after="0" w:line="240" w:lineRule="auto"/>
              <w:ind w:left="0" w:firstLine="0"/>
              <w:jc w:val="left"/>
              <w:rPr>
                <w:rFonts w:eastAsia="Times New Roman"/>
                <w:b/>
                <w:bCs/>
                <w:sz w:val="20"/>
                <w:szCs w:val="20"/>
              </w:rPr>
            </w:pPr>
            <w:r w:rsidRPr="007D2BD7">
              <w:rPr>
                <w:rFonts w:eastAsia="Times New Roman"/>
                <w:b/>
                <w:bCs/>
                <w:sz w:val="20"/>
              </w:rPr>
              <w:t>RESOLVED</w:t>
            </w:r>
            <w:r w:rsidRPr="007D2BD7">
              <w:rPr>
                <w:rFonts w:eastAsia="Times New Roman"/>
                <w:sz w:val="20"/>
                <w:szCs w:val="20"/>
              </w:rPr>
              <w:t xml:space="preserve"> </w:t>
            </w:r>
          </w:p>
        </w:tc>
      </w:tr>
      <w:tr w:rsidR="007D2BD7" w:rsidRPr="007D2BD7" w14:paraId="7B343FC8" w14:textId="77777777" w:rsidTr="004E39DC">
        <w:trPr>
          <w:trHeight w:val="510"/>
        </w:trPr>
        <w:tc>
          <w:tcPr>
            <w:tcW w:w="1554" w:type="dxa"/>
            <w:hideMark/>
          </w:tcPr>
          <w:p w14:paraId="44FC02D5"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 </w:t>
            </w:r>
          </w:p>
        </w:tc>
        <w:tc>
          <w:tcPr>
            <w:tcW w:w="4962" w:type="dxa"/>
            <w:hideMark/>
          </w:tcPr>
          <w:p w14:paraId="13057C4C" w14:textId="77777777" w:rsidR="007D2BD7" w:rsidRPr="007D2BD7" w:rsidRDefault="007D2BD7" w:rsidP="007D2BD7">
            <w:pPr>
              <w:spacing w:after="0" w:line="240" w:lineRule="auto"/>
              <w:ind w:left="0" w:firstLine="0"/>
              <w:rPr>
                <w:rFonts w:eastAsia="Times New Roman"/>
                <w:b/>
                <w:bCs/>
                <w:sz w:val="20"/>
                <w:szCs w:val="20"/>
              </w:rPr>
            </w:pPr>
            <w:r w:rsidRPr="007D2BD7">
              <w:rPr>
                <w:rFonts w:eastAsia="Times New Roman"/>
                <w:b/>
                <w:bCs/>
                <w:sz w:val="20"/>
              </w:rPr>
              <w:t xml:space="preserve">AP –10/2019 -14 – </w:t>
            </w:r>
            <w:r w:rsidRPr="007D2BD7">
              <w:rPr>
                <w:rFonts w:eastAsia="Times New Roman"/>
                <w:sz w:val="20"/>
                <w:szCs w:val="20"/>
              </w:rPr>
              <w:t xml:space="preserve">A definitive list of statutory/non-statutory services to be circulated  </w:t>
            </w:r>
          </w:p>
        </w:tc>
        <w:tc>
          <w:tcPr>
            <w:tcW w:w="992" w:type="dxa"/>
            <w:hideMark/>
          </w:tcPr>
          <w:p w14:paraId="547E3E0F"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CMc </w:t>
            </w:r>
          </w:p>
        </w:tc>
        <w:tc>
          <w:tcPr>
            <w:tcW w:w="2268" w:type="dxa"/>
            <w:hideMark/>
          </w:tcPr>
          <w:p w14:paraId="0A1FA61C"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Deferred  </w:t>
            </w:r>
          </w:p>
        </w:tc>
      </w:tr>
      <w:tr w:rsidR="007D2BD7" w:rsidRPr="007D2BD7" w14:paraId="5428049A" w14:textId="77777777" w:rsidTr="004E39DC">
        <w:trPr>
          <w:trHeight w:val="510"/>
        </w:trPr>
        <w:tc>
          <w:tcPr>
            <w:tcW w:w="1554" w:type="dxa"/>
            <w:hideMark/>
          </w:tcPr>
          <w:p w14:paraId="1E7FE407"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Item 9: AOB – FSM </w:t>
            </w:r>
          </w:p>
        </w:tc>
        <w:tc>
          <w:tcPr>
            <w:tcW w:w="4962" w:type="dxa"/>
            <w:hideMark/>
          </w:tcPr>
          <w:p w14:paraId="2B5BAA80" w14:textId="77777777" w:rsidR="007D2BD7" w:rsidRPr="007D2BD7" w:rsidRDefault="007D2BD7" w:rsidP="007D2BD7">
            <w:pPr>
              <w:spacing w:after="0" w:line="240" w:lineRule="auto"/>
              <w:ind w:left="0" w:firstLine="0"/>
              <w:jc w:val="left"/>
              <w:rPr>
                <w:rFonts w:eastAsia="Times New Roman"/>
                <w:b/>
                <w:bCs/>
                <w:sz w:val="20"/>
                <w:szCs w:val="20"/>
              </w:rPr>
            </w:pPr>
            <w:r w:rsidRPr="007D2BD7">
              <w:rPr>
                <w:rFonts w:eastAsia="Times New Roman"/>
                <w:b/>
                <w:bCs/>
                <w:sz w:val="20"/>
              </w:rPr>
              <w:t xml:space="preserve">AP –10/2019 -15 – </w:t>
            </w:r>
            <w:r w:rsidRPr="007D2BD7">
              <w:rPr>
                <w:rFonts w:eastAsia="Times New Roman"/>
                <w:sz w:val="20"/>
                <w:szCs w:val="20"/>
              </w:rPr>
              <w:t xml:space="preserve">Feedback to Secondary Headteachers Consultative </w:t>
            </w:r>
          </w:p>
        </w:tc>
        <w:tc>
          <w:tcPr>
            <w:tcW w:w="992" w:type="dxa"/>
            <w:hideMark/>
          </w:tcPr>
          <w:p w14:paraId="76A8AEB0"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JB </w:t>
            </w:r>
          </w:p>
        </w:tc>
        <w:tc>
          <w:tcPr>
            <w:tcW w:w="2268" w:type="dxa"/>
            <w:hideMark/>
          </w:tcPr>
          <w:p w14:paraId="40428D00" w14:textId="77777777" w:rsidR="007D2BD7" w:rsidRPr="007D2BD7" w:rsidRDefault="007D2BD7" w:rsidP="007D2BD7">
            <w:pPr>
              <w:spacing w:after="0" w:line="240" w:lineRule="auto"/>
              <w:ind w:left="0" w:firstLine="0"/>
              <w:jc w:val="left"/>
              <w:rPr>
                <w:rFonts w:eastAsia="Times New Roman"/>
                <w:b/>
                <w:bCs/>
                <w:sz w:val="20"/>
                <w:szCs w:val="20"/>
              </w:rPr>
            </w:pPr>
            <w:r w:rsidRPr="007D2BD7">
              <w:rPr>
                <w:rFonts w:eastAsia="Times New Roman"/>
                <w:b/>
                <w:bCs/>
                <w:sz w:val="20"/>
              </w:rPr>
              <w:t>RESOLVED</w:t>
            </w:r>
            <w:r w:rsidRPr="007D2BD7">
              <w:rPr>
                <w:rFonts w:eastAsia="Times New Roman"/>
                <w:sz w:val="20"/>
                <w:szCs w:val="20"/>
              </w:rPr>
              <w:t xml:space="preserve"> </w:t>
            </w:r>
          </w:p>
        </w:tc>
      </w:tr>
      <w:tr w:rsidR="007D2BD7" w:rsidRPr="007D2BD7" w14:paraId="5D87A1E6" w14:textId="77777777" w:rsidTr="004E39DC">
        <w:trPr>
          <w:trHeight w:val="510"/>
        </w:trPr>
        <w:tc>
          <w:tcPr>
            <w:tcW w:w="1554" w:type="dxa"/>
            <w:hideMark/>
          </w:tcPr>
          <w:p w14:paraId="1E456C5A"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 </w:t>
            </w:r>
          </w:p>
        </w:tc>
        <w:tc>
          <w:tcPr>
            <w:tcW w:w="4962" w:type="dxa"/>
            <w:hideMark/>
          </w:tcPr>
          <w:p w14:paraId="685A7B74" w14:textId="77777777" w:rsidR="007D2BD7" w:rsidRPr="007D2BD7" w:rsidRDefault="007D2BD7" w:rsidP="007D2BD7">
            <w:pPr>
              <w:spacing w:after="0" w:line="240" w:lineRule="auto"/>
              <w:ind w:left="0" w:firstLine="0"/>
              <w:rPr>
                <w:rFonts w:eastAsia="Times New Roman"/>
                <w:b/>
                <w:bCs/>
                <w:sz w:val="20"/>
                <w:szCs w:val="20"/>
              </w:rPr>
            </w:pPr>
            <w:r w:rsidRPr="007D2BD7">
              <w:rPr>
                <w:rFonts w:eastAsia="Times New Roman"/>
                <w:b/>
                <w:bCs/>
                <w:sz w:val="20"/>
              </w:rPr>
              <w:t xml:space="preserve">AP –10/2019 -16 – </w:t>
            </w:r>
            <w:r w:rsidRPr="007D2BD7">
              <w:rPr>
                <w:rFonts w:eastAsia="Times New Roman"/>
                <w:sz w:val="20"/>
                <w:szCs w:val="20"/>
              </w:rPr>
              <w:t xml:space="preserve">Clarity regarding the reorganisation of the catering service to be presented with confirmation of charges/recharges </w:t>
            </w:r>
          </w:p>
        </w:tc>
        <w:tc>
          <w:tcPr>
            <w:tcW w:w="992" w:type="dxa"/>
            <w:hideMark/>
          </w:tcPr>
          <w:p w14:paraId="723F0B45"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SW </w:t>
            </w:r>
          </w:p>
        </w:tc>
        <w:tc>
          <w:tcPr>
            <w:tcW w:w="2268" w:type="dxa"/>
            <w:hideMark/>
          </w:tcPr>
          <w:p w14:paraId="77A0591D" w14:textId="77777777" w:rsidR="007D2BD7" w:rsidRPr="007D2BD7" w:rsidRDefault="007D2BD7" w:rsidP="007D2BD7">
            <w:pPr>
              <w:spacing w:after="0" w:line="240" w:lineRule="auto"/>
              <w:ind w:left="0" w:firstLine="0"/>
              <w:jc w:val="left"/>
              <w:rPr>
                <w:rFonts w:eastAsia="Times New Roman"/>
                <w:b/>
                <w:bCs/>
                <w:sz w:val="20"/>
                <w:szCs w:val="20"/>
              </w:rPr>
            </w:pPr>
            <w:r w:rsidRPr="007D2BD7">
              <w:rPr>
                <w:rFonts w:eastAsia="Times New Roman"/>
                <w:b/>
                <w:bCs/>
                <w:sz w:val="20"/>
              </w:rPr>
              <w:t>RESOLVED</w:t>
            </w:r>
            <w:r w:rsidRPr="007D2BD7">
              <w:rPr>
                <w:rFonts w:eastAsia="Times New Roman"/>
                <w:sz w:val="20"/>
                <w:szCs w:val="20"/>
              </w:rPr>
              <w:t xml:space="preserve"> </w:t>
            </w:r>
          </w:p>
        </w:tc>
      </w:tr>
      <w:tr w:rsidR="007D2BD7" w:rsidRPr="007D2BD7" w14:paraId="02882522" w14:textId="77777777" w:rsidTr="004E39DC">
        <w:trPr>
          <w:trHeight w:val="510"/>
        </w:trPr>
        <w:tc>
          <w:tcPr>
            <w:tcW w:w="1554" w:type="dxa"/>
            <w:hideMark/>
          </w:tcPr>
          <w:p w14:paraId="375AD1D7"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TUFT </w:t>
            </w:r>
          </w:p>
        </w:tc>
        <w:tc>
          <w:tcPr>
            <w:tcW w:w="4962" w:type="dxa"/>
            <w:hideMark/>
          </w:tcPr>
          <w:p w14:paraId="3231046A" w14:textId="44547EE5" w:rsidR="007D2BD7" w:rsidRPr="007D2BD7" w:rsidRDefault="007D2BD7" w:rsidP="007D2BD7">
            <w:pPr>
              <w:spacing w:after="0" w:line="240" w:lineRule="auto"/>
              <w:ind w:left="0" w:firstLine="0"/>
              <w:rPr>
                <w:rFonts w:eastAsia="Times New Roman"/>
                <w:b/>
                <w:bCs/>
                <w:sz w:val="20"/>
                <w:szCs w:val="20"/>
              </w:rPr>
            </w:pPr>
            <w:r w:rsidRPr="007D2BD7">
              <w:rPr>
                <w:rFonts w:eastAsia="Times New Roman"/>
                <w:b/>
                <w:bCs/>
                <w:sz w:val="20"/>
              </w:rPr>
              <w:t xml:space="preserve">AP –10/2019 -17 – </w:t>
            </w:r>
            <w:r w:rsidRPr="007D2BD7">
              <w:rPr>
                <w:rFonts w:eastAsia="Times New Roman"/>
                <w:sz w:val="20"/>
                <w:szCs w:val="20"/>
              </w:rPr>
              <w:t xml:space="preserve">A report on breakdown of how the TUFT funding was spent by all Tus to be circulated to the Chairs of the </w:t>
            </w:r>
            <w:r w:rsidR="00CB001F" w:rsidRPr="007D2BD7">
              <w:rPr>
                <w:rFonts w:eastAsia="Times New Roman"/>
                <w:sz w:val="20"/>
                <w:szCs w:val="20"/>
              </w:rPr>
              <w:t>Consultative</w:t>
            </w:r>
            <w:r w:rsidRPr="007D2BD7">
              <w:rPr>
                <w:rFonts w:eastAsia="Times New Roman"/>
                <w:sz w:val="20"/>
                <w:szCs w:val="20"/>
              </w:rPr>
              <w:t xml:space="preserve"> </w:t>
            </w:r>
          </w:p>
        </w:tc>
        <w:tc>
          <w:tcPr>
            <w:tcW w:w="992" w:type="dxa"/>
            <w:hideMark/>
          </w:tcPr>
          <w:p w14:paraId="1D833226"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AK </w:t>
            </w:r>
          </w:p>
        </w:tc>
        <w:tc>
          <w:tcPr>
            <w:tcW w:w="2268" w:type="dxa"/>
            <w:hideMark/>
          </w:tcPr>
          <w:p w14:paraId="4D2794E6" w14:textId="77777777" w:rsidR="007D2BD7" w:rsidRPr="007D2BD7" w:rsidRDefault="007D2BD7" w:rsidP="007D2BD7">
            <w:pPr>
              <w:spacing w:after="0" w:line="240" w:lineRule="auto"/>
              <w:ind w:left="0" w:firstLine="0"/>
              <w:jc w:val="left"/>
              <w:rPr>
                <w:rFonts w:eastAsia="Times New Roman"/>
                <w:b/>
                <w:bCs/>
                <w:sz w:val="20"/>
                <w:szCs w:val="20"/>
              </w:rPr>
            </w:pPr>
            <w:r w:rsidRPr="007D2BD7">
              <w:rPr>
                <w:rFonts w:eastAsia="Times New Roman"/>
                <w:b/>
                <w:bCs/>
                <w:sz w:val="20"/>
              </w:rPr>
              <w:t>RESOLVED</w:t>
            </w:r>
            <w:r w:rsidRPr="007D2BD7">
              <w:rPr>
                <w:rFonts w:eastAsia="Times New Roman"/>
                <w:sz w:val="20"/>
                <w:szCs w:val="20"/>
              </w:rPr>
              <w:t xml:space="preserve"> </w:t>
            </w:r>
          </w:p>
        </w:tc>
      </w:tr>
      <w:tr w:rsidR="007D2BD7" w:rsidRPr="007D2BD7" w14:paraId="7707CE4B" w14:textId="77777777" w:rsidTr="004E39DC">
        <w:trPr>
          <w:trHeight w:val="510"/>
        </w:trPr>
        <w:tc>
          <w:tcPr>
            <w:tcW w:w="1554" w:type="dxa"/>
            <w:hideMark/>
          </w:tcPr>
          <w:p w14:paraId="3C053A35"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Induction Session </w:t>
            </w:r>
          </w:p>
        </w:tc>
        <w:tc>
          <w:tcPr>
            <w:tcW w:w="4962" w:type="dxa"/>
            <w:hideMark/>
          </w:tcPr>
          <w:p w14:paraId="2F96C738" w14:textId="77777777" w:rsidR="007D2BD7" w:rsidRPr="007D2BD7" w:rsidRDefault="007D2BD7" w:rsidP="007D2BD7">
            <w:pPr>
              <w:spacing w:after="0" w:line="240" w:lineRule="auto"/>
              <w:ind w:left="0" w:firstLine="0"/>
              <w:jc w:val="left"/>
              <w:rPr>
                <w:rFonts w:eastAsia="Times New Roman"/>
                <w:b/>
                <w:bCs/>
                <w:sz w:val="20"/>
                <w:szCs w:val="20"/>
              </w:rPr>
            </w:pPr>
            <w:r w:rsidRPr="007D2BD7">
              <w:rPr>
                <w:rFonts w:eastAsia="Times New Roman"/>
                <w:b/>
                <w:bCs/>
                <w:sz w:val="20"/>
              </w:rPr>
              <w:t xml:space="preserve">AP –10/2019 -18 – </w:t>
            </w:r>
            <w:r w:rsidRPr="007D2BD7">
              <w:rPr>
                <w:rFonts w:eastAsia="Times New Roman"/>
                <w:sz w:val="20"/>
                <w:szCs w:val="20"/>
              </w:rPr>
              <w:t xml:space="preserve">Potential dates for induction sessions to be circulated  </w:t>
            </w:r>
          </w:p>
        </w:tc>
        <w:tc>
          <w:tcPr>
            <w:tcW w:w="992" w:type="dxa"/>
            <w:hideMark/>
          </w:tcPr>
          <w:p w14:paraId="46657028"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SW </w:t>
            </w:r>
          </w:p>
        </w:tc>
        <w:tc>
          <w:tcPr>
            <w:tcW w:w="2268" w:type="dxa"/>
            <w:hideMark/>
          </w:tcPr>
          <w:p w14:paraId="3C8C8CF1" w14:textId="77777777" w:rsidR="007D2BD7" w:rsidRPr="007D2BD7" w:rsidRDefault="007D2BD7" w:rsidP="007D2BD7">
            <w:pPr>
              <w:spacing w:after="0" w:line="240" w:lineRule="auto"/>
              <w:ind w:left="0" w:firstLine="0"/>
              <w:jc w:val="left"/>
              <w:rPr>
                <w:rFonts w:eastAsia="Times New Roman"/>
                <w:b/>
                <w:bCs/>
                <w:sz w:val="20"/>
                <w:szCs w:val="20"/>
              </w:rPr>
            </w:pPr>
            <w:r w:rsidRPr="007D2BD7">
              <w:rPr>
                <w:rFonts w:eastAsia="Times New Roman"/>
                <w:b/>
                <w:bCs/>
                <w:sz w:val="20"/>
              </w:rPr>
              <w:t>RESOLVED</w:t>
            </w:r>
            <w:r w:rsidRPr="007D2BD7">
              <w:rPr>
                <w:rFonts w:eastAsia="Times New Roman"/>
                <w:sz w:val="20"/>
                <w:szCs w:val="20"/>
              </w:rPr>
              <w:t xml:space="preserve"> </w:t>
            </w:r>
          </w:p>
        </w:tc>
      </w:tr>
      <w:tr w:rsidR="007D2BD7" w:rsidRPr="007D2BD7" w14:paraId="2DF99F70" w14:textId="77777777" w:rsidTr="004E39DC">
        <w:trPr>
          <w:trHeight w:val="510"/>
        </w:trPr>
        <w:tc>
          <w:tcPr>
            <w:tcW w:w="1554" w:type="dxa"/>
            <w:hideMark/>
          </w:tcPr>
          <w:p w14:paraId="0181FDCC"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 </w:t>
            </w:r>
          </w:p>
        </w:tc>
        <w:tc>
          <w:tcPr>
            <w:tcW w:w="4962" w:type="dxa"/>
            <w:hideMark/>
          </w:tcPr>
          <w:p w14:paraId="72F239F9" w14:textId="77777777" w:rsidR="007D2BD7" w:rsidRPr="007D2BD7" w:rsidRDefault="007D2BD7" w:rsidP="007D2BD7">
            <w:pPr>
              <w:spacing w:after="0" w:line="240" w:lineRule="auto"/>
              <w:ind w:left="0" w:firstLine="0"/>
              <w:rPr>
                <w:rFonts w:eastAsia="Times New Roman"/>
                <w:b/>
                <w:bCs/>
                <w:sz w:val="20"/>
                <w:szCs w:val="20"/>
              </w:rPr>
            </w:pPr>
            <w:r w:rsidRPr="007D2BD7">
              <w:rPr>
                <w:rFonts w:eastAsia="Times New Roman"/>
                <w:b/>
                <w:bCs/>
                <w:sz w:val="20"/>
              </w:rPr>
              <w:t xml:space="preserve">AP –10/2019 -19 – </w:t>
            </w:r>
            <w:r w:rsidRPr="007D2BD7">
              <w:rPr>
                <w:rFonts w:eastAsia="Times New Roman"/>
                <w:sz w:val="20"/>
                <w:szCs w:val="20"/>
              </w:rPr>
              <w:t xml:space="preserve">Members wishing to attend an induction should contact SW  </w:t>
            </w:r>
          </w:p>
        </w:tc>
        <w:tc>
          <w:tcPr>
            <w:tcW w:w="992" w:type="dxa"/>
            <w:hideMark/>
          </w:tcPr>
          <w:p w14:paraId="51A6EE82" w14:textId="77777777" w:rsidR="007D2BD7" w:rsidRPr="007D2BD7" w:rsidRDefault="007D2BD7" w:rsidP="007D2BD7">
            <w:pPr>
              <w:spacing w:after="0" w:line="240" w:lineRule="auto"/>
              <w:ind w:left="0" w:firstLine="0"/>
              <w:jc w:val="left"/>
              <w:rPr>
                <w:rFonts w:eastAsia="Times New Roman"/>
                <w:sz w:val="20"/>
                <w:szCs w:val="20"/>
              </w:rPr>
            </w:pPr>
            <w:r w:rsidRPr="007D2BD7">
              <w:rPr>
                <w:rFonts w:eastAsia="Times New Roman"/>
                <w:sz w:val="20"/>
              </w:rPr>
              <w:t xml:space="preserve">All </w:t>
            </w:r>
          </w:p>
        </w:tc>
        <w:tc>
          <w:tcPr>
            <w:tcW w:w="2268" w:type="dxa"/>
            <w:hideMark/>
          </w:tcPr>
          <w:p w14:paraId="0C18C992" w14:textId="77777777" w:rsidR="007D2BD7" w:rsidRPr="007D2BD7" w:rsidRDefault="007D2BD7" w:rsidP="007D2BD7">
            <w:pPr>
              <w:spacing w:after="0" w:line="240" w:lineRule="auto"/>
              <w:ind w:left="0" w:firstLine="0"/>
              <w:jc w:val="left"/>
              <w:rPr>
                <w:rFonts w:eastAsia="Times New Roman"/>
                <w:b/>
                <w:bCs/>
                <w:sz w:val="20"/>
                <w:szCs w:val="20"/>
              </w:rPr>
            </w:pPr>
            <w:r w:rsidRPr="007D2BD7">
              <w:rPr>
                <w:rFonts w:eastAsia="Times New Roman"/>
                <w:b/>
                <w:bCs/>
                <w:sz w:val="20"/>
              </w:rPr>
              <w:t>RESOLVED</w:t>
            </w:r>
            <w:r w:rsidRPr="007D2BD7">
              <w:rPr>
                <w:rFonts w:eastAsia="Times New Roman"/>
                <w:sz w:val="20"/>
                <w:szCs w:val="20"/>
              </w:rPr>
              <w:t xml:space="preserve"> </w:t>
            </w:r>
          </w:p>
        </w:tc>
      </w:tr>
    </w:tbl>
    <w:p w14:paraId="3AA07AC1" w14:textId="39920B11" w:rsidR="00A24DEE" w:rsidRDefault="00A24DEE" w:rsidP="00651C0F">
      <w:pPr>
        <w:tabs>
          <w:tab w:val="center" w:pos="435"/>
          <w:tab w:val="center" w:pos="1287"/>
          <w:tab w:val="center" w:pos="2933"/>
        </w:tabs>
        <w:spacing w:after="0" w:line="259" w:lineRule="auto"/>
        <w:ind w:left="0" w:firstLine="0"/>
        <w:jc w:val="left"/>
      </w:pPr>
    </w:p>
    <w:p w14:paraId="32BF538F" w14:textId="77777777" w:rsidR="00A24DEE" w:rsidRDefault="00A24DEE" w:rsidP="00651C0F">
      <w:pPr>
        <w:tabs>
          <w:tab w:val="center" w:pos="435"/>
          <w:tab w:val="center" w:pos="1287"/>
          <w:tab w:val="center" w:pos="2933"/>
        </w:tabs>
        <w:spacing w:after="0" w:line="259" w:lineRule="auto"/>
        <w:ind w:left="0" w:firstLine="0"/>
        <w:jc w:val="left"/>
      </w:pPr>
    </w:p>
    <w:p w14:paraId="58B772A2" w14:textId="77777777" w:rsidR="00D40F8D" w:rsidRDefault="00F62492">
      <w:pPr>
        <w:spacing w:after="0" w:line="259" w:lineRule="auto"/>
        <w:ind w:left="278" w:right="707"/>
        <w:jc w:val="left"/>
      </w:pPr>
      <w:r>
        <w:rPr>
          <w:b/>
        </w:rPr>
        <w:t xml:space="preserve">2.2 Matters Arising:  </w:t>
      </w:r>
    </w:p>
    <w:p w14:paraId="10B59855" w14:textId="77777777" w:rsidR="00D40F8D" w:rsidRDefault="00F62492">
      <w:pPr>
        <w:spacing w:after="13" w:line="259" w:lineRule="auto"/>
        <w:ind w:left="567" w:firstLine="0"/>
        <w:jc w:val="left"/>
      </w:pPr>
      <w:r>
        <w:t xml:space="preserve"> </w:t>
      </w:r>
    </w:p>
    <w:p w14:paraId="21A1A270" w14:textId="77777777" w:rsidR="00D40F8D" w:rsidRDefault="00F62492">
      <w:pPr>
        <w:tabs>
          <w:tab w:val="center" w:pos="320"/>
          <w:tab w:val="center" w:pos="1726"/>
        </w:tabs>
        <w:spacing w:after="9"/>
        <w:ind w:left="0" w:firstLine="0"/>
        <w:jc w:val="left"/>
      </w:pPr>
      <w:r>
        <w:rPr>
          <w:sz w:val="22"/>
        </w:rPr>
        <w:tab/>
      </w:r>
      <w:r>
        <w:t>-</w:t>
      </w:r>
      <w:r>
        <w:rPr>
          <w:rFonts w:ascii="Arial" w:eastAsia="Arial" w:hAnsi="Arial" w:cs="Arial"/>
        </w:rPr>
        <w:t xml:space="preserve"> </w:t>
      </w:r>
      <w:r>
        <w:rPr>
          <w:rFonts w:ascii="Arial" w:eastAsia="Arial" w:hAnsi="Arial" w:cs="Arial"/>
        </w:rPr>
        <w:tab/>
      </w:r>
      <w:r>
        <w:t xml:space="preserve">School Meals Catering  </w:t>
      </w:r>
    </w:p>
    <w:p w14:paraId="50E166F2" w14:textId="77777777" w:rsidR="00D40F8D" w:rsidRDefault="00F62492">
      <w:pPr>
        <w:spacing w:after="0"/>
        <w:ind w:left="278"/>
      </w:pPr>
      <w:r>
        <w:t xml:space="preserve">RMT advised that Headteachers were previously informed of the planned changes to the catering contracts for the both the Secondary and Primary schools. RMT advised that for primary any price </w:t>
      </w:r>
      <w:r>
        <w:lastRenderedPageBreak/>
        <w:t xml:space="preserve">increase will be in line with the consumer index. The LA was working with Secondary schools to identify a provider to deliver the catering service.  </w:t>
      </w:r>
    </w:p>
    <w:p w14:paraId="72373DF5" w14:textId="77777777" w:rsidR="00D40F8D" w:rsidRDefault="00F62492">
      <w:pPr>
        <w:spacing w:after="0" w:line="259" w:lineRule="auto"/>
        <w:ind w:left="283" w:firstLine="0"/>
        <w:jc w:val="left"/>
      </w:pPr>
      <w:r>
        <w:t xml:space="preserve"> </w:t>
      </w:r>
    </w:p>
    <w:p w14:paraId="4C50DD5C" w14:textId="77777777" w:rsidR="00D40F8D" w:rsidRDefault="00F62492">
      <w:pPr>
        <w:spacing w:after="0"/>
        <w:ind w:left="278"/>
      </w:pPr>
      <w:r>
        <w:t xml:space="preserve">RMT advised that for Primary schools they were undertaking a review and focussing on delivery of the service. It was anticipated that there would be improved customer services.   </w:t>
      </w:r>
    </w:p>
    <w:p w14:paraId="5548E7EA" w14:textId="77777777" w:rsidR="00D40F8D" w:rsidRDefault="00F62492">
      <w:pPr>
        <w:spacing w:after="0" w:line="259" w:lineRule="auto"/>
        <w:ind w:left="567" w:firstLine="0"/>
        <w:jc w:val="left"/>
      </w:pPr>
      <w:r>
        <w:rPr>
          <w:b/>
        </w:rPr>
        <w:t xml:space="preserve"> </w:t>
      </w:r>
    </w:p>
    <w:p w14:paraId="68F5DF83" w14:textId="77777777" w:rsidR="00D40F8D" w:rsidRDefault="00F62492">
      <w:pPr>
        <w:spacing w:after="0"/>
        <w:ind w:left="278"/>
      </w:pPr>
      <w:r>
        <w:t xml:space="preserve">BK suggested RMT attends the Primary Consultative to discuss the changes to the school meals catering. </w:t>
      </w:r>
      <w:r>
        <w:rPr>
          <w:b/>
        </w:rPr>
        <w:t xml:space="preserve">Action </w:t>
      </w:r>
    </w:p>
    <w:p w14:paraId="3B8C86D2" w14:textId="77777777" w:rsidR="00D40F8D" w:rsidRDefault="00F62492">
      <w:pPr>
        <w:spacing w:after="0" w:line="259" w:lineRule="auto"/>
        <w:ind w:left="283" w:firstLine="0"/>
        <w:jc w:val="left"/>
      </w:pPr>
      <w:r>
        <w:rPr>
          <w:b/>
        </w:rPr>
        <w:t xml:space="preserve"> </w:t>
      </w:r>
    </w:p>
    <w:p w14:paraId="191D0527" w14:textId="77777777" w:rsidR="00D40F8D" w:rsidRDefault="00F62492">
      <w:pPr>
        <w:spacing w:after="9"/>
        <w:ind w:left="278"/>
      </w:pPr>
      <w:r>
        <w:t xml:space="preserve">BL asked whether secondary schools have been offered management contracts. </w:t>
      </w:r>
    </w:p>
    <w:p w14:paraId="095B5B00" w14:textId="77777777" w:rsidR="00D40F8D" w:rsidRDefault="00F62492">
      <w:pPr>
        <w:spacing w:after="10"/>
        <w:ind w:left="278"/>
      </w:pPr>
      <w:r>
        <w:t xml:space="preserve">RMT replied that that was one of the options, however schools decided to go with an external provider. It was noted that schools could choose an alternative provider.  </w:t>
      </w:r>
    </w:p>
    <w:p w14:paraId="10BEBA76" w14:textId="77777777" w:rsidR="00D40F8D" w:rsidRDefault="00F62492">
      <w:pPr>
        <w:spacing w:after="34" w:line="259" w:lineRule="auto"/>
        <w:ind w:left="283" w:firstLine="0"/>
        <w:jc w:val="left"/>
      </w:pPr>
      <w:r>
        <w:t xml:space="preserve"> </w:t>
      </w:r>
    </w:p>
    <w:p w14:paraId="000401D6" w14:textId="77777777" w:rsidR="00D40F8D" w:rsidRDefault="00F62492">
      <w:pPr>
        <w:numPr>
          <w:ilvl w:val="0"/>
          <w:numId w:val="1"/>
        </w:numPr>
        <w:spacing w:after="10"/>
        <w:ind w:left="628" w:hanging="360"/>
      </w:pPr>
      <w:r>
        <w:t xml:space="preserve">Trade Union Facilities Time  </w:t>
      </w:r>
    </w:p>
    <w:p w14:paraId="34C70E5D" w14:textId="77777777" w:rsidR="00D40F8D" w:rsidRDefault="00F62492">
      <w:pPr>
        <w:ind w:left="278"/>
      </w:pPr>
      <w:r>
        <w:t xml:space="preserve">In relation to the TU facilities time members sought clarity regarding costs. There was some discrepancy in relation to the cost per child in the report circulated and the cost previously shared with Headteachers.  </w:t>
      </w:r>
    </w:p>
    <w:p w14:paraId="537ED24A" w14:textId="77777777" w:rsidR="00D40F8D" w:rsidRDefault="00F62492">
      <w:pPr>
        <w:ind w:left="278"/>
      </w:pPr>
      <w:r>
        <w:t xml:space="preserve">AK said that he does not manage the budget. SW clarified that the budget belonged to the LA. </w:t>
      </w:r>
    </w:p>
    <w:p w14:paraId="435633A4" w14:textId="77777777" w:rsidR="00D40F8D" w:rsidRDefault="00F62492">
      <w:pPr>
        <w:ind w:left="278"/>
      </w:pPr>
      <w:r>
        <w:t xml:space="preserve">It was noted that AK had provided the qualitive data and information previously requested by Headteachers. </w:t>
      </w:r>
    </w:p>
    <w:p w14:paraId="5D07F923" w14:textId="77777777" w:rsidR="00D40F8D" w:rsidRDefault="00F62492">
      <w:pPr>
        <w:ind w:left="278"/>
      </w:pPr>
      <w:r>
        <w:t xml:space="preserve">The Chair said that clarity is being sought around the financial breakdown. The Chair requested that this information is shared ahead of the Phase Consultative meeting in January.   </w:t>
      </w:r>
    </w:p>
    <w:p w14:paraId="15ED9666" w14:textId="77777777" w:rsidR="00D40F8D" w:rsidRDefault="00F62492">
      <w:pPr>
        <w:spacing w:after="10"/>
        <w:ind w:left="278"/>
      </w:pPr>
      <w:r>
        <w:t xml:space="preserve">It was agreed that SW and AK will provide financial breakdown for the Phase Consultative meetings in January. </w:t>
      </w:r>
      <w:r>
        <w:rPr>
          <w:b/>
        </w:rPr>
        <w:t xml:space="preserve">Action </w:t>
      </w:r>
      <w:r>
        <w:t xml:space="preserve">  </w:t>
      </w:r>
    </w:p>
    <w:p w14:paraId="56AF82FF" w14:textId="77777777" w:rsidR="00D40F8D" w:rsidRDefault="00F62492">
      <w:pPr>
        <w:spacing w:after="35" w:line="259" w:lineRule="auto"/>
        <w:ind w:left="639" w:firstLine="0"/>
        <w:jc w:val="left"/>
      </w:pPr>
      <w:r>
        <w:t xml:space="preserve"> </w:t>
      </w:r>
    </w:p>
    <w:p w14:paraId="26415677" w14:textId="77777777" w:rsidR="00D40F8D" w:rsidRDefault="00F62492">
      <w:pPr>
        <w:numPr>
          <w:ilvl w:val="0"/>
          <w:numId w:val="1"/>
        </w:numPr>
        <w:spacing w:after="11"/>
        <w:ind w:left="628" w:hanging="360"/>
      </w:pPr>
      <w:r>
        <w:t xml:space="preserve">Induction Training  </w:t>
      </w:r>
    </w:p>
    <w:p w14:paraId="339EE74D" w14:textId="77777777" w:rsidR="00D40F8D" w:rsidRDefault="00F62492">
      <w:pPr>
        <w:spacing w:after="10"/>
        <w:ind w:left="278"/>
      </w:pPr>
      <w:r>
        <w:t xml:space="preserve">The Chair thanked SW for the induction training. Members commented that the training was helpful and provided clarity.   </w:t>
      </w:r>
    </w:p>
    <w:p w14:paraId="721C472B" w14:textId="77777777" w:rsidR="00D40F8D" w:rsidRDefault="00F62492">
      <w:pPr>
        <w:spacing w:after="10"/>
        <w:ind w:left="278"/>
      </w:pPr>
      <w:r>
        <w:t xml:space="preserve">LF said that she did not receive confirmation of the date and asked whether there would be another opportunity for the training. SW said that he would organise another session in the New Year. </w:t>
      </w:r>
      <w:r>
        <w:rPr>
          <w:b/>
        </w:rPr>
        <w:t xml:space="preserve">Action </w:t>
      </w:r>
    </w:p>
    <w:p w14:paraId="41E3206D" w14:textId="77777777" w:rsidR="00D40F8D" w:rsidRDefault="00F62492">
      <w:pPr>
        <w:spacing w:after="0" w:line="259" w:lineRule="auto"/>
        <w:ind w:left="283" w:firstLine="0"/>
        <w:jc w:val="left"/>
      </w:pPr>
      <w:r>
        <w:t xml:space="preserve"> </w:t>
      </w:r>
    </w:p>
    <w:tbl>
      <w:tblPr>
        <w:tblStyle w:val="TableGrid"/>
        <w:tblW w:w="9780" w:type="dxa"/>
        <w:tblInd w:w="172" w:type="dxa"/>
        <w:tblCellMar>
          <w:top w:w="52" w:type="dxa"/>
          <w:left w:w="107" w:type="dxa"/>
          <w:right w:w="53" w:type="dxa"/>
        </w:tblCellMar>
        <w:tblLook w:val="04A0" w:firstRow="1" w:lastRow="0" w:firstColumn="1" w:lastColumn="0" w:noHBand="0" w:noVBand="1"/>
      </w:tblPr>
      <w:tblGrid>
        <w:gridCol w:w="7822"/>
        <w:gridCol w:w="721"/>
        <w:gridCol w:w="1237"/>
      </w:tblGrid>
      <w:tr w:rsidR="00D40F8D" w14:paraId="5413031C" w14:textId="77777777">
        <w:trPr>
          <w:trHeight w:val="300"/>
        </w:trPr>
        <w:tc>
          <w:tcPr>
            <w:tcW w:w="7822" w:type="dxa"/>
            <w:tcBorders>
              <w:top w:val="single" w:sz="4" w:space="0" w:color="000000"/>
              <w:left w:val="single" w:sz="4" w:space="0" w:color="000000"/>
              <w:bottom w:val="single" w:sz="4" w:space="0" w:color="000000"/>
              <w:right w:val="single" w:sz="4" w:space="0" w:color="000000"/>
            </w:tcBorders>
            <w:shd w:val="clear" w:color="auto" w:fill="0070C0"/>
          </w:tcPr>
          <w:p w14:paraId="415FCD57" w14:textId="77777777" w:rsidR="00D40F8D" w:rsidRDefault="00F62492">
            <w:pPr>
              <w:spacing w:after="0" w:line="259" w:lineRule="auto"/>
              <w:ind w:left="34" w:firstLine="0"/>
              <w:jc w:val="left"/>
            </w:pPr>
            <w:r>
              <w:rPr>
                <w:b/>
                <w:color w:val="FFFFFF"/>
              </w:rPr>
              <w:t xml:space="preserve">Action Point  </w:t>
            </w:r>
          </w:p>
        </w:tc>
        <w:tc>
          <w:tcPr>
            <w:tcW w:w="721" w:type="dxa"/>
            <w:tcBorders>
              <w:top w:val="single" w:sz="4" w:space="0" w:color="000000"/>
              <w:left w:val="single" w:sz="4" w:space="0" w:color="000000"/>
              <w:bottom w:val="single" w:sz="4" w:space="0" w:color="000000"/>
              <w:right w:val="single" w:sz="4" w:space="0" w:color="000000"/>
            </w:tcBorders>
            <w:shd w:val="clear" w:color="auto" w:fill="0070C0"/>
          </w:tcPr>
          <w:p w14:paraId="135550FC" w14:textId="77777777" w:rsidR="00D40F8D" w:rsidRDefault="00F62492">
            <w:pPr>
              <w:spacing w:after="0" w:line="259" w:lineRule="auto"/>
              <w:ind w:left="35" w:firstLine="0"/>
              <w:jc w:val="left"/>
            </w:pPr>
            <w:r>
              <w:rPr>
                <w:b/>
                <w:color w:val="FFFFFF"/>
              </w:rPr>
              <w:t xml:space="preserve">Lead </w:t>
            </w:r>
          </w:p>
        </w:tc>
        <w:tc>
          <w:tcPr>
            <w:tcW w:w="1237" w:type="dxa"/>
            <w:tcBorders>
              <w:top w:val="single" w:sz="4" w:space="0" w:color="000000"/>
              <w:left w:val="single" w:sz="4" w:space="0" w:color="000000"/>
              <w:bottom w:val="single" w:sz="4" w:space="0" w:color="000000"/>
              <w:right w:val="single" w:sz="4" w:space="0" w:color="000000"/>
            </w:tcBorders>
            <w:shd w:val="clear" w:color="auto" w:fill="0070C0"/>
          </w:tcPr>
          <w:p w14:paraId="4B1086DF" w14:textId="77777777" w:rsidR="00D40F8D" w:rsidRDefault="00F62492">
            <w:pPr>
              <w:spacing w:after="0" w:line="259" w:lineRule="auto"/>
              <w:ind w:left="35" w:firstLine="0"/>
              <w:jc w:val="left"/>
            </w:pPr>
            <w:r>
              <w:rPr>
                <w:b/>
                <w:color w:val="FFFFFF"/>
              </w:rPr>
              <w:t xml:space="preserve">Timescale </w:t>
            </w:r>
          </w:p>
        </w:tc>
      </w:tr>
      <w:tr w:rsidR="00D40F8D" w14:paraId="2683B03D" w14:textId="77777777">
        <w:trPr>
          <w:trHeight w:val="2788"/>
        </w:trPr>
        <w:tc>
          <w:tcPr>
            <w:tcW w:w="7822" w:type="dxa"/>
            <w:tcBorders>
              <w:top w:val="single" w:sz="4" w:space="0" w:color="000000"/>
              <w:left w:val="single" w:sz="4" w:space="0" w:color="000000"/>
              <w:bottom w:val="single" w:sz="4" w:space="0" w:color="000000"/>
              <w:right w:val="single" w:sz="4" w:space="0" w:color="000000"/>
            </w:tcBorders>
          </w:tcPr>
          <w:p w14:paraId="786B2ACD" w14:textId="77777777" w:rsidR="00D40F8D" w:rsidRDefault="00F62492">
            <w:pPr>
              <w:spacing w:after="0" w:line="240" w:lineRule="auto"/>
              <w:ind w:left="0" w:firstLine="0"/>
            </w:pPr>
            <w:r>
              <w:rPr>
                <w:b/>
              </w:rPr>
              <w:t xml:space="preserve">12/2019 -01 - </w:t>
            </w:r>
            <w:r>
              <w:t xml:space="preserve">BK suggested RMT attends the Primary Consultative to discuss the changes to the school meal catering. </w:t>
            </w:r>
            <w:r>
              <w:rPr>
                <w:b/>
              </w:rPr>
              <w:t xml:space="preserve"> </w:t>
            </w:r>
          </w:p>
          <w:p w14:paraId="4255EE50" w14:textId="77777777" w:rsidR="00D40F8D" w:rsidRDefault="00F62492">
            <w:pPr>
              <w:spacing w:after="0" w:line="259" w:lineRule="auto"/>
              <w:ind w:left="0" w:firstLine="0"/>
              <w:jc w:val="left"/>
            </w:pPr>
            <w:r>
              <w:t xml:space="preserve"> </w:t>
            </w:r>
          </w:p>
          <w:p w14:paraId="75A44601" w14:textId="77777777" w:rsidR="00D40F8D" w:rsidRDefault="00F62492">
            <w:pPr>
              <w:spacing w:after="2" w:line="258" w:lineRule="auto"/>
              <w:ind w:left="0" w:firstLine="0"/>
            </w:pPr>
            <w:r>
              <w:rPr>
                <w:b/>
              </w:rPr>
              <w:t xml:space="preserve">12/2019 -02 – </w:t>
            </w:r>
            <w:r>
              <w:t xml:space="preserve">It was agreed that SW and AK will provide financial breakdown for TUFT for the Phase Consultative meetings in January.  </w:t>
            </w:r>
          </w:p>
          <w:p w14:paraId="3A1E977D" w14:textId="77777777" w:rsidR="00D40F8D" w:rsidRDefault="00F62492">
            <w:pPr>
              <w:spacing w:after="0" w:line="259" w:lineRule="auto"/>
              <w:ind w:left="0" w:firstLine="0"/>
              <w:jc w:val="left"/>
            </w:pPr>
            <w:r>
              <w:t xml:space="preserve"> </w:t>
            </w:r>
          </w:p>
          <w:p w14:paraId="42A66B74" w14:textId="77777777" w:rsidR="00D40F8D" w:rsidRDefault="00F62492">
            <w:pPr>
              <w:spacing w:after="5" w:line="258" w:lineRule="auto"/>
              <w:ind w:left="0" w:firstLine="0"/>
            </w:pPr>
            <w:r>
              <w:rPr>
                <w:b/>
              </w:rPr>
              <w:t xml:space="preserve">12/2019 -03 - </w:t>
            </w:r>
            <w:r>
              <w:t>SW to organise another Induction training session in the new year.</w:t>
            </w:r>
            <w:r>
              <w:rPr>
                <w:b/>
              </w:rPr>
              <w:t xml:space="preserve"> </w:t>
            </w:r>
          </w:p>
          <w:p w14:paraId="05752134" w14:textId="77777777" w:rsidR="00D40F8D" w:rsidRDefault="00F62492">
            <w:pPr>
              <w:spacing w:after="0" w:line="259" w:lineRule="auto"/>
              <w:ind w:left="0" w:firstLine="0"/>
              <w:jc w:val="left"/>
            </w:pPr>
            <w:r>
              <w:t xml:space="preserve"> </w:t>
            </w:r>
          </w:p>
        </w:tc>
        <w:tc>
          <w:tcPr>
            <w:tcW w:w="721" w:type="dxa"/>
            <w:tcBorders>
              <w:top w:val="single" w:sz="4" w:space="0" w:color="000000"/>
              <w:left w:val="single" w:sz="4" w:space="0" w:color="000000"/>
              <w:bottom w:val="single" w:sz="4" w:space="0" w:color="000000"/>
              <w:right w:val="single" w:sz="4" w:space="0" w:color="000000"/>
            </w:tcBorders>
          </w:tcPr>
          <w:p w14:paraId="7987761E" w14:textId="77777777" w:rsidR="00D40F8D" w:rsidRDefault="00F62492">
            <w:pPr>
              <w:spacing w:after="0" w:line="259" w:lineRule="auto"/>
              <w:ind w:left="2" w:firstLine="0"/>
              <w:jc w:val="left"/>
            </w:pPr>
            <w:r>
              <w:t xml:space="preserve">BK </w:t>
            </w:r>
          </w:p>
          <w:p w14:paraId="5CCB5FDF" w14:textId="77777777" w:rsidR="00D40F8D" w:rsidRDefault="00F62492">
            <w:pPr>
              <w:spacing w:after="0" w:line="259" w:lineRule="auto"/>
              <w:ind w:left="2" w:firstLine="0"/>
              <w:jc w:val="left"/>
            </w:pPr>
            <w:r>
              <w:t xml:space="preserve"> </w:t>
            </w:r>
          </w:p>
          <w:p w14:paraId="0129DB56" w14:textId="77777777" w:rsidR="00D40F8D" w:rsidRDefault="00F62492">
            <w:pPr>
              <w:spacing w:after="0" w:line="259" w:lineRule="auto"/>
              <w:ind w:left="2" w:firstLine="0"/>
              <w:jc w:val="left"/>
            </w:pPr>
            <w:r>
              <w:t xml:space="preserve"> </w:t>
            </w:r>
          </w:p>
          <w:p w14:paraId="3DD0263E" w14:textId="77777777" w:rsidR="00D40F8D" w:rsidRDefault="00F62492">
            <w:pPr>
              <w:spacing w:after="0" w:line="259" w:lineRule="auto"/>
              <w:ind w:left="2" w:firstLine="0"/>
              <w:jc w:val="left"/>
            </w:pPr>
            <w:r>
              <w:t xml:space="preserve">SW </w:t>
            </w:r>
          </w:p>
        </w:tc>
        <w:tc>
          <w:tcPr>
            <w:tcW w:w="1237" w:type="dxa"/>
            <w:tcBorders>
              <w:top w:val="single" w:sz="4" w:space="0" w:color="000000"/>
              <w:left w:val="single" w:sz="4" w:space="0" w:color="000000"/>
              <w:bottom w:val="single" w:sz="4" w:space="0" w:color="000000"/>
              <w:right w:val="single" w:sz="4" w:space="0" w:color="000000"/>
            </w:tcBorders>
          </w:tcPr>
          <w:p w14:paraId="7557F49C" w14:textId="77777777" w:rsidR="00D40F8D" w:rsidRDefault="00F62492">
            <w:pPr>
              <w:spacing w:after="0" w:line="259" w:lineRule="auto"/>
              <w:ind w:left="1" w:firstLine="0"/>
              <w:jc w:val="left"/>
            </w:pPr>
            <w:r>
              <w:t xml:space="preserve">January </w:t>
            </w:r>
          </w:p>
          <w:p w14:paraId="4A4FF30A" w14:textId="77777777" w:rsidR="00D40F8D" w:rsidRDefault="00F62492">
            <w:pPr>
              <w:spacing w:after="0" w:line="259" w:lineRule="auto"/>
              <w:ind w:left="1" w:firstLine="0"/>
              <w:jc w:val="left"/>
            </w:pPr>
            <w:r>
              <w:t xml:space="preserve">2020 </w:t>
            </w:r>
          </w:p>
          <w:p w14:paraId="782BB5E6" w14:textId="77777777" w:rsidR="00D40F8D" w:rsidRDefault="00F62492">
            <w:pPr>
              <w:spacing w:after="0" w:line="259" w:lineRule="auto"/>
              <w:ind w:left="1" w:firstLine="0"/>
              <w:jc w:val="left"/>
            </w:pPr>
            <w:r>
              <w:t xml:space="preserve"> </w:t>
            </w:r>
          </w:p>
          <w:p w14:paraId="3FEE2EA4" w14:textId="77777777" w:rsidR="00D40F8D" w:rsidRDefault="00F62492">
            <w:pPr>
              <w:spacing w:after="0" w:line="259" w:lineRule="auto"/>
              <w:ind w:left="1" w:firstLine="0"/>
              <w:jc w:val="left"/>
            </w:pPr>
            <w:r>
              <w:t xml:space="preserve">January </w:t>
            </w:r>
          </w:p>
          <w:p w14:paraId="2F802D9C" w14:textId="77777777" w:rsidR="00D40F8D" w:rsidRDefault="00F62492">
            <w:pPr>
              <w:spacing w:after="0" w:line="259" w:lineRule="auto"/>
              <w:ind w:left="1" w:firstLine="0"/>
              <w:jc w:val="left"/>
            </w:pPr>
            <w:r>
              <w:t xml:space="preserve">2020 </w:t>
            </w:r>
          </w:p>
          <w:p w14:paraId="63627FF4" w14:textId="77777777" w:rsidR="00D40F8D" w:rsidRDefault="00F62492">
            <w:pPr>
              <w:spacing w:after="0" w:line="259" w:lineRule="auto"/>
              <w:ind w:left="1" w:firstLine="0"/>
              <w:jc w:val="left"/>
            </w:pPr>
            <w:r>
              <w:t xml:space="preserve"> </w:t>
            </w:r>
          </w:p>
          <w:p w14:paraId="54D39C04" w14:textId="77777777" w:rsidR="00D40F8D" w:rsidRDefault="00F62492">
            <w:pPr>
              <w:spacing w:after="0" w:line="259" w:lineRule="auto"/>
              <w:ind w:left="1" w:firstLine="0"/>
              <w:jc w:val="left"/>
            </w:pPr>
            <w:r>
              <w:t xml:space="preserve">Spring </w:t>
            </w:r>
          </w:p>
          <w:p w14:paraId="55152044" w14:textId="77777777" w:rsidR="00D40F8D" w:rsidRDefault="00F62492">
            <w:pPr>
              <w:spacing w:after="0" w:line="259" w:lineRule="auto"/>
              <w:ind w:left="1" w:firstLine="0"/>
              <w:jc w:val="left"/>
            </w:pPr>
            <w:r>
              <w:t xml:space="preserve">Term </w:t>
            </w:r>
          </w:p>
        </w:tc>
      </w:tr>
    </w:tbl>
    <w:p w14:paraId="250CDE57" w14:textId="77777777" w:rsidR="00D40F8D" w:rsidRDefault="00F62492">
      <w:pPr>
        <w:spacing w:after="12" w:line="259" w:lineRule="auto"/>
        <w:ind w:left="283" w:firstLine="0"/>
        <w:jc w:val="left"/>
      </w:pPr>
      <w:r>
        <w:lastRenderedPageBreak/>
        <w:t xml:space="preserve"> </w:t>
      </w:r>
    </w:p>
    <w:p w14:paraId="79BA82B3" w14:textId="69884045" w:rsidR="00D40F8D" w:rsidRDefault="00F62492" w:rsidP="006E63AB">
      <w:pPr>
        <w:pStyle w:val="Heading1"/>
      </w:pPr>
      <w:r>
        <w:t xml:space="preserve">Agenda Item 3:  Schools Block Strategy 2020-21 Presenting: </w:t>
      </w:r>
      <w:r w:rsidR="007D2BD7">
        <w:t xml:space="preserve">SW </w:t>
      </w:r>
      <w:r w:rsidR="007D2BD7">
        <w:tab/>
      </w:r>
      <w:r>
        <w:t xml:space="preserve"> </w:t>
      </w:r>
      <w:r>
        <w:tab/>
        <w:t xml:space="preserve"> </w:t>
      </w:r>
      <w:r>
        <w:tab/>
        <w:t xml:space="preserve"> </w:t>
      </w:r>
      <w:r>
        <w:tab/>
        <w:t xml:space="preserve"> </w:t>
      </w:r>
      <w:r>
        <w:tab/>
        <w:t xml:space="preserve"> </w:t>
      </w:r>
      <w:r>
        <w:tab/>
        <w:t xml:space="preserve"> </w:t>
      </w:r>
      <w:r>
        <w:tab/>
        <w:t xml:space="preserve"> </w:t>
      </w:r>
      <w:r>
        <w:tab/>
        <w:t xml:space="preserve"> Challenge/Discussion </w:t>
      </w:r>
      <w:r>
        <w:tab/>
        <w:t xml:space="preserve"> </w:t>
      </w:r>
    </w:p>
    <w:p w14:paraId="0334F7BB" w14:textId="77777777" w:rsidR="00D40F8D" w:rsidRDefault="00F62492">
      <w:pPr>
        <w:spacing w:after="49"/>
        <w:ind w:left="278"/>
      </w:pPr>
      <w:r>
        <w:t xml:space="preserve">SW presented the Report on the Schools Block Strategy 2020-21. The report set out the recommended use of the Schools Block of the Dedicated Schools Grant for 2020-21 and covered: </w:t>
      </w:r>
    </w:p>
    <w:p w14:paraId="22106739" w14:textId="77777777" w:rsidR="00D40F8D" w:rsidRDefault="00F62492">
      <w:pPr>
        <w:numPr>
          <w:ilvl w:val="0"/>
          <w:numId w:val="2"/>
        </w:numPr>
        <w:spacing w:after="23"/>
        <w:ind w:hanging="360"/>
      </w:pPr>
      <w:r>
        <w:t xml:space="preserve">The schools funding formula for 2020-21. </w:t>
      </w:r>
      <w:r>
        <w:rPr>
          <w:b/>
        </w:rPr>
        <w:t xml:space="preserve"> </w:t>
      </w:r>
    </w:p>
    <w:p w14:paraId="6A54C894" w14:textId="77777777" w:rsidR="00D40F8D" w:rsidRDefault="00F62492">
      <w:pPr>
        <w:numPr>
          <w:ilvl w:val="0"/>
          <w:numId w:val="2"/>
        </w:numPr>
        <w:spacing w:after="27"/>
        <w:ind w:hanging="360"/>
      </w:pPr>
      <w:r>
        <w:t xml:space="preserve">The requested transfer of £1.3m from the Schools Block to the High Needs Block for 2020-21 only. </w:t>
      </w:r>
      <w:r>
        <w:rPr>
          <w:b/>
        </w:rPr>
        <w:t xml:space="preserve"> </w:t>
      </w:r>
    </w:p>
    <w:p w14:paraId="519FC290" w14:textId="77777777" w:rsidR="00D40F8D" w:rsidRDefault="00F62492">
      <w:pPr>
        <w:numPr>
          <w:ilvl w:val="0"/>
          <w:numId w:val="2"/>
        </w:numPr>
        <w:spacing w:after="22"/>
        <w:ind w:hanging="360"/>
      </w:pPr>
      <w:r>
        <w:t>The Growth and Falling Roll Funds for 2020-21.</w:t>
      </w:r>
      <w:r>
        <w:rPr>
          <w:b/>
        </w:rPr>
        <w:t xml:space="preserve"> </w:t>
      </w:r>
    </w:p>
    <w:p w14:paraId="78F7DE42" w14:textId="77777777" w:rsidR="00D40F8D" w:rsidRDefault="00F62492">
      <w:pPr>
        <w:numPr>
          <w:ilvl w:val="0"/>
          <w:numId w:val="2"/>
        </w:numPr>
        <w:spacing w:after="22"/>
        <w:ind w:hanging="360"/>
      </w:pPr>
      <w:r>
        <w:t>The de-delegation of:</w:t>
      </w:r>
      <w:r>
        <w:rPr>
          <w:b/>
        </w:rPr>
        <w:t xml:space="preserve"> </w:t>
      </w:r>
    </w:p>
    <w:p w14:paraId="581682E9" w14:textId="77777777" w:rsidR="00D40F8D" w:rsidRDefault="00F62492">
      <w:pPr>
        <w:numPr>
          <w:ilvl w:val="1"/>
          <w:numId w:val="2"/>
        </w:numPr>
        <w:spacing w:after="23"/>
        <w:ind w:hanging="360"/>
      </w:pPr>
      <w:r>
        <w:t xml:space="preserve">Delegated funding. </w:t>
      </w:r>
    </w:p>
    <w:p w14:paraId="72A90513" w14:textId="77777777" w:rsidR="00D40F8D" w:rsidRDefault="00F62492">
      <w:pPr>
        <w:numPr>
          <w:ilvl w:val="1"/>
          <w:numId w:val="2"/>
        </w:numPr>
        <w:spacing w:after="104"/>
        <w:ind w:hanging="360"/>
      </w:pPr>
      <w:r>
        <w:t xml:space="preserve">Former Education Services Grant (ESG) general duties elements. </w:t>
      </w:r>
    </w:p>
    <w:p w14:paraId="5934A156" w14:textId="77777777" w:rsidR="00D40F8D" w:rsidRDefault="00F62492">
      <w:pPr>
        <w:ind w:left="278"/>
      </w:pPr>
      <w:r>
        <w:t xml:space="preserve">SW stated that a provisional allocation of the 2020-21 DSG was published in October 2019 based on October 2018 census data. This will be further updated once the 2019 census figures become available.   </w:t>
      </w:r>
    </w:p>
    <w:p w14:paraId="531E4EC3" w14:textId="77777777" w:rsidR="00D40F8D" w:rsidRDefault="00F62492">
      <w:pPr>
        <w:ind w:left="278"/>
      </w:pPr>
      <w:r>
        <w:t xml:space="preserve">SW highlighted that this year’s provisional allocation was three months later than expected and this made it difficult to review and consult on the proposals for 2020-21.  </w:t>
      </w:r>
    </w:p>
    <w:p w14:paraId="4CC0659B" w14:textId="77777777" w:rsidR="00D40F8D" w:rsidRDefault="00F62492">
      <w:pPr>
        <w:ind w:left="278"/>
      </w:pPr>
      <w:r>
        <w:t xml:space="preserve">SW highlighted that the provisional allocation indicated a growth in three out of the four DSG blocks., however there would be reduction to the Central School Services Block (CSSB).  </w:t>
      </w:r>
    </w:p>
    <w:p w14:paraId="0C06D230" w14:textId="77777777" w:rsidR="00D40F8D" w:rsidRDefault="00F62492">
      <w:pPr>
        <w:ind w:left="278"/>
      </w:pPr>
      <w:r>
        <w:t xml:space="preserve">In 2019-20 the CSSB was £4.811m and this would be provisionally reducing to £4.204m. This was a 12%.6% reduction and the LA’s proposals on how to contain this are included in the report on the CSSB (Item 4).  </w:t>
      </w:r>
    </w:p>
    <w:p w14:paraId="7CBA3DF8" w14:textId="77777777" w:rsidR="00D40F8D" w:rsidRDefault="00F62492">
      <w:pPr>
        <w:ind w:left="278"/>
      </w:pPr>
      <w:r>
        <w:t xml:space="preserve">SW stated that this meant that some of the growth in the DSG blocks will be offset by the reduction in the CSSB.  </w:t>
      </w:r>
    </w:p>
    <w:p w14:paraId="0FE85EB0" w14:textId="77777777" w:rsidR="00D40F8D" w:rsidRDefault="00F62492">
      <w:pPr>
        <w:spacing w:after="164"/>
        <w:ind w:left="278"/>
      </w:pPr>
      <w:r>
        <w:t xml:space="preserve">The Forum noted that the provisional growths in the three blocks were: </w:t>
      </w:r>
    </w:p>
    <w:p w14:paraId="608548B2" w14:textId="77777777" w:rsidR="00D40F8D" w:rsidRDefault="00F62492">
      <w:pPr>
        <w:numPr>
          <w:ilvl w:val="0"/>
          <w:numId w:val="3"/>
        </w:numPr>
        <w:spacing w:after="46"/>
        <w:ind w:right="353" w:hanging="425"/>
        <w:jc w:val="left"/>
      </w:pPr>
      <w:r>
        <w:t xml:space="preserve">Schools and Early Years Blocks – by 1.84% per pupil </w:t>
      </w:r>
    </w:p>
    <w:p w14:paraId="7442CECB" w14:textId="77777777" w:rsidR="00D40F8D" w:rsidRDefault="00F62492">
      <w:pPr>
        <w:numPr>
          <w:ilvl w:val="0"/>
          <w:numId w:val="3"/>
        </w:numPr>
        <w:spacing w:after="10"/>
        <w:ind w:right="353" w:hanging="425"/>
        <w:jc w:val="left"/>
      </w:pPr>
      <w:r>
        <w:t xml:space="preserve">High Needs Block (HNB) by £7.3m (15.3%)  </w:t>
      </w:r>
    </w:p>
    <w:p w14:paraId="420444CC" w14:textId="77777777" w:rsidR="00D40F8D" w:rsidRDefault="00F62492">
      <w:pPr>
        <w:spacing w:after="34" w:line="259" w:lineRule="auto"/>
        <w:ind w:left="644" w:firstLine="0"/>
        <w:jc w:val="left"/>
      </w:pPr>
      <w:r>
        <w:t xml:space="preserve"> </w:t>
      </w:r>
    </w:p>
    <w:p w14:paraId="38D0141C" w14:textId="77777777" w:rsidR="00D40F8D" w:rsidRDefault="00F62492">
      <w:pPr>
        <w:numPr>
          <w:ilvl w:val="0"/>
          <w:numId w:val="3"/>
        </w:numPr>
        <w:spacing w:after="120" w:line="259" w:lineRule="auto"/>
        <w:ind w:right="353" w:hanging="425"/>
        <w:jc w:val="left"/>
      </w:pPr>
      <w:r>
        <w:rPr>
          <w:b/>
        </w:rPr>
        <w:t xml:space="preserve">Schools Block  </w:t>
      </w:r>
    </w:p>
    <w:p w14:paraId="21A05363" w14:textId="77777777" w:rsidR="00D40F8D" w:rsidRDefault="00F62492">
      <w:pPr>
        <w:ind w:left="278"/>
      </w:pPr>
      <w:r>
        <w:t xml:space="preserve">In relation to the Schools Block (item 2.1 in the report), SW said the provisional Schools Block for 2020-21 was £263.7m, which included a growth of £4.5m. SW advised that this did not include the allocation for the future growths as this was not yet available.  </w:t>
      </w:r>
    </w:p>
    <w:p w14:paraId="1EABAEF2" w14:textId="77777777" w:rsidR="00D40F8D" w:rsidRDefault="00F62492">
      <w:pPr>
        <w:spacing w:after="167"/>
        <w:ind w:left="278"/>
      </w:pPr>
      <w:r>
        <w:t xml:space="preserve">SW informed the Forum that when setting the individual school budget shares, the LA can seek the Forum’s permission to top-slice for two contingency areas: </w:t>
      </w:r>
    </w:p>
    <w:p w14:paraId="3B63334F" w14:textId="77777777" w:rsidR="00D40F8D" w:rsidRDefault="00F62492">
      <w:pPr>
        <w:numPr>
          <w:ilvl w:val="1"/>
          <w:numId w:val="3"/>
        </w:numPr>
        <w:spacing w:after="47"/>
        <w:ind w:hanging="360"/>
      </w:pPr>
      <w:r>
        <w:t xml:space="preserve">Growth Fund. SW highlighted that Appendix 3 showed what has been spent against this fund in the past. It was noted that prior to 2018-19 underspends against this fund was used to relieve pressure in the HNFB. In 2018-19 the underspend of £0.72m was carried forward to 2019-20. Given the provisional allocation for the Growth fund was not yet available, the </w:t>
      </w:r>
      <w:r>
        <w:lastRenderedPageBreak/>
        <w:t xml:space="preserve">LA’s recommendation was to review the Education and Skills Funding Agency (ESFA) formula allocation and carry forwards sums once the Growth fund allocation is confirmed.  </w:t>
      </w:r>
    </w:p>
    <w:p w14:paraId="67B43CC8" w14:textId="77777777" w:rsidR="00D40F8D" w:rsidRDefault="00F62492">
      <w:pPr>
        <w:numPr>
          <w:ilvl w:val="1"/>
          <w:numId w:val="3"/>
        </w:numPr>
        <w:spacing w:after="10"/>
        <w:ind w:hanging="360"/>
      </w:pPr>
      <w:r>
        <w:t xml:space="preserve">Falling Roll Funds. It was AGREED by the Forum that there will be no Falling Rolls Fund for 2020-21 and that the unused allocation from 2019-20 will be reimbursed to schools in 2020-21.  </w:t>
      </w:r>
    </w:p>
    <w:p w14:paraId="088CB1C1" w14:textId="77777777" w:rsidR="00D40F8D" w:rsidRDefault="00F62492">
      <w:pPr>
        <w:spacing w:after="37" w:line="259" w:lineRule="auto"/>
        <w:ind w:left="1287" w:firstLine="0"/>
        <w:jc w:val="left"/>
      </w:pPr>
      <w:r>
        <w:t xml:space="preserve"> </w:t>
      </w:r>
    </w:p>
    <w:p w14:paraId="188BFE93" w14:textId="77777777" w:rsidR="00D40F8D" w:rsidRDefault="00F62492">
      <w:pPr>
        <w:numPr>
          <w:ilvl w:val="0"/>
          <w:numId w:val="3"/>
        </w:numPr>
        <w:spacing w:after="121" w:line="259" w:lineRule="auto"/>
        <w:ind w:right="353" w:hanging="425"/>
        <w:jc w:val="left"/>
      </w:pPr>
      <w:r>
        <w:rPr>
          <w:b/>
        </w:rPr>
        <w:t xml:space="preserve">Tower Hamlets Schools Funding Formula 2020-21 </w:t>
      </w:r>
    </w:p>
    <w:p w14:paraId="4DB20F7D" w14:textId="77777777" w:rsidR="00D40F8D" w:rsidRDefault="00F62492">
      <w:pPr>
        <w:ind w:left="278"/>
      </w:pPr>
      <w:r>
        <w:t xml:space="preserve">It was noted that previously the Schools Forum had agreed to follow the National Funding Formula (NFF) factors and factors in the Tower Hamlets Schools Funding Formula.  </w:t>
      </w:r>
    </w:p>
    <w:p w14:paraId="43091031" w14:textId="77777777" w:rsidR="00D40F8D" w:rsidRDefault="00F62492">
      <w:pPr>
        <w:ind w:left="278"/>
      </w:pPr>
      <w:r>
        <w:t xml:space="preserve">The Forum was informed that there were no proposed changes to the principle of following the NFF. An amendment to the NFFF for 2020-21 was the reintroduction of a formula factor for mobility. Further detail on the factor values was provided in Appendix 4. </w:t>
      </w:r>
      <w:r>
        <w:rPr>
          <w:b/>
        </w:rPr>
        <w:t xml:space="preserve"> </w:t>
      </w:r>
    </w:p>
    <w:p w14:paraId="4DBF0336" w14:textId="77777777" w:rsidR="00D40F8D" w:rsidRDefault="00F62492">
      <w:pPr>
        <w:ind w:left="278"/>
      </w:pPr>
      <w:r>
        <w:t xml:space="preserve">SW advised that majority of factors in the NFF were increasing by approximately 4%, </w:t>
      </w:r>
      <w:proofErr w:type="gramStart"/>
      <w:r>
        <w:t>with the exception of</w:t>
      </w:r>
      <w:proofErr w:type="gramEnd"/>
      <w:r>
        <w:t xml:space="preserve"> the Free Schools Meal, which will increase in line with inflation. SW stated that the 4% increase was significantly above Tower Hamlets’ increase on 1.84% per pupil in the Schools Block, therefore the amount distributed through the Minimum Funding Guarantee (MFG) will fall substantially.  </w:t>
      </w:r>
    </w:p>
    <w:p w14:paraId="33EB1F89" w14:textId="77777777" w:rsidR="00D40F8D" w:rsidRDefault="00F62492">
      <w:pPr>
        <w:ind w:left="278"/>
      </w:pPr>
      <w:r>
        <w:t xml:space="preserve">The impact of increasing the factor values in line with the NFF’s 4% and implementing the maximum MFG of 1.84% is shown in Table 1 below. </w:t>
      </w:r>
    </w:p>
    <w:p w14:paraId="5E259A58" w14:textId="77777777" w:rsidR="00D40F8D" w:rsidRDefault="00F62492">
      <w:pPr>
        <w:spacing w:after="0" w:line="259" w:lineRule="auto"/>
        <w:ind w:left="850" w:firstLine="0"/>
        <w:jc w:val="left"/>
      </w:pPr>
      <w:r>
        <w:rPr>
          <w:b/>
          <w:sz w:val="22"/>
        </w:rPr>
        <w:t xml:space="preserve">Table 1.  Comparison of Individual School Budget Allocations (ISB) 2020-21 and 2019-20.  </w:t>
      </w:r>
    </w:p>
    <w:tbl>
      <w:tblPr>
        <w:tblStyle w:val="TableGrid"/>
        <w:tblW w:w="8531" w:type="dxa"/>
        <w:tblInd w:w="850" w:type="dxa"/>
        <w:tblCellMar>
          <w:top w:w="46" w:type="dxa"/>
          <w:left w:w="108" w:type="dxa"/>
          <w:right w:w="115" w:type="dxa"/>
        </w:tblCellMar>
        <w:tblLook w:val="04A0" w:firstRow="1" w:lastRow="0" w:firstColumn="1" w:lastColumn="0" w:noHBand="0" w:noVBand="1"/>
      </w:tblPr>
      <w:tblGrid>
        <w:gridCol w:w="2134"/>
        <w:gridCol w:w="2131"/>
        <w:gridCol w:w="2132"/>
        <w:gridCol w:w="2134"/>
      </w:tblGrid>
      <w:tr w:rsidR="00D40F8D" w14:paraId="6A661B3E" w14:textId="77777777">
        <w:trPr>
          <w:trHeight w:val="278"/>
        </w:trPr>
        <w:tc>
          <w:tcPr>
            <w:tcW w:w="2134" w:type="dxa"/>
            <w:tcBorders>
              <w:top w:val="single" w:sz="4" w:space="0" w:color="000000"/>
              <w:left w:val="single" w:sz="4" w:space="0" w:color="000000"/>
              <w:bottom w:val="single" w:sz="4" w:space="0" w:color="000000"/>
              <w:right w:val="single" w:sz="4" w:space="0" w:color="000000"/>
            </w:tcBorders>
          </w:tcPr>
          <w:p w14:paraId="639EF80F" w14:textId="77777777" w:rsidR="00D40F8D" w:rsidRDefault="00F62492">
            <w:pPr>
              <w:spacing w:after="0" w:line="259" w:lineRule="auto"/>
              <w:ind w:left="0" w:firstLine="0"/>
              <w:jc w:val="left"/>
            </w:pPr>
            <w:r>
              <w:rPr>
                <w:b/>
                <w:sz w:val="22"/>
              </w:rPr>
              <w:t xml:space="preserve">Element </w:t>
            </w:r>
          </w:p>
        </w:tc>
        <w:tc>
          <w:tcPr>
            <w:tcW w:w="2131" w:type="dxa"/>
            <w:tcBorders>
              <w:top w:val="single" w:sz="4" w:space="0" w:color="000000"/>
              <w:left w:val="single" w:sz="4" w:space="0" w:color="000000"/>
              <w:bottom w:val="single" w:sz="4" w:space="0" w:color="000000"/>
              <w:right w:val="single" w:sz="4" w:space="0" w:color="000000"/>
            </w:tcBorders>
          </w:tcPr>
          <w:p w14:paraId="649F4C56" w14:textId="77777777" w:rsidR="00D40F8D" w:rsidRDefault="00F62492">
            <w:pPr>
              <w:spacing w:after="0" w:line="259" w:lineRule="auto"/>
              <w:ind w:left="0" w:firstLine="0"/>
              <w:jc w:val="left"/>
            </w:pPr>
            <w:r>
              <w:rPr>
                <w:b/>
                <w:sz w:val="22"/>
              </w:rPr>
              <w:t xml:space="preserve">2020-21 </w:t>
            </w:r>
          </w:p>
        </w:tc>
        <w:tc>
          <w:tcPr>
            <w:tcW w:w="2132" w:type="dxa"/>
            <w:tcBorders>
              <w:top w:val="single" w:sz="4" w:space="0" w:color="000000"/>
              <w:left w:val="single" w:sz="4" w:space="0" w:color="000000"/>
              <w:bottom w:val="single" w:sz="4" w:space="0" w:color="000000"/>
              <w:right w:val="single" w:sz="4" w:space="0" w:color="000000"/>
            </w:tcBorders>
          </w:tcPr>
          <w:p w14:paraId="4E4066DE" w14:textId="77777777" w:rsidR="00D40F8D" w:rsidRDefault="00F62492">
            <w:pPr>
              <w:spacing w:after="0" w:line="259" w:lineRule="auto"/>
              <w:ind w:left="0" w:firstLine="0"/>
              <w:jc w:val="left"/>
            </w:pPr>
            <w:r>
              <w:rPr>
                <w:b/>
                <w:sz w:val="22"/>
              </w:rPr>
              <w:t xml:space="preserve">2019-20 </w:t>
            </w:r>
          </w:p>
        </w:tc>
        <w:tc>
          <w:tcPr>
            <w:tcW w:w="2134" w:type="dxa"/>
            <w:tcBorders>
              <w:top w:val="single" w:sz="4" w:space="0" w:color="000000"/>
              <w:left w:val="single" w:sz="4" w:space="0" w:color="000000"/>
              <w:bottom w:val="single" w:sz="4" w:space="0" w:color="000000"/>
              <w:right w:val="single" w:sz="4" w:space="0" w:color="000000"/>
            </w:tcBorders>
          </w:tcPr>
          <w:p w14:paraId="17B73482" w14:textId="77777777" w:rsidR="00D40F8D" w:rsidRDefault="00F62492">
            <w:pPr>
              <w:spacing w:after="0" w:line="259" w:lineRule="auto"/>
              <w:ind w:left="0" w:firstLine="0"/>
              <w:jc w:val="left"/>
            </w:pPr>
            <w:r>
              <w:rPr>
                <w:b/>
                <w:sz w:val="22"/>
              </w:rPr>
              <w:t xml:space="preserve">Change </w:t>
            </w:r>
          </w:p>
        </w:tc>
      </w:tr>
      <w:tr w:rsidR="00D40F8D" w14:paraId="7B79410D" w14:textId="77777777">
        <w:trPr>
          <w:trHeight w:val="278"/>
        </w:trPr>
        <w:tc>
          <w:tcPr>
            <w:tcW w:w="2134" w:type="dxa"/>
            <w:tcBorders>
              <w:top w:val="single" w:sz="4" w:space="0" w:color="000000"/>
              <w:left w:val="single" w:sz="4" w:space="0" w:color="000000"/>
              <w:bottom w:val="single" w:sz="4" w:space="0" w:color="000000"/>
              <w:right w:val="single" w:sz="4" w:space="0" w:color="000000"/>
            </w:tcBorders>
          </w:tcPr>
          <w:p w14:paraId="6A300651" w14:textId="77777777" w:rsidR="00D40F8D" w:rsidRDefault="00F62492">
            <w:pPr>
              <w:spacing w:after="0" w:line="259" w:lineRule="auto"/>
              <w:ind w:left="0" w:firstLine="0"/>
              <w:jc w:val="left"/>
            </w:pPr>
            <w:r>
              <w:rPr>
                <w:sz w:val="22"/>
              </w:rPr>
              <w:t xml:space="preserve"> </w:t>
            </w:r>
          </w:p>
        </w:tc>
        <w:tc>
          <w:tcPr>
            <w:tcW w:w="2131" w:type="dxa"/>
            <w:tcBorders>
              <w:top w:val="single" w:sz="4" w:space="0" w:color="000000"/>
              <w:left w:val="single" w:sz="4" w:space="0" w:color="000000"/>
              <w:bottom w:val="single" w:sz="4" w:space="0" w:color="000000"/>
              <w:right w:val="single" w:sz="4" w:space="0" w:color="000000"/>
            </w:tcBorders>
          </w:tcPr>
          <w:p w14:paraId="4F6F47BD" w14:textId="77777777" w:rsidR="00D40F8D" w:rsidRDefault="00F62492">
            <w:pPr>
              <w:spacing w:after="0" w:line="259" w:lineRule="auto"/>
              <w:ind w:left="0" w:firstLine="0"/>
              <w:jc w:val="left"/>
            </w:pPr>
            <w:r>
              <w:rPr>
                <w:sz w:val="22"/>
              </w:rPr>
              <w:t xml:space="preserve">£m </w:t>
            </w:r>
          </w:p>
        </w:tc>
        <w:tc>
          <w:tcPr>
            <w:tcW w:w="2132" w:type="dxa"/>
            <w:tcBorders>
              <w:top w:val="single" w:sz="4" w:space="0" w:color="000000"/>
              <w:left w:val="single" w:sz="4" w:space="0" w:color="000000"/>
              <w:bottom w:val="single" w:sz="4" w:space="0" w:color="000000"/>
              <w:right w:val="single" w:sz="4" w:space="0" w:color="000000"/>
            </w:tcBorders>
          </w:tcPr>
          <w:p w14:paraId="7B1FF03A" w14:textId="77777777" w:rsidR="00D40F8D" w:rsidRDefault="00F62492">
            <w:pPr>
              <w:spacing w:after="0" w:line="259" w:lineRule="auto"/>
              <w:ind w:left="0" w:firstLine="0"/>
              <w:jc w:val="left"/>
            </w:pPr>
            <w:r>
              <w:rPr>
                <w:sz w:val="22"/>
              </w:rPr>
              <w:t xml:space="preserve">£m </w:t>
            </w:r>
          </w:p>
        </w:tc>
        <w:tc>
          <w:tcPr>
            <w:tcW w:w="2134" w:type="dxa"/>
            <w:tcBorders>
              <w:top w:val="single" w:sz="4" w:space="0" w:color="000000"/>
              <w:left w:val="single" w:sz="4" w:space="0" w:color="000000"/>
              <w:bottom w:val="single" w:sz="4" w:space="0" w:color="000000"/>
              <w:right w:val="single" w:sz="4" w:space="0" w:color="000000"/>
            </w:tcBorders>
          </w:tcPr>
          <w:p w14:paraId="134FE7B8" w14:textId="77777777" w:rsidR="00D40F8D" w:rsidRDefault="00F62492">
            <w:pPr>
              <w:spacing w:after="0" w:line="259" w:lineRule="auto"/>
              <w:ind w:left="0" w:firstLine="0"/>
              <w:jc w:val="left"/>
            </w:pPr>
            <w:r>
              <w:rPr>
                <w:sz w:val="22"/>
              </w:rPr>
              <w:t xml:space="preserve">£m </w:t>
            </w:r>
          </w:p>
        </w:tc>
      </w:tr>
      <w:tr w:rsidR="00D40F8D" w14:paraId="56AC2229" w14:textId="77777777">
        <w:trPr>
          <w:trHeight w:val="281"/>
        </w:trPr>
        <w:tc>
          <w:tcPr>
            <w:tcW w:w="2134" w:type="dxa"/>
            <w:tcBorders>
              <w:top w:val="single" w:sz="4" w:space="0" w:color="000000"/>
              <w:left w:val="single" w:sz="4" w:space="0" w:color="000000"/>
              <w:bottom w:val="single" w:sz="4" w:space="0" w:color="000000"/>
              <w:right w:val="single" w:sz="4" w:space="0" w:color="000000"/>
            </w:tcBorders>
          </w:tcPr>
          <w:p w14:paraId="75C18D4D" w14:textId="77777777" w:rsidR="00D40F8D" w:rsidRDefault="00F62492">
            <w:pPr>
              <w:spacing w:after="0" w:line="259" w:lineRule="auto"/>
              <w:ind w:left="0" w:firstLine="0"/>
              <w:jc w:val="left"/>
            </w:pPr>
            <w:r>
              <w:rPr>
                <w:sz w:val="22"/>
              </w:rPr>
              <w:t xml:space="preserve">ISB </w:t>
            </w:r>
          </w:p>
        </w:tc>
        <w:tc>
          <w:tcPr>
            <w:tcW w:w="2131" w:type="dxa"/>
            <w:tcBorders>
              <w:top w:val="single" w:sz="4" w:space="0" w:color="000000"/>
              <w:left w:val="single" w:sz="4" w:space="0" w:color="000000"/>
              <w:bottom w:val="single" w:sz="4" w:space="0" w:color="000000"/>
              <w:right w:val="single" w:sz="4" w:space="0" w:color="000000"/>
            </w:tcBorders>
          </w:tcPr>
          <w:p w14:paraId="1D56AD4C" w14:textId="77777777" w:rsidR="00D40F8D" w:rsidRDefault="00F62492">
            <w:pPr>
              <w:spacing w:after="0" w:line="259" w:lineRule="auto"/>
              <w:ind w:left="0" w:firstLine="0"/>
              <w:jc w:val="left"/>
            </w:pPr>
            <w:r>
              <w:rPr>
                <w:sz w:val="22"/>
              </w:rPr>
              <w:t xml:space="preserve">263.680 </w:t>
            </w:r>
          </w:p>
        </w:tc>
        <w:tc>
          <w:tcPr>
            <w:tcW w:w="2132" w:type="dxa"/>
            <w:tcBorders>
              <w:top w:val="single" w:sz="4" w:space="0" w:color="000000"/>
              <w:left w:val="single" w:sz="4" w:space="0" w:color="000000"/>
              <w:bottom w:val="single" w:sz="4" w:space="0" w:color="000000"/>
              <w:right w:val="single" w:sz="4" w:space="0" w:color="000000"/>
            </w:tcBorders>
          </w:tcPr>
          <w:p w14:paraId="21430CDC" w14:textId="77777777" w:rsidR="00D40F8D" w:rsidRDefault="00F62492">
            <w:pPr>
              <w:spacing w:after="0" w:line="259" w:lineRule="auto"/>
              <w:ind w:left="0" w:firstLine="0"/>
              <w:jc w:val="left"/>
            </w:pPr>
            <w:r>
              <w:rPr>
                <w:sz w:val="22"/>
              </w:rPr>
              <w:t xml:space="preserve">257.825 </w:t>
            </w:r>
          </w:p>
        </w:tc>
        <w:tc>
          <w:tcPr>
            <w:tcW w:w="2134" w:type="dxa"/>
            <w:tcBorders>
              <w:top w:val="single" w:sz="4" w:space="0" w:color="000000"/>
              <w:left w:val="single" w:sz="4" w:space="0" w:color="000000"/>
              <w:bottom w:val="single" w:sz="4" w:space="0" w:color="000000"/>
              <w:right w:val="single" w:sz="4" w:space="0" w:color="000000"/>
            </w:tcBorders>
          </w:tcPr>
          <w:p w14:paraId="24511C01" w14:textId="77777777" w:rsidR="00D40F8D" w:rsidRDefault="00F62492">
            <w:pPr>
              <w:spacing w:after="0" w:line="259" w:lineRule="auto"/>
              <w:ind w:left="0" w:firstLine="0"/>
              <w:jc w:val="left"/>
            </w:pPr>
            <w:r>
              <w:rPr>
                <w:sz w:val="22"/>
              </w:rPr>
              <w:t xml:space="preserve">5.855 </w:t>
            </w:r>
          </w:p>
        </w:tc>
      </w:tr>
      <w:tr w:rsidR="00D40F8D" w14:paraId="65080BAE" w14:textId="77777777">
        <w:trPr>
          <w:trHeight w:val="278"/>
        </w:trPr>
        <w:tc>
          <w:tcPr>
            <w:tcW w:w="2134" w:type="dxa"/>
            <w:tcBorders>
              <w:top w:val="single" w:sz="4" w:space="0" w:color="000000"/>
              <w:left w:val="single" w:sz="4" w:space="0" w:color="000000"/>
              <w:bottom w:val="single" w:sz="4" w:space="0" w:color="000000"/>
              <w:right w:val="single" w:sz="4" w:space="0" w:color="000000"/>
            </w:tcBorders>
          </w:tcPr>
          <w:p w14:paraId="24A769E5" w14:textId="77777777" w:rsidR="00D40F8D" w:rsidRDefault="00F62492">
            <w:pPr>
              <w:spacing w:after="0" w:line="259" w:lineRule="auto"/>
              <w:ind w:left="0" w:firstLine="0"/>
              <w:jc w:val="left"/>
            </w:pPr>
            <w:r>
              <w:rPr>
                <w:sz w:val="22"/>
              </w:rPr>
              <w:t xml:space="preserve">Funding Formula </w:t>
            </w:r>
          </w:p>
        </w:tc>
        <w:tc>
          <w:tcPr>
            <w:tcW w:w="2131" w:type="dxa"/>
            <w:tcBorders>
              <w:top w:val="single" w:sz="4" w:space="0" w:color="000000"/>
              <w:left w:val="single" w:sz="4" w:space="0" w:color="000000"/>
              <w:bottom w:val="single" w:sz="4" w:space="0" w:color="000000"/>
              <w:right w:val="single" w:sz="4" w:space="0" w:color="000000"/>
            </w:tcBorders>
          </w:tcPr>
          <w:p w14:paraId="4596385A" w14:textId="77777777" w:rsidR="00D40F8D" w:rsidRDefault="00F62492">
            <w:pPr>
              <w:spacing w:after="0" w:line="259" w:lineRule="auto"/>
              <w:ind w:left="0" w:firstLine="0"/>
              <w:jc w:val="left"/>
            </w:pPr>
            <w:r>
              <w:rPr>
                <w:sz w:val="22"/>
              </w:rPr>
              <w:t xml:space="preserve">237.017 </w:t>
            </w:r>
          </w:p>
        </w:tc>
        <w:tc>
          <w:tcPr>
            <w:tcW w:w="2132" w:type="dxa"/>
            <w:tcBorders>
              <w:top w:val="single" w:sz="4" w:space="0" w:color="000000"/>
              <w:left w:val="single" w:sz="4" w:space="0" w:color="000000"/>
              <w:bottom w:val="single" w:sz="4" w:space="0" w:color="000000"/>
              <w:right w:val="single" w:sz="4" w:space="0" w:color="000000"/>
            </w:tcBorders>
          </w:tcPr>
          <w:p w14:paraId="2EFCBD72" w14:textId="77777777" w:rsidR="00D40F8D" w:rsidRDefault="00F62492">
            <w:pPr>
              <w:spacing w:after="0" w:line="259" w:lineRule="auto"/>
              <w:ind w:left="0" w:firstLine="0"/>
              <w:jc w:val="left"/>
            </w:pPr>
            <w:r>
              <w:rPr>
                <w:sz w:val="22"/>
              </w:rPr>
              <w:t xml:space="preserve">228.160 </w:t>
            </w:r>
          </w:p>
        </w:tc>
        <w:tc>
          <w:tcPr>
            <w:tcW w:w="2134" w:type="dxa"/>
            <w:tcBorders>
              <w:top w:val="single" w:sz="4" w:space="0" w:color="000000"/>
              <w:left w:val="single" w:sz="4" w:space="0" w:color="000000"/>
              <w:bottom w:val="single" w:sz="4" w:space="0" w:color="000000"/>
              <w:right w:val="single" w:sz="4" w:space="0" w:color="000000"/>
            </w:tcBorders>
          </w:tcPr>
          <w:p w14:paraId="30FC95B5" w14:textId="77777777" w:rsidR="00D40F8D" w:rsidRDefault="00F62492">
            <w:pPr>
              <w:spacing w:after="0" w:line="259" w:lineRule="auto"/>
              <w:ind w:left="0" w:firstLine="0"/>
              <w:jc w:val="left"/>
            </w:pPr>
            <w:r>
              <w:rPr>
                <w:sz w:val="22"/>
              </w:rPr>
              <w:t xml:space="preserve">8.857 </w:t>
            </w:r>
          </w:p>
        </w:tc>
      </w:tr>
      <w:tr w:rsidR="00D40F8D" w14:paraId="3EEDFD8E" w14:textId="77777777">
        <w:trPr>
          <w:trHeight w:val="278"/>
        </w:trPr>
        <w:tc>
          <w:tcPr>
            <w:tcW w:w="2134" w:type="dxa"/>
            <w:tcBorders>
              <w:top w:val="single" w:sz="4" w:space="0" w:color="000000"/>
              <w:left w:val="single" w:sz="4" w:space="0" w:color="000000"/>
              <w:bottom w:val="single" w:sz="4" w:space="0" w:color="000000"/>
              <w:right w:val="single" w:sz="4" w:space="0" w:color="000000"/>
            </w:tcBorders>
          </w:tcPr>
          <w:p w14:paraId="00B504A1" w14:textId="77777777" w:rsidR="00D40F8D" w:rsidRDefault="00F62492">
            <w:pPr>
              <w:spacing w:after="0" w:line="259" w:lineRule="auto"/>
              <w:ind w:left="0" w:firstLine="0"/>
              <w:jc w:val="left"/>
            </w:pPr>
            <w:r>
              <w:rPr>
                <w:sz w:val="22"/>
              </w:rPr>
              <w:t xml:space="preserve">MFG </w:t>
            </w:r>
          </w:p>
        </w:tc>
        <w:tc>
          <w:tcPr>
            <w:tcW w:w="2131" w:type="dxa"/>
            <w:tcBorders>
              <w:top w:val="single" w:sz="4" w:space="0" w:color="000000"/>
              <w:left w:val="single" w:sz="4" w:space="0" w:color="000000"/>
              <w:bottom w:val="single" w:sz="4" w:space="0" w:color="000000"/>
              <w:right w:val="single" w:sz="4" w:space="0" w:color="000000"/>
            </w:tcBorders>
          </w:tcPr>
          <w:p w14:paraId="3B7F55FA" w14:textId="77777777" w:rsidR="00D40F8D" w:rsidRDefault="00F62492">
            <w:pPr>
              <w:spacing w:after="0" w:line="259" w:lineRule="auto"/>
              <w:ind w:left="0" w:firstLine="0"/>
              <w:jc w:val="left"/>
            </w:pPr>
            <w:r>
              <w:rPr>
                <w:sz w:val="22"/>
              </w:rPr>
              <w:t xml:space="preserve">24.666 </w:t>
            </w:r>
          </w:p>
        </w:tc>
        <w:tc>
          <w:tcPr>
            <w:tcW w:w="2132" w:type="dxa"/>
            <w:tcBorders>
              <w:top w:val="single" w:sz="4" w:space="0" w:color="000000"/>
              <w:left w:val="single" w:sz="4" w:space="0" w:color="000000"/>
              <w:bottom w:val="single" w:sz="4" w:space="0" w:color="000000"/>
              <w:right w:val="single" w:sz="4" w:space="0" w:color="000000"/>
            </w:tcBorders>
          </w:tcPr>
          <w:p w14:paraId="1F122839" w14:textId="77777777" w:rsidR="00D40F8D" w:rsidRDefault="00F62492">
            <w:pPr>
              <w:spacing w:after="0" w:line="259" w:lineRule="auto"/>
              <w:ind w:left="0" w:firstLine="0"/>
              <w:jc w:val="left"/>
            </w:pPr>
            <w:r>
              <w:rPr>
                <w:sz w:val="22"/>
              </w:rPr>
              <w:t xml:space="preserve">29.665 </w:t>
            </w:r>
          </w:p>
        </w:tc>
        <w:tc>
          <w:tcPr>
            <w:tcW w:w="2134" w:type="dxa"/>
            <w:tcBorders>
              <w:top w:val="single" w:sz="4" w:space="0" w:color="000000"/>
              <w:left w:val="single" w:sz="4" w:space="0" w:color="000000"/>
              <w:bottom w:val="single" w:sz="4" w:space="0" w:color="000000"/>
              <w:right w:val="single" w:sz="4" w:space="0" w:color="000000"/>
            </w:tcBorders>
          </w:tcPr>
          <w:p w14:paraId="169DCDD4" w14:textId="77777777" w:rsidR="00D40F8D" w:rsidRDefault="00F62492">
            <w:pPr>
              <w:spacing w:after="0" w:line="259" w:lineRule="auto"/>
              <w:ind w:left="0" w:firstLine="0"/>
              <w:jc w:val="left"/>
            </w:pPr>
            <w:r>
              <w:rPr>
                <w:sz w:val="22"/>
              </w:rPr>
              <w:t xml:space="preserve">-4.999 </w:t>
            </w:r>
          </w:p>
        </w:tc>
      </w:tr>
      <w:tr w:rsidR="00D40F8D" w14:paraId="06F12298" w14:textId="77777777">
        <w:trPr>
          <w:trHeight w:val="278"/>
        </w:trPr>
        <w:tc>
          <w:tcPr>
            <w:tcW w:w="2134" w:type="dxa"/>
            <w:tcBorders>
              <w:top w:val="single" w:sz="4" w:space="0" w:color="000000"/>
              <w:left w:val="single" w:sz="4" w:space="0" w:color="000000"/>
              <w:bottom w:val="single" w:sz="4" w:space="0" w:color="000000"/>
              <w:right w:val="single" w:sz="4" w:space="0" w:color="000000"/>
            </w:tcBorders>
          </w:tcPr>
          <w:p w14:paraId="4B250BA0" w14:textId="77777777" w:rsidR="00D40F8D" w:rsidRDefault="00F62492">
            <w:pPr>
              <w:spacing w:after="0" w:line="259" w:lineRule="auto"/>
              <w:ind w:left="0" w:firstLine="0"/>
              <w:jc w:val="left"/>
            </w:pPr>
            <w:r>
              <w:rPr>
                <w:sz w:val="22"/>
              </w:rPr>
              <w:t xml:space="preserve">Headroom </w:t>
            </w:r>
          </w:p>
        </w:tc>
        <w:tc>
          <w:tcPr>
            <w:tcW w:w="2131" w:type="dxa"/>
            <w:tcBorders>
              <w:top w:val="single" w:sz="4" w:space="0" w:color="000000"/>
              <w:left w:val="single" w:sz="4" w:space="0" w:color="000000"/>
              <w:bottom w:val="single" w:sz="4" w:space="0" w:color="000000"/>
              <w:right w:val="single" w:sz="4" w:space="0" w:color="000000"/>
            </w:tcBorders>
          </w:tcPr>
          <w:p w14:paraId="673BC733" w14:textId="77777777" w:rsidR="00D40F8D" w:rsidRDefault="00F62492">
            <w:pPr>
              <w:spacing w:after="0" w:line="259" w:lineRule="auto"/>
              <w:ind w:left="0" w:firstLine="0"/>
              <w:jc w:val="left"/>
            </w:pPr>
            <w:r>
              <w:rPr>
                <w:sz w:val="22"/>
              </w:rPr>
              <w:t xml:space="preserve">1.997 </w:t>
            </w:r>
          </w:p>
        </w:tc>
        <w:tc>
          <w:tcPr>
            <w:tcW w:w="2132" w:type="dxa"/>
            <w:tcBorders>
              <w:top w:val="single" w:sz="4" w:space="0" w:color="000000"/>
              <w:left w:val="single" w:sz="4" w:space="0" w:color="000000"/>
              <w:bottom w:val="single" w:sz="4" w:space="0" w:color="000000"/>
              <w:right w:val="single" w:sz="4" w:space="0" w:color="000000"/>
            </w:tcBorders>
          </w:tcPr>
          <w:p w14:paraId="7B55D3B4" w14:textId="77777777" w:rsidR="00D40F8D" w:rsidRDefault="00F62492">
            <w:pPr>
              <w:spacing w:after="0" w:line="259" w:lineRule="auto"/>
              <w:ind w:left="0" w:firstLine="0"/>
              <w:jc w:val="left"/>
            </w:pPr>
            <w:r>
              <w:rPr>
                <w:sz w:val="22"/>
              </w:rPr>
              <w:t xml:space="preserve">0 </w:t>
            </w:r>
          </w:p>
        </w:tc>
        <w:tc>
          <w:tcPr>
            <w:tcW w:w="2134" w:type="dxa"/>
            <w:tcBorders>
              <w:top w:val="single" w:sz="4" w:space="0" w:color="000000"/>
              <w:left w:val="single" w:sz="4" w:space="0" w:color="000000"/>
              <w:bottom w:val="single" w:sz="4" w:space="0" w:color="000000"/>
              <w:right w:val="single" w:sz="4" w:space="0" w:color="000000"/>
            </w:tcBorders>
          </w:tcPr>
          <w:p w14:paraId="26A79AFA" w14:textId="77777777" w:rsidR="00D40F8D" w:rsidRDefault="00F62492">
            <w:pPr>
              <w:spacing w:after="0" w:line="259" w:lineRule="auto"/>
              <w:ind w:left="0" w:firstLine="0"/>
              <w:jc w:val="left"/>
            </w:pPr>
            <w:r>
              <w:rPr>
                <w:sz w:val="22"/>
              </w:rPr>
              <w:t xml:space="preserve">1.997 </w:t>
            </w:r>
          </w:p>
        </w:tc>
      </w:tr>
    </w:tbl>
    <w:p w14:paraId="6BC8D66A" w14:textId="77777777" w:rsidR="00D40F8D" w:rsidRDefault="00F62492">
      <w:pPr>
        <w:ind w:left="278"/>
      </w:pPr>
      <w:r>
        <w:t xml:space="preserve">In reply to a question, SW advised that Table 1 showed a reduction by distributing more through the MFG and did not include any proposed changes.  </w:t>
      </w:r>
    </w:p>
    <w:p w14:paraId="12D69F5D" w14:textId="77777777" w:rsidR="00D40F8D" w:rsidRDefault="00F62492">
      <w:pPr>
        <w:spacing w:after="166"/>
        <w:ind w:left="278"/>
      </w:pPr>
      <w:r>
        <w:t xml:space="preserve">The changes to the Individual School Budget allocation included the following:  </w:t>
      </w:r>
    </w:p>
    <w:p w14:paraId="4EAC7A31" w14:textId="77777777" w:rsidR="00D40F8D" w:rsidRDefault="00F62492">
      <w:pPr>
        <w:numPr>
          <w:ilvl w:val="0"/>
          <w:numId w:val="4"/>
        </w:numPr>
        <w:spacing w:after="47"/>
        <w:ind w:hanging="437"/>
      </w:pPr>
      <w:r>
        <w:t xml:space="preserve">In 2019-20 0.725m was transferred to the HNB </w:t>
      </w:r>
    </w:p>
    <w:p w14:paraId="49D8879C" w14:textId="77777777" w:rsidR="00D40F8D" w:rsidRDefault="00F62492">
      <w:pPr>
        <w:numPr>
          <w:ilvl w:val="0"/>
          <w:numId w:val="4"/>
        </w:numPr>
        <w:ind w:hanging="437"/>
      </w:pPr>
      <w:r>
        <w:t xml:space="preserve">There is more money this year to distribute </w:t>
      </w:r>
    </w:p>
    <w:p w14:paraId="12D75566" w14:textId="77777777" w:rsidR="00D40F8D" w:rsidRDefault="00F62492">
      <w:pPr>
        <w:spacing w:after="167"/>
        <w:ind w:left="278"/>
      </w:pPr>
      <w:r>
        <w:t xml:space="preserve">SW further clarified that the funding available for the Individual School Budget Allocations (ISB) leaves a headroom of £1.997m. The options available for using this fund are: </w:t>
      </w:r>
    </w:p>
    <w:p w14:paraId="69F3E8D8" w14:textId="7EE4ED22" w:rsidR="00D40F8D" w:rsidRDefault="00CB001F">
      <w:pPr>
        <w:numPr>
          <w:ilvl w:val="0"/>
          <w:numId w:val="4"/>
        </w:numPr>
        <w:ind w:hanging="437"/>
      </w:pPr>
      <w:r>
        <w:t>Contributing</w:t>
      </w:r>
      <w:r w:rsidR="00F62492">
        <w:t xml:space="preserve"> to the High Needs Block to help offset the pressures in that budget. The maximum contribution that can be made is 0.5% - amounting to £1.318m. </w:t>
      </w:r>
      <w:r w:rsidR="00F62492">
        <w:rPr>
          <w:rFonts w:ascii="Arial" w:eastAsia="Arial" w:hAnsi="Arial" w:cs="Arial"/>
        </w:rPr>
        <w:t xml:space="preserve">- </w:t>
      </w:r>
      <w:r w:rsidR="00F62492">
        <w:t xml:space="preserve">Remodelling factor values above the NFF’s values.   </w:t>
      </w:r>
    </w:p>
    <w:p w14:paraId="4D38888D" w14:textId="5006885C" w:rsidR="00D40F8D" w:rsidRDefault="00F62492">
      <w:pPr>
        <w:ind w:left="278"/>
      </w:pPr>
      <w:r>
        <w:lastRenderedPageBreak/>
        <w:t xml:space="preserve">The LA’s recommendation is that the Forum agree to transfer this into the HNB. SW highlighted that if the Forum agrees this in principle, all schools will then be </w:t>
      </w:r>
      <w:r w:rsidR="00CB001F">
        <w:t>consulted,</w:t>
      </w:r>
      <w:r>
        <w:t xml:space="preserve"> and the proposal will be reconsidered in January 2020. </w:t>
      </w:r>
    </w:p>
    <w:p w14:paraId="0CDB5A26" w14:textId="77777777" w:rsidR="00D40F8D" w:rsidRDefault="00F62492">
      <w:pPr>
        <w:spacing w:after="121" w:line="259" w:lineRule="auto"/>
        <w:ind w:left="278" w:right="707"/>
        <w:jc w:val="left"/>
      </w:pPr>
      <w:r>
        <w:rPr>
          <w:b/>
        </w:rPr>
        <w:t xml:space="preserve">Q&amp;A </w:t>
      </w:r>
    </w:p>
    <w:p w14:paraId="561E1DE0" w14:textId="77777777" w:rsidR="00D40F8D" w:rsidRDefault="00F62492">
      <w:pPr>
        <w:ind w:left="278"/>
      </w:pPr>
      <w:r>
        <w:t xml:space="preserve">MF asked should the Forum move to agree in principal to contributing to the HNB, how will this money be used.  </w:t>
      </w:r>
    </w:p>
    <w:p w14:paraId="5C6CEB72" w14:textId="77777777" w:rsidR="00D40F8D" w:rsidRDefault="00F62492">
      <w:pPr>
        <w:ind w:left="278"/>
      </w:pPr>
      <w:r>
        <w:t xml:space="preserve">SW said that the contribution would ease the pressure in the HNB. The LA was relooking at how the HNB is managed.  </w:t>
      </w:r>
    </w:p>
    <w:p w14:paraId="599162C8" w14:textId="77777777" w:rsidR="00D40F8D" w:rsidRDefault="00F62492">
      <w:pPr>
        <w:ind w:left="278"/>
      </w:pPr>
      <w:r>
        <w:t xml:space="preserve">In relation to the discontinuation of the Falling Rolls Fund, BL asked what support will be put in place to support those schools affected by decline in pupil numbers.   </w:t>
      </w:r>
    </w:p>
    <w:p w14:paraId="398781DA" w14:textId="77777777" w:rsidR="00D40F8D" w:rsidRDefault="00F62492">
      <w:pPr>
        <w:ind w:left="278"/>
      </w:pPr>
      <w:r>
        <w:t xml:space="preserve">CMc advised that Forum members will know that work was taking place under the Primary Review and the work that is taking place with Raine’s. CMc added that the Cabinet Report in October had outlined the plans for the schools in scope under the Primary Review and for Raine’s, and how schools are being supported. Further work was taking place and the LA was working closely with the schools in relation to their finances.   </w:t>
      </w:r>
    </w:p>
    <w:p w14:paraId="1E8D50F4" w14:textId="77777777" w:rsidR="00D40F8D" w:rsidRDefault="00F62492">
      <w:pPr>
        <w:ind w:left="278"/>
      </w:pPr>
      <w:r>
        <w:t xml:space="preserve">One of the first steps for schools facing financial difficulties was to look at a license deficit and whether the school </w:t>
      </w:r>
      <w:proofErr w:type="gramStart"/>
      <w:r>
        <w:t>is able to</w:t>
      </w:r>
      <w:proofErr w:type="gramEnd"/>
      <w:r>
        <w:t xml:space="preserve"> pay back the license deficit. If it is unlikely that the school will be </w:t>
      </w:r>
      <w:proofErr w:type="gramStart"/>
      <w:r>
        <w:t>in a position</w:t>
      </w:r>
      <w:proofErr w:type="gramEnd"/>
      <w:r>
        <w:t xml:space="preserve"> to repay the licence deficit then this cannot be agreed as a way forward. CMc commented that the license deficit cannot be indefinite.  </w:t>
      </w:r>
    </w:p>
    <w:p w14:paraId="2E67626E" w14:textId="77777777" w:rsidR="00D40F8D" w:rsidRDefault="00F62492">
      <w:pPr>
        <w:ind w:left="278"/>
      </w:pPr>
      <w:r>
        <w:t xml:space="preserve">CMc advised that they were working on interim measures and looking at longer term plans. Work was taking place to support schools in making them sustainable.  </w:t>
      </w:r>
    </w:p>
    <w:p w14:paraId="4F37DBDE" w14:textId="77777777" w:rsidR="00D40F8D" w:rsidRDefault="00F62492">
      <w:pPr>
        <w:ind w:left="278"/>
      </w:pPr>
      <w:r>
        <w:t xml:space="preserve">DJ further added that the work taking place was multipronged – including the Primary Review, work taking place at the Schools Forum and the work being carried out by the Schools Finance Team.   </w:t>
      </w:r>
    </w:p>
    <w:p w14:paraId="2CFABF8C" w14:textId="77777777" w:rsidR="00D40F8D" w:rsidRDefault="00F62492">
      <w:pPr>
        <w:ind w:left="278"/>
      </w:pPr>
      <w:r>
        <w:t xml:space="preserve">BL commented that there were significant changes in the allocation within these factors and asked whether this had been modelled for smaller schools to give them a sense of their indicative budget for next year.  </w:t>
      </w:r>
    </w:p>
    <w:p w14:paraId="2A9326EB" w14:textId="77777777" w:rsidR="00D40F8D" w:rsidRDefault="00F62492">
      <w:pPr>
        <w:ind w:left="278"/>
      </w:pPr>
      <w:r>
        <w:t xml:space="preserve">SW said that modelling information has not yet been provided as the provisional allocation was 3 months late. SW confirmed that schools will receive the Minimum Funding Guarantee (MFG).   </w:t>
      </w:r>
    </w:p>
    <w:p w14:paraId="6A48BCAA" w14:textId="77777777" w:rsidR="00D40F8D" w:rsidRDefault="00F62492">
      <w:pPr>
        <w:ind w:left="278"/>
      </w:pPr>
      <w:r>
        <w:t xml:space="preserve">BL said that the MFG did not meet the increase in costs.  </w:t>
      </w:r>
    </w:p>
    <w:p w14:paraId="037AC7EA" w14:textId="77777777" w:rsidR="00D40F8D" w:rsidRDefault="00F62492">
      <w:pPr>
        <w:spacing w:after="164"/>
        <w:ind w:left="278"/>
      </w:pPr>
      <w:r>
        <w:t xml:space="preserve">In reply to a question relating to the HNB, SW said that the LA needs to relook at the bands for Special schools and Alternative Provision. It was possible that the LA would be seeking to reduce the top–up funding. There were many factors that could mitigate this and would be taken into consideration. The LA also had a pending meeting with the DfE in the New Year in relation to this.  </w:t>
      </w:r>
    </w:p>
    <w:p w14:paraId="1853FCAE" w14:textId="77777777" w:rsidR="00D40F8D" w:rsidRDefault="00F62492">
      <w:pPr>
        <w:tabs>
          <w:tab w:val="center" w:pos="323"/>
          <w:tab w:val="center" w:pos="1347"/>
        </w:tabs>
        <w:spacing w:after="119" w:line="259" w:lineRule="auto"/>
        <w:ind w:left="0" w:firstLine="0"/>
        <w:jc w:val="left"/>
      </w:pPr>
      <w:r>
        <w:rPr>
          <w:sz w:val="22"/>
        </w:rPr>
        <w:tab/>
      </w:r>
      <w:r>
        <w:rPr>
          <w:rFonts w:ascii="Arial" w:eastAsia="Arial" w:hAnsi="Arial" w:cs="Arial"/>
        </w:rPr>
        <w:t xml:space="preserve">- </w:t>
      </w:r>
      <w:r>
        <w:rPr>
          <w:rFonts w:ascii="Arial" w:eastAsia="Arial" w:hAnsi="Arial" w:cs="Arial"/>
        </w:rPr>
        <w:tab/>
      </w:r>
      <w:r>
        <w:rPr>
          <w:b/>
        </w:rPr>
        <w:t xml:space="preserve">De-delegation   </w:t>
      </w:r>
    </w:p>
    <w:p w14:paraId="69115A2D" w14:textId="77777777" w:rsidR="00D40F8D" w:rsidRDefault="00F62492">
      <w:pPr>
        <w:ind w:left="278"/>
      </w:pPr>
      <w:r>
        <w:t xml:space="preserve">Section 4 of the report outlined the proposals for the de-delegation.  </w:t>
      </w:r>
    </w:p>
    <w:p w14:paraId="59BD6EAD" w14:textId="77777777" w:rsidR="00D40F8D" w:rsidRDefault="00F62492">
      <w:pPr>
        <w:ind w:left="278"/>
      </w:pPr>
      <w:r>
        <w:t xml:space="preserve">Table 2 presented the previously agreed de-delegation in 2019-20.  </w:t>
      </w:r>
    </w:p>
    <w:p w14:paraId="534BC620" w14:textId="77777777" w:rsidR="00D40F8D" w:rsidRDefault="00F62492">
      <w:pPr>
        <w:spacing w:after="120" w:line="259" w:lineRule="auto"/>
        <w:ind w:left="278" w:right="707"/>
        <w:jc w:val="left"/>
      </w:pPr>
      <w:r>
        <w:rPr>
          <w:b/>
        </w:rPr>
        <w:t xml:space="preserve">Q&amp;A </w:t>
      </w:r>
    </w:p>
    <w:p w14:paraId="1CFCAD51" w14:textId="77777777" w:rsidR="00D40F8D" w:rsidRDefault="00F62492">
      <w:pPr>
        <w:ind w:left="278"/>
      </w:pPr>
      <w:r>
        <w:lastRenderedPageBreak/>
        <w:t xml:space="preserve">BK questioned the cost for Trade Union Facilities included in Table 2 as £6 per pupil. BK commented that this was agreed as £5 per pupil last year. SW replied that he would relook at this.  </w:t>
      </w:r>
    </w:p>
    <w:p w14:paraId="2491C149" w14:textId="77777777" w:rsidR="00D40F8D" w:rsidRDefault="00F62492">
      <w:pPr>
        <w:ind w:left="278"/>
      </w:pPr>
      <w:r>
        <w:t xml:space="preserve">Clarification was sought relating to de-delegation and whether this applied to Academies. SW said that the de-delegation only applied to maintained schools. Top-slicing of the budget (item 2.1 Schools Block in the report – Growth/Falling Rolls Funds) applied to all schools, including Academies. </w:t>
      </w:r>
    </w:p>
    <w:p w14:paraId="06B0E497" w14:textId="77777777" w:rsidR="00D40F8D" w:rsidRDefault="00F62492">
      <w:pPr>
        <w:ind w:left="278"/>
      </w:pPr>
      <w:r>
        <w:t xml:space="preserve">JB enquired about the Licence and Subscriptions, </w:t>
      </w:r>
      <w:proofErr w:type="gramStart"/>
      <w:r>
        <w:t>in particular the</w:t>
      </w:r>
      <w:proofErr w:type="gramEnd"/>
      <w:r>
        <w:t xml:space="preserve"> subscriptions for ALPS as it was understood that the Tower Hamlets Education Partnership (THEP) paid for this too. SW will </w:t>
      </w:r>
      <w:proofErr w:type="gramStart"/>
      <w:r>
        <w:t>look into</w:t>
      </w:r>
      <w:proofErr w:type="gramEnd"/>
      <w:r>
        <w:t xml:space="preserve"> this. </w:t>
      </w:r>
      <w:r>
        <w:rPr>
          <w:b/>
        </w:rPr>
        <w:t>Action:</w:t>
      </w:r>
      <w:r>
        <w:t xml:space="preserve"> </w:t>
      </w:r>
    </w:p>
    <w:p w14:paraId="4B3E2AE1" w14:textId="77777777" w:rsidR="00D40F8D" w:rsidRDefault="00F62492">
      <w:pPr>
        <w:ind w:left="278"/>
      </w:pPr>
      <w:r>
        <w:t xml:space="preserve">BK enquired about the Free School Meals Eligibility Assessment and whether this was required given that schools were able to carry out this function individually. Headteachers would like to understand the implication of moving away from the LA in relation to the School Meals Eligibility Assessment. SW will discuss this with the Tower Hamlets Benefits Section. </w:t>
      </w:r>
      <w:r>
        <w:rPr>
          <w:b/>
        </w:rPr>
        <w:t xml:space="preserve">Action </w:t>
      </w:r>
    </w:p>
    <w:p w14:paraId="2AFFD228" w14:textId="77777777" w:rsidR="00D40F8D" w:rsidRDefault="00F62492">
      <w:pPr>
        <w:ind w:left="278"/>
      </w:pPr>
      <w:r>
        <w:t xml:space="preserve">AM asked that once this was clear School Business Managers need to be kept informed so that they do not renew the licenses automatically.  </w:t>
      </w:r>
      <w:r>
        <w:rPr>
          <w:b/>
        </w:rPr>
        <w:t xml:space="preserve"> </w:t>
      </w:r>
    </w:p>
    <w:p w14:paraId="332E08E5" w14:textId="77777777" w:rsidR="00D40F8D" w:rsidRDefault="00F62492">
      <w:pPr>
        <w:ind w:left="278"/>
      </w:pPr>
      <w:r>
        <w:t xml:space="preserve">Members requested clarity on the subscription and licenses, specifically - which ones are required and paid by whom. </w:t>
      </w:r>
      <w:r>
        <w:rPr>
          <w:b/>
        </w:rPr>
        <w:t xml:space="preserve">Action: </w:t>
      </w:r>
    </w:p>
    <w:p w14:paraId="08181428" w14:textId="77777777" w:rsidR="00D40F8D" w:rsidRDefault="00F62492">
      <w:pPr>
        <w:ind w:left="278"/>
      </w:pPr>
      <w:r>
        <w:t>The Forum noted the information on Behaviour and Anti-Bullying.</w:t>
      </w:r>
      <w:r>
        <w:rPr>
          <w:b/>
        </w:rPr>
        <w:t xml:space="preserve"> </w:t>
      </w:r>
    </w:p>
    <w:p w14:paraId="1ECA09A4" w14:textId="77777777" w:rsidR="00D40F8D" w:rsidRDefault="00F62492">
      <w:pPr>
        <w:ind w:left="278"/>
      </w:pPr>
      <w:r>
        <w:t xml:space="preserve">The Chair stated that members had requested greater clarity on the de-delegation for behaviour and anti-bullying and the information provided did not include the full breakdown requested.  </w:t>
      </w:r>
    </w:p>
    <w:p w14:paraId="47E09A84" w14:textId="77777777" w:rsidR="00D40F8D" w:rsidRDefault="00F62492">
      <w:pPr>
        <w:ind w:left="278"/>
      </w:pPr>
      <w:r>
        <w:t xml:space="preserve">CM said the de-delegation had not being properly calculated last year. Further information including increases in salary and breakdown on the costing will be shared before the next meeting. </w:t>
      </w:r>
      <w:r>
        <w:rPr>
          <w:b/>
        </w:rPr>
        <w:t>Action</w:t>
      </w:r>
      <w:r>
        <w:t xml:space="preserve">:  </w:t>
      </w:r>
    </w:p>
    <w:p w14:paraId="0E948DCD" w14:textId="77777777" w:rsidR="00D40F8D" w:rsidRDefault="00F62492">
      <w:pPr>
        <w:ind w:left="278"/>
      </w:pPr>
      <w:r>
        <w:t xml:space="preserve">CMc advised that information about the services </w:t>
      </w:r>
      <w:proofErr w:type="gramStart"/>
      <w:r>
        <w:t>as a whole will</w:t>
      </w:r>
      <w:proofErr w:type="gramEnd"/>
      <w:r>
        <w:t xml:space="preserve"> be shared. </w:t>
      </w:r>
    </w:p>
    <w:p w14:paraId="7410AEC3" w14:textId="77777777" w:rsidR="00D40F8D" w:rsidRDefault="00F62492">
      <w:pPr>
        <w:ind w:left="278"/>
      </w:pPr>
      <w:r>
        <w:t xml:space="preserve">Members requested information/breakdown by number of schools and the statutory element covered by the Service.   </w:t>
      </w:r>
    </w:p>
    <w:p w14:paraId="3F0D5F02" w14:textId="77777777" w:rsidR="00D40F8D" w:rsidRDefault="00F62492">
      <w:pPr>
        <w:ind w:left="278"/>
      </w:pPr>
      <w:r>
        <w:t xml:space="preserve">The Chair highlighted the information needs to be provided in good time for the January Phase Consultative meetings.   </w:t>
      </w:r>
    </w:p>
    <w:p w14:paraId="7F02A66A" w14:textId="77777777" w:rsidR="00D40F8D" w:rsidRDefault="00F62492">
      <w:pPr>
        <w:ind w:left="278"/>
      </w:pPr>
      <w:r>
        <w:t xml:space="preserve">SW referred to item 4.2 Former Education Services Grant (ESG) Services. The LA was seeking the Forum’s approval to de-delegate the same amount for 2020-21 as a contribution towards its statutory duties. These were being developed to be more closely targeted at the needs of maintained schools, particularly in the areas of finance support, development of policies and other central HR support, and Health and Safety monitoring.  </w:t>
      </w:r>
    </w:p>
    <w:p w14:paraId="23B736C8" w14:textId="77777777" w:rsidR="00D40F8D" w:rsidRDefault="00F62492">
      <w:pPr>
        <w:ind w:left="278"/>
      </w:pPr>
      <w:r>
        <w:t xml:space="preserve">Table 5 in the Report outlined the ESG budgets and the proposed CSSB and De-delegated Contributions for 2020-21.  </w:t>
      </w:r>
    </w:p>
    <w:p w14:paraId="46BD5D50" w14:textId="77777777" w:rsidR="00D40F8D" w:rsidRDefault="00F62492">
      <w:pPr>
        <w:ind w:left="278"/>
      </w:pPr>
      <w:r>
        <w:t xml:space="preserve">In relation to the de-delegation it was noted that decisions need to be made at the January 2020 Schools Forum meeting.   </w:t>
      </w:r>
    </w:p>
    <w:p w14:paraId="69B1AAEA" w14:textId="77777777" w:rsidR="00D40F8D" w:rsidRDefault="00F62492">
      <w:pPr>
        <w:spacing w:after="169"/>
        <w:ind w:left="278"/>
      </w:pPr>
      <w:r>
        <w:t xml:space="preserve">The Forum was asked to consider the following recommendations: </w:t>
      </w:r>
    </w:p>
    <w:p w14:paraId="5FF6BF94" w14:textId="77777777" w:rsidR="00D40F8D" w:rsidRDefault="00F62492">
      <w:pPr>
        <w:numPr>
          <w:ilvl w:val="0"/>
          <w:numId w:val="5"/>
        </w:numPr>
        <w:spacing w:after="27"/>
        <w:ind w:hanging="360"/>
      </w:pPr>
      <w:r>
        <w:lastRenderedPageBreak/>
        <w:t xml:space="preserve">Endorse the proposed schools funding formula for 2020-21 (Non-school members, other than PVI representatives, cannot vote on this item). </w:t>
      </w:r>
    </w:p>
    <w:p w14:paraId="1820722D" w14:textId="77777777" w:rsidR="00D40F8D" w:rsidRDefault="00F62492">
      <w:pPr>
        <w:numPr>
          <w:ilvl w:val="0"/>
          <w:numId w:val="5"/>
        </w:numPr>
        <w:spacing w:after="23"/>
        <w:ind w:hanging="360"/>
      </w:pPr>
      <w:r>
        <w:t xml:space="preserve">Agree in principle the transfer of £1.3m to the High Needs Block for 2020-21 only. </w:t>
      </w:r>
    </w:p>
    <w:p w14:paraId="2FC8E0EB" w14:textId="77777777" w:rsidR="00D40F8D" w:rsidRDefault="00F62492">
      <w:pPr>
        <w:numPr>
          <w:ilvl w:val="0"/>
          <w:numId w:val="5"/>
        </w:numPr>
        <w:spacing w:after="22"/>
        <w:ind w:hanging="360"/>
      </w:pPr>
      <w:r>
        <w:t xml:space="preserve">Agree to discontinue the Falling Rolls Fund for 2020-21. </w:t>
      </w:r>
    </w:p>
    <w:p w14:paraId="48697688" w14:textId="77777777" w:rsidR="00D40F8D" w:rsidRDefault="00F62492">
      <w:pPr>
        <w:numPr>
          <w:ilvl w:val="0"/>
          <w:numId w:val="5"/>
        </w:numPr>
        <w:spacing w:after="23"/>
        <w:ind w:hanging="360"/>
      </w:pPr>
      <w:r>
        <w:t xml:space="preserve">Agree Growth Fund for 2020-21. </w:t>
      </w:r>
    </w:p>
    <w:p w14:paraId="10F50D1C" w14:textId="77777777" w:rsidR="00D40F8D" w:rsidRDefault="00F62492">
      <w:pPr>
        <w:numPr>
          <w:ilvl w:val="0"/>
          <w:numId w:val="5"/>
        </w:numPr>
        <w:spacing w:after="25"/>
        <w:ind w:hanging="360"/>
      </w:pPr>
      <w:r>
        <w:t xml:space="preserve">Agree the discontinuation of the Falling Roll Fund. </w:t>
      </w:r>
    </w:p>
    <w:p w14:paraId="2404AC83" w14:textId="77777777" w:rsidR="00D40F8D" w:rsidRDefault="00F62492">
      <w:pPr>
        <w:numPr>
          <w:ilvl w:val="0"/>
          <w:numId w:val="5"/>
        </w:numPr>
        <w:spacing w:after="27"/>
        <w:ind w:hanging="360"/>
      </w:pPr>
      <w:r>
        <w:t xml:space="preserve">School representatives are asked to agree the de-delegation of former ESG funded services set out in Section 4. </w:t>
      </w:r>
    </w:p>
    <w:p w14:paraId="625AE00D" w14:textId="77777777" w:rsidR="00D40F8D" w:rsidRDefault="00F62492">
      <w:pPr>
        <w:numPr>
          <w:ilvl w:val="0"/>
          <w:numId w:val="5"/>
        </w:numPr>
        <w:spacing w:after="99"/>
        <w:ind w:hanging="360"/>
      </w:pPr>
      <w:r>
        <w:t xml:space="preserve">Primary school representatives are asked to agree the de-delegation of services, rates and values set out in columns a, b and d of tables 3 and 4. </w:t>
      </w:r>
    </w:p>
    <w:p w14:paraId="535230FB" w14:textId="77777777" w:rsidR="00D40F8D" w:rsidRDefault="00F62492">
      <w:pPr>
        <w:numPr>
          <w:ilvl w:val="0"/>
          <w:numId w:val="5"/>
        </w:numPr>
        <w:spacing w:after="71"/>
        <w:ind w:hanging="360"/>
      </w:pPr>
      <w:r>
        <w:t>Secondary school representatives are asked to agree the de-delegation rates and values set out in columns a, c and e of tables 3 and 4.</w:t>
      </w:r>
      <w:r>
        <w:rPr>
          <w:sz w:val="28"/>
        </w:rPr>
        <w:t xml:space="preserve"> </w:t>
      </w:r>
    </w:p>
    <w:p w14:paraId="132DFA5B" w14:textId="77777777" w:rsidR="00D40F8D" w:rsidRDefault="00F62492">
      <w:pPr>
        <w:ind w:left="278"/>
      </w:pPr>
      <w:r>
        <w:t xml:space="preserve">The Forum was asked to consider items 1-6 at this meeting as this will enable the Schools Finance Team to work towards finalising the Schools Block Strategy 2020-21.  </w:t>
      </w:r>
    </w:p>
    <w:p w14:paraId="65EA417C" w14:textId="77777777" w:rsidR="00D40F8D" w:rsidRDefault="00F62492">
      <w:pPr>
        <w:spacing w:after="121" w:line="259" w:lineRule="auto"/>
        <w:ind w:left="278" w:right="707"/>
        <w:jc w:val="left"/>
      </w:pPr>
      <w:r>
        <w:rPr>
          <w:b/>
        </w:rPr>
        <w:t xml:space="preserve">Q&amp;A </w:t>
      </w:r>
    </w:p>
    <w:p w14:paraId="66DF1660" w14:textId="77777777" w:rsidR="00D40F8D" w:rsidRDefault="00F62492">
      <w:pPr>
        <w:ind w:left="278"/>
      </w:pPr>
      <w:r>
        <w:t xml:space="preserve">Members asked about the alternatives should the Forum not agree the recommendation 2 above and not transfer funds to the HNB.  </w:t>
      </w:r>
    </w:p>
    <w:p w14:paraId="176A4309" w14:textId="77777777" w:rsidR="00D40F8D" w:rsidRDefault="00F62492">
      <w:pPr>
        <w:ind w:left="278"/>
      </w:pPr>
      <w:r>
        <w:t xml:space="preserve">SW responded that if this is not agreed and the £1.3m is not available then the LA would need to relook at how they balance the HNB.   </w:t>
      </w:r>
    </w:p>
    <w:p w14:paraId="629A61CC" w14:textId="77777777" w:rsidR="00D40F8D" w:rsidRDefault="00F62492">
      <w:pPr>
        <w:spacing w:after="10"/>
        <w:ind w:left="278"/>
      </w:pPr>
      <w:r>
        <w:t xml:space="preserve">KB added that the government was consulting on how this is operated. The Council would need to look at the DSG to supplement the HNB, adding further pressure on the DGS.  It was further noted that the LA’s general fund can no longer be used.  </w:t>
      </w:r>
    </w:p>
    <w:p w14:paraId="57A6AB6B" w14:textId="77777777" w:rsidR="00D40F8D" w:rsidRDefault="00F62492">
      <w:pPr>
        <w:spacing w:after="0" w:line="259" w:lineRule="auto"/>
        <w:ind w:left="283" w:firstLine="0"/>
        <w:jc w:val="left"/>
      </w:pPr>
      <w:r>
        <w:t xml:space="preserve"> </w:t>
      </w:r>
    </w:p>
    <w:p w14:paraId="300B1FAF" w14:textId="77777777" w:rsidR="00D40F8D" w:rsidRDefault="00F62492">
      <w:pPr>
        <w:ind w:left="278"/>
      </w:pPr>
      <w:r>
        <w:t xml:space="preserve">[LA officers – DJ, CMc, KB, SW, RMT and PH, and Tracy Smith (THEP) were asked to withdraw from the meeting to enable the Forum to discuss the above] </w:t>
      </w:r>
    </w:p>
    <w:p w14:paraId="35CB410F" w14:textId="77777777" w:rsidR="00D40F8D" w:rsidRDefault="00F62492">
      <w:pPr>
        <w:spacing w:after="166"/>
        <w:ind w:left="278"/>
      </w:pPr>
      <w:r>
        <w:t xml:space="preserve">A discussion ensued and the following comments were noted:  </w:t>
      </w:r>
    </w:p>
    <w:p w14:paraId="518BB709" w14:textId="77777777" w:rsidR="00D40F8D" w:rsidRDefault="00F62492">
      <w:pPr>
        <w:numPr>
          <w:ilvl w:val="0"/>
          <w:numId w:val="6"/>
        </w:numPr>
        <w:spacing w:after="46"/>
        <w:ind w:left="628" w:hanging="360"/>
      </w:pPr>
      <w:r>
        <w:t xml:space="preserve">The HNB served the most vulnerable children and the pressures experienced due to the increase in pupils with SEND was noted.  </w:t>
      </w:r>
    </w:p>
    <w:p w14:paraId="77F9C542" w14:textId="77777777" w:rsidR="00D40F8D" w:rsidRDefault="00F62492">
      <w:pPr>
        <w:numPr>
          <w:ilvl w:val="0"/>
          <w:numId w:val="6"/>
        </w:numPr>
        <w:spacing w:after="47"/>
        <w:ind w:left="628" w:hanging="360"/>
      </w:pPr>
      <w:r>
        <w:t xml:space="preserve">It was acknowledged that the funds had been moved to the HNB last year. Members commented that the LA needs a different way of managing this budget.  </w:t>
      </w:r>
    </w:p>
    <w:p w14:paraId="441171E2" w14:textId="77777777" w:rsidR="00D40F8D" w:rsidRDefault="00F62492">
      <w:pPr>
        <w:numPr>
          <w:ilvl w:val="0"/>
          <w:numId w:val="6"/>
        </w:numPr>
        <w:spacing w:after="44"/>
        <w:ind w:left="628" w:hanging="360"/>
      </w:pPr>
      <w:r>
        <w:t xml:space="preserve">Members agreed that there were greater clarity and trust in the information provided. This was much improved from previous years.  </w:t>
      </w:r>
    </w:p>
    <w:p w14:paraId="6C4ABD25" w14:textId="77777777" w:rsidR="00D40F8D" w:rsidRDefault="00F62492">
      <w:pPr>
        <w:numPr>
          <w:ilvl w:val="0"/>
          <w:numId w:val="6"/>
        </w:numPr>
        <w:spacing w:after="46"/>
        <w:ind w:left="628" w:hanging="360"/>
      </w:pPr>
      <w:r>
        <w:t xml:space="preserve">Members commented that they would need further information in some areas, including plans to make the HNB more sustainable.  </w:t>
      </w:r>
    </w:p>
    <w:p w14:paraId="0A4730AD" w14:textId="77777777" w:rsidR="00D40F8D" w:rsidRDefault="00F62492">
      <w:pPr>
        <w:numPr>
          <w:ilvl w:val="0"/>
          <w:numId w:val="6"/>
        </w:numPr>
        <w:spacing w:after="44"/>
        <w:ind w:left="628" w:hanging="360"/>
      </w:pPr>
      <w:r>
        <w:t xml:space="preserve">Members requested further information on the plan for the SEND/HNB and strategies around that budget area.  </w:t>
      </w:r>
    </w:p>
    <w:p w14:paraId="6823169E" w14:textId="77777777" w:rsidR="00D40F8D" w:rsidRDefault="00F62492">
      <w:pPr>
        <w:numPr>
          <w:ilvl w:val="0"/>
          <w:numId w:val="6"/>
        </w:numPr>
        <w:spacing w:after="46"/>
        <w:ind w:left="628" w:hanging="360"/>
      </w:pPr>
      <w:r>
        <w:t xml:space="preserve">It was acknowledged that the LA had moved a great distance towards transparency and sustainability; it was suggested that the transfer of the £1.3m would help towards that process. </w:t>
      </w:r>
    </w:p>
    <w:p w14:paraId="252786F6" w14:textId="77777777" w:rsidR="00D40F8D" w:rsidRDefault="00F62492">
      <w:pPr>
        <w:numPr>
          <w:ilvl w:val="0"/>
          <w:numId w:val="6"/>
        </w:numPr>
        <w:spacing w:after="47"/>
        <w:ind w:left="628" w:hanging="360"/>
      </w:pPr>
      <w:r>
        <w:t xml:space="preserve">Members also noted the implications on the DSG and general fund. </w:t>
      </w:r>
    </w:p>
    <w:p w14:paraId="787163DB" w14:textId="77777777" w:rsidR="00D40F8D" w:rsidRDefault="00F62492">
      <w:pPr>
        <w:numPr>
          <w:ilvl w:val="0"/>
          <w:numId w:val="6"/>
        </w:numPr>
        <w:spacing w:after="44"/>
        <w:ind w:left="628" w:hanging="360"/>
      </w:pPr>
      <w:r>
        <w:lastRenderedPageBreak/>
        <w:t xml:space="preserve">It was suggested that there needs to be a robust plan in place for the HNB.  </w:t>
      </w:r>
    </w:p>
    <w:p w14:paraId="3110B641" w14:textId="77777777" w:rsidR="00D40F8D" w:rsidRDefault="00F62492">
      <w:pPr>
        <w:numPr>
          <w:ilvl w:val="0"/>
          <w:numId w:val="6"/>
        </w:numPr>
        <w:spacing w:after="169"/>
        <w:ind w:left="628" w:hanging="360"/>
      </w:pPr>
      <w:r>
        <w:t xml:space="preserve">It was acknowledged that there was a national crisis in relation to the HNB and that the Forum should wait to see the outcome of the election.  </w:t>
      </w:r>
    </w:p>
    <w:p w14:paraId="692CB274" w14:textId="77777777" w:rsidR="00D40F8D" w:rsidRDefault="00F62492">
      <w:pPr>
        <w:spacing w:after="118" w:line="240" w:lineRule="auto"/>
        <w:ind w:left="1014" w:right="27" w:hanging="488"/>
      </w:pPr>
      <w:r>
        <w:t>i.</w:t>
      </w:r>
      <w:r>
        <w:rPr>
          <w:rFonts w:ascii="Arial" w:eastAsia="Arial" w:hAnsi="Arial" w:cs="Arial"/>
        </w:rPr>
        <w:t xml:space="preserve"> </w:t>
      </w:r>
      <w:r>
        <w:rPr>
          <w:i/>
        </w:rPr>
        <w:t xml:space="preserve">The Forum was asked to agree recommendations in relation to the de-delegation as outlined in the report (item 4). </w:t>
      </w:r>
      <w:r>
        <w:t xml:space="preserve"> </w:t>
      </w:r>
    </w:p>
    <w:p w14:paraId="72C6F9FC" w14:textId="77777777" w:rsidR="00D40F8D" w:rsidRDefault="00F62492">
      <w:pPr>
        <w:spacing w:after="169"/>
        <w:ind w:left="278"/>
      </w:pPr>
      <w:r>
        <w:t xml:space="preserve">The Forum </w:t>
      </w:r>
      <w:r>
        <w:rPr>
          <w:b/>
        </w:rPr>
        <w:t>UNANIMOUSLY AGREED</w:t>
      </w:r>
      <w:r>
        <w:t xml:space="preserve"> the following: </w:t>
      </w:r>
    </w:p>
    <w:p w14:paraId="56711D53" w14:textId="77777777" w:rsidR="00D40F8D" w:rsidRDefault="00F62492">
      <w:pPr>
        <w:numPr>
          <w:ilvl w:val="1"/>
          <w:numId w:val="6"/>
        </w:numPr>
        <w:spacing w:after="27"/>
        <w:ind w:hanging="360"/>
      </w:pPr>
      <w:r>
        <w:t xml:space="preserve">To endorse the proposed schools funding formula for 2020-21 (Non-school members, other than PVI representatives, cannot vote on this item). </w:t>
      </w:r>
    </w:p>
    <w:p w14:paraId="4C7EDED4" w14:textId="77777777" w:rsidR="00D40F8D" w:rsidRDefault="00F62492">
      <w:pPr>
        <w:numPr>
          <w:ilvl w:val="1"/>
          <w:numId w:val="6"/>
        </w:numPr>
        <w:spacing w:after="23"/>
        <w:ind w:hanging="360"/>
      </w:pPr>
      <w:r>
        <w:t xml:space="preserve">Agreed in principle the transfer of £1.3m to the High Needs Block for 2020-21 only. </w:t>
      </w:r>
    </w:p>
    <w:p w14:paraId="3A375783" w14:textId="77777777" w:rsidR="00D40F8D" w:rsidRDefault="00F62492">
      <w:pPr>
        <w:numPr>
          <w:ilvl w:val="1"/>
          <w:numId w:val="6"/>
        </w:numPr>
        <w:spacing w:after="22"/>
        <w:ind w:hanging="360"/>
      </w:pPr>
      <w:r>
        <w:t xml:space="preserve">Agreed to discontinue the Falling Rolls Fund for 2020-21. </w:t>
      </w:r>
    </w:p>
    <w:p w14:paraId="78251706" w14:textId="77777777" w:rsidR="00D40F8D" w:rsidRDefault="00F62492">
      <w:pPr>
        <w:numPr>
          <w:ilvl w:val="1"/>
          <w:numId w:val="6"/>
        </w:numPr>
        <w:spacing w:after="23"/>
        <w:ind w:hanging="360"/>
      </w:pPr>
      <w:r>
        <w:t xml:space="preserve">Agreed Growth Fund for 2020-21. </w:t>
      </w:r>
    </w:p>
    <w:p w14:paraId="41F14A99" w14:textId="77777777" w:rsidR="00D40F8D" w:rsidRDefault="00F62492">
      <w:pPr>
        <w:numPr>
          <w:ilvl w:val="1"/>
          <w:numId w:val="6"/>
        </w:numPr>
        <w:spacing w:after="23"/>
        <w:ind w:hanging="360"/>
      </w:pPr>
      <w:r>
        <w:t xml:space="preserve">Agreed the discontinuation of the Falling Roll Fund. </w:t>
      </w:r>
    </w:p>
    <w:p w14:paraId="60C7AE84" w14:textId="77777777" w:rsidR="00D40F8D" w:rsidRDefault="00F62492">
      <w:pPr>
        <w:numPr>
          <w:ilvl w:val="1"/>
          <w:numId w:val="6"/>
        </w:numPr>
        <w:ind w:hanging="360"/>
      </w:pPr>
      <w:r>
        <w:t xml:space="preserve">School representatives agreed the de-delegation of former ESG funded services set out in Section 4 in the report. </w:t>
      </w:r>
    </w:p>
    <w:p w14:paraId="677EDD1C" w14:textId="77777777" w:rsidR="00D40F8D" w:rsidRDefault="00F62492">
      <w:pPr>
        <w:ind w:left="278"/>
      </w:pPr>
      <w:r>
        <w:t xml:space="preserve">[Officers (DJ, CMc, KB, SW, RMT and PH, and Tracy Smith) re-joined the meeting at this stage] </w:t>
      </w:r>
    </w:p>
    <w:p w14:paraId="08F56F3D" w14:textId="77777777" w:rsidR="00D40F8D" w:rsidRDefault="00F62492">
      <w:pPr>
        <w:ind w:left="278"/>
      </w:pPr>
      <w:r>
        <w:t xml:space="preserve">The Chair stated that they understood the challenges that the LA faced and that the resources were stretch. </w:t>
      </w:r>
    </w:p>
    <w:p w14:paraId="4AB9387F" w14:textId="77777777" w:rsidR="00D40F8D" w:rsidRDefault="00F62492">
      <w:pPr>
        <w:ind w:left="278"/>
      </w:pPr>
      <w:r>
        <w:t xml:space="preserve">The Chair confirmed that the Forum had agreed items 1-6 of the de-delegation as stated above.  </w:t>
      </w:r>
    </w:p>
    <w:p w14:paraId="3EB948F6" w14:textId="77777777" w:rsidR="00D40F8D" w:rsidRDefault="00F62492">
      <w:pPr>
        <w:ind w:left="278"/>
      </w:pPr>
      <w:r>
        <w:t xml:space="preserve">SW highlighted that further consultation needs to take place in relation to the item 2 above (the transfer of £1.3m to the HNB for 2020-21). SW will consult with schools. </w:t>
      </w:r>
      <w:r>
        <w:rPr>
          <w:b/>
        </w:rPr>
        <w:t>Action</w:t>
      </w:r>
      <w:r>
        <w:t xml:space="preserve"> </w:t>
      </w:r>
    </w:p>
    <w:p w14:paraId="6530E3A0" w14:textId="77777777" w:rsidR="00D40F8D" w:rsidRDefault="00D40F8D">
      <w:pPr>
        <w:sectPr w:rsidR="00D40F8D">
          <w:footerReference w:type="even" r:id="rId12"/>
          <w:footerReference w:type="default" r:id="rId13"/>
          <w:footerReference w:type="first" r:id="rId14"/>
          <w:pgSz w:w="11906" w:h="16838"/>
          <w:pgMar w:top="1848" w:right="949" w:bottom="709" w:left="874" w:header="720" w:footer="720" w:gutter="0"/>
          <w:cols w:space="720"/>
          <w:titlePg/>
        </w:sectPr>
      </w:pPr>
    </w:p>
    <w:p w14:paraId="1F995E4C" w14:textId="77777777" w:rsidR="00D40F8D" w:rsidRDefault="00F62492">
      <w:pPr>
        <w:ind w:left="278"/>
      </w:pPr>
      <w:r>
        <w:lastRenderedPageBreak/>
        <w:t xml:space="preserve">The Chair confirmed that the Forum would like additional clarification on de-delegation, </w:t>
      </w:r>
      <w:proofErr w:type="gramStart"/>
      <w:r>
        <w:t>in particular the</w:t>
      </w:r>
      <w:proofErr w:type="gramEnd"/>
      <w:r>
        <w:t xml:space="preserve"> cost of the Behaviour and Anti-bullying and the cost of the Trade Union Facilities time.  </w:t>
      </w:r>
    </w:p>
    <w:p w14:paraId="59C35609" w14:textId="77777777" w:rsidR="00D40F8D" w:rsidRDefault="00F62492">
      <w:pPr>
        <w:ind w:left="278"/>
      </w:pPr>
      <w:r>
        <w:t xml:space="preserve">Members requested if </w:t>
      </w:r>
      <w:proofErr w:type="gramStart"/>
      <w:r>
        <w:t>possible</w:t>
      </w:r>
      <w:proofErr w:type="gramEnd"/>
      <w:r>
        <w:t xml:space="preserve"> to receive modelling information.   </w:t>
      </w:r>
    </w:p>
    <w:p w14:paraId="35C87B99" w14:textId="77777777" w:rsidR="00D40F8D" w:rsidRDefault="00F62492">
      <w:pPr>
        <w:ind w:left="278"/>
      </w:pPr>
      <w:r>
        <w:t xml:space="preserve">DJ said that they would look at what the Finance team can produce due to the capacity issues. DJ added that given the timeframe and that it was the end of term it may not be possible for the team to produce the modelling information.   </w:t>
      </w:r>
    </w:p>
    <w:p w14:paraId="673A7EBC" w14:textId="77777777" w:rsidR="00D40F8D" w:rsidRDefault="00F62492">
      <w:pPr>
        <w:spacing w:after="0" w:line="259" w:lineRule="auto"/>
        <w:ind w:left="283" w:firstLine="0"/>
        <w:jc w:val="left"/>
      </w:pPr>
      <w:r>
        <w:t xml:space="preserve"> </w:t>
      </w:r>
    </w:p>
    <w:tbl>
      <w:tblPr>
        <w:tblStyle w:val="TableGrid"/>
        <w:tblW w:w="9780" w:type="dxa"/>
        <w:tblInd w:w="172" w:type="dxa"/>
        <w:tblCellMar>
          <w:top w:w="52" w:type="dxa"/>
          <w:left w:w="107" w:type="dxa"/>
          <w:right w:w="52" w:type="dxa"/>
        </w:tblCellMar>
        <w:tblLook w:val="04A0" w:firstRow="1" w:lastRow="0" w:firstColumn="1" w:lastColumn="0" w:noHBand="0" w:noVBand="1"/>
      </w:tblPr>
      <w:tblGrid>
        <w:gridCol w:w="7822"/>
        <w:gridCol w:w="721"/>
        <w:gridCol w:w="1237"/>
      </w:tblGrid>
      <w:tr w:rsidR="00D40F8D" w14:paraId="6FF1D2D3" w14:textId="77777777">
        <w:trPr>
          <w:trHeight w:val="300"/>
        </w:trPr>
        <w:tc>
          <w:tcPr>
            <w:tcW w:w="7822" w:type="dxa"/>
            <w:tcBorders>
              <w:top w:val="single" w:sz="4" w:space="0" w:color="000000"/>
              <w:left w:val="single" w:sz="4" w:space="0" w:color="000000"/>
              <w:bottom w:val="single" w:sz="4" w:space="0" w:color="000000"/>
              <w:right w:val="single" w:sz="4" w:space="0" w:color="000000"/>
            </w:tcBorders>
            <w:shd w:val="clear" w:color="auto" w:fill="0070C0"/>
          </w:tcPr>
          <w:p w14:paraId="4A1CF08D" w14:textId="77777777" w:rsidR="00D40F8D" w:rsidRDefault="00F62492">
            <w:pPr>
              <w:spacing w:after="0" w:line="259" w:lineRule="auto"/>
              <w:ind w:left="34" w:firstLine="0"/>
              <w:jc w:val="left"/>
            </w:pPr>
            <w:r>
              <w:rPr>
                <w:b/>
                <w:color w:val="FFFFFF"/>
              </w:rPr>
              <w:t xml:space="preserve">Action Point  </w:t>
            </w:r>
          </w:p>
        </w:tc>
        <w:tc>
          <w:tcPr>
            <w:tcW w:w="721" w:type="dxa"/>
            <w:tcBorders>
              <w:top w:val="single" w:sz="4" w:space="0" w:color="000000"/>
              <w:left w:val="single" w:sz="4" w:space="0" w:color="000000"/>
              <w:bottom w:val="single" w:sz="4" w:space="0" w:color="000000"/>
              <w:right w:val="single" w:sz="4" w:space="0" w:color="000000"/>
            </w:tcBorders>
            <w:shd w:val="clear" w:color="auto" w:fill="0070C0"/>
          </w:tcPr>
          <w:p w14:paraId="53452D89" w14:textId="77777777" w:rsidR="00D40F8D" w:rsidRDefault="00F62492">
            <w:pPr>
              <w:spacing w:after="0" w:line="259" w:lineRule="auto"/>
              <w:ind w:left="35" w:firstLine="0"/>
              <w:jc w:val="left"/>
            </w:pPr>
            <w:r>
              <w:rPr>
                <w:b/>
                <w:color w:val="FFFFFF"/>
              </w:rPr>
              <w:t xml:space="preserve">Lead </w:t>
            </w:r>
          </w:p>
        </w:tc>
        <w:tc>
          <w:tcPr>
            <w:tcW w:w="1237" w:type="dxa"/>
            <w:tcBorders>
              <w:top w:val="single" w:sz="4" w:space="0" w:color="000000"/>
              <w:left w:val="single" w:sz="4" w:space="0" w:color="000000"/>
              <w:bottom w:val="single" w:sz="4" w:space="0" w:color="000000"/>
              <w:right w:val="single" w:sz="4" w:space="0" w:color="000000"/>
            </w:tcBorders>
            <w:shd w:val="clear" w:color="auto" w:fill="0070C0"/>
          </w:tcPr>
          <w:p w14:paraId="1FF0B238" w14:textId="77777777" w:rsidR="00D40F8D" w:rsidRDefault="00F62492">
            <w:pPr>
              <w:spacing w:after="0" w:line="259" w:lineRule="auto"/>
              <w:ind w:left="35" w:firstLine="0"/>
              <w:jc w:val="left"/>
            </w:pPr>
            <w:r>
              <w:rPr>
                <w:b/>
                <w:color w:val="FFFFFF"/>
              </w:rPr>
              <w:t xml:space="preserve">Timescale </w:t>
            </w:r>
          </w:p>
        </w:tc>
      </w:tr>
      <w:tr w:rsidR="00D40F8D" w14:paraId="12A26128" w14:textId="77777777">
        <w:trPr>
          <w:trHeight w:val="6861"/>
        </w:trPr>
        <w:tc>
          <w:tcPr>
            <w:tcW w:w="7822" w:type="dxa"/>
            <w:tcBorders>
              <w:top w:val="single" w:sz="4" w:space="0" w:color="000000"/>
              <w:left w:val="single" w:sz="4" w:space="0" w:color="000000"/>
              <w:bottom w:val="single" w:sz="4" w:space="0" w:color="000000"/>
              <w:right w:val="single" w:sz="4" w:space="0" w:color="000000"/>
            </w:tcBorders>
            <w:vAlign w:val="center"/>
          </w:tcPr>
          <w:p w14:paraId="2B31E99B" w14:textId="77777777" w:rsidR="00D40F8D" w:rsidRDefault="00F62492">
            <w:pPr>
              <w:spacing w:after="121" w:line="259" w:lineRule="auto"/>
              <w:ind w:left="0" w:right="59" w:firstLine="0"/>
            </w:pPr>
            <w:r>
              <w:rPr>
                <w:b/>
              </w:rPr>
              <w:t xml:space="preserve">12/2019 – 04 – </w:t>
            </w:r>
            <w:r>
              <w:t xml:space="preserve">JB enquired about the Licence and Subscriptions, </w:t>
            </w:r>
            <w:proofErr w:type="gramStart"/>
            <w:r>
              <w:t>in particular the</w:t>
            </w:r>
            <w:proofErr w:type="gramEnd"/>
            <w:r>
              <w:t xml:space="preserve"> subscriptions for ALPS as it was understood that the Tower Hamlets Education Partnership (THEP) paid for this too. SW will </w:t>
            </w:r>
            <w:proofErr w:type="gramStart"/>
            <w:r>
              <w:t>look into</w:t>
            </w:r>
            <w:proofErr w:type="gramEnd"/>
            <w:r>
              <w:t xml:space="preserve"> this.</w:t>
            </w:r>
            <w:r>
              <w:rPr>
                <w:b/>
              </w:rPr>
              <w:t xml:space="preserve"> </w:t>
            </w:r>
          </w:p>
          <w:p w14:paraId="34DBAA03" w14:textId="77777777" w:rsidR="00D40F8D" w:rsidRDefault="00F62492">
            <w:pPr>
              <w:spacing w:after="121" w:line="259" w:lineRule="auto"/>
              <w:ind w:left="0" w:right="51" w:firstLine="0"/>
            </w:pPr>
            <w:r>
              <w:rPr>
                <w:b/>
              </w:rPr>
              <w:t xml:space="preserve">12/2019 – 05 – </w:t>
            </w:r>
            <w:r>
              <w:t xml:space="preserve">BK enquired about the Free School Meals Eligibility Assessment and whether this was required given that schools were able to carry out this function individually. Headteachers would like to understand the implication of moving away from the LA in relation to the School Meals Eligibility Assessment. SW will discuss this with the Tower Hamlets Benefits Section. </w:t>
            </w:r>
            <w:r>
              <w:rPr>
                <w:b/>
              </w:rPr>
              <w:t xml:space="preserve"> </w:t>
            </w:r>
          </w:p>
          <w:p w14:paraId="6A161299" w14:textId="77777777" w:rsidR="00D40F8D" w:rsidRDefault="00F62492">
            <w:pPr>
              <w:spacing w:after="120" w:line="260" w:lineRule="auto"/>
              <w:ind w:left="0" w:firstLine="0"/>
            </w:pPr>
            <w:r>
              <w:t xml:space="preserve">AM asked that once this was clear School Business Managers need to be kept informed so that they do not renew the licenses automatically.  </w:t>
            </w:r>
            <w:r>
              <w:rPr>
                <w:b/>
              </w:rPr>
              <w:t xml:space="preserve"> </w:t>
            </w:r>
          </w:p>
          <w:p w14:paraId="6BD46BCB" w14:textId="77777777" w:rsidR="00D40F8D" w:rsidRDefault="00F62492">
            <w:pPr>
              <w:spacing w:after="122" w:line="258" w:lineRule="auto"/>
              <w:ind w:left="0" w:firstLine="0"/>
            </w:pPr>
            <w:r>
              <w:rPr>
                <w:b/>
              </w:rPr>
              <w:t xml:space="preserve">12/2019 – 06 – </w:t>
            </w:r>
            <w:r>
              <w:t xml:space="preserve">Members requested clarity on the subscription and licenses, specifically - which ones are required and paid by whom. </w:t>
            </w:r>
          </w:p>
          <w:p w14:paraId="4F384062" w14:textId="77777777" w:rsidR="00D40F8D" w:rsidRDefault="00F62492">
            <w:pPr>
              <w:spacing w:after="118" w:line="260" w:lineRule="auto"/>
              <w:ind w:left="0" w:right="56" w:firstLine="0"/>
            </w:pPr>
            <w:r>
              <w:rPr>
                <w:b/>
              </w:rPr>
              <w:t xml:space="preserve">12/2019 – 07 – </w:t>
            </w:r>
            <w:r>
              <w:t xml:space="preserve">Behaviour and Anti-Bullying - further information including increases in salary and breakdown on the costing will be shared before the next meeting.  </w:t>
            </w:r>
          </w:p>
          <w:p w14:paraId="3C0AD056" w14:textId="77777777" w:rsidR="00D40F8D" w:rsidRDefault="00F62492">
            <w:pPr>
              <w:spacing w:after="0" w:line="259" w:lineRule="auto"/>
              <w:ind w:left="0" w:right="57" w:firstLine="0"/>
            </w:pPr>
            <w:r>
              <w:rPr>
                <w:b/>
              </w:rPr>
              <w:t xml:space="preserve">12/2019 – 08 – </w:t>
            </w:r>
            <w:r>
              <w:t xml:space="preserve">SW highlighted that further consultation needs to take place in relation to the item 2 (the transfer of £1.3m to the HNB for 2020-21). SW will consult with schools.  </w:t>
            </w:r>
          </w:p>
        </w:tc>
        <w:tc>
          <w:tcPr>
            <w:tcW w:w="721" w:type="dxa"/>
            <w:tcBorders>
              <w:top w:val="single" w:sz="4" w:space="0" w:color="000000"/>
              <w:left w:val="single" w:sz="4" w:space="0" w:color="000000"/>
              <w:bottom w:val="single" w:sz="4" w:space="0" w:color="000000"/>
              <w:right w:val="single" w:sz="4" w:space="0" w:color="000000"/>
            </w:tcBorders>
          </w:tcPr>
          <w:p w14:paraId="05E739D4" w14:textId="77777777" w:rsidR="00D40F8D" w:rsidRDefault="00F62492">
            <w:pPr>
              <w:spacing w:after="0" w:line="259" w:lineRule="auto"/>
              <w:ind w:left="2" w:firstLine="0"/>
              <w:jc w:val="left"/>
            </w:pPr>
            <w:r>
              <w:t xml:space="preserve">SW </w:t>
            </w:r>
          </w:p>
          <w:p w14:paraId="12A2318A" w14:textId="77777777" w:rsidR="00D40F8D" w:rsidRDefault="00F62492">
            <w:pPr>
              <w:spacing w:after="0" w:line="259" w:lineRule="auto"/>
              <w:ind w:left="2" w:firstLine="0"/>
              <w:jc w:val="left"/>
            </w:pPr>
            <w:r>
              <w:t xml:space="preserve"> </w:t>
            </w:r>
          </w:p>
          <w:p w14:paraId="73534575" w14:textId="77777777" w:rsidR="00D40F8D" w:rsidRDefault="00F62492">
            <w:pPr>
              <w:spacing w:after="0" w:line="259" w:lineRule="auto"/>
              <w:ind w:left="2" w:firstLine="0"/>
              <w:jc w:val="left"/>
            </w:pPr>
            <w:r>
              <w:t xml:space="preserve"> </w:t>
            </w:r>
          </w:p>
          <w:p w14:paraId="5C9CA0E6" w14:textId="77777777" w:rsidR="00D40F8D" w:rsidRDefault="00F62492">
            <w:pPr>
              <w:spacing w:after="0" w:line="259" w:lineRule="auto"/>
              <w:ind w:left="2" w:firstLine="0"/>
              <w:jc w:val="left"/>
            </w:pPr>
            <w:r>
              <w:t xml:space="preserve"> </w:t>
            </w:r>
          </w:p>
          <w:p w14:paraId="7FD57A15" w14:textId="77777777" w:rsidR="00D40F8D" w:rsidRDefault="00F62492">
            <w:pPr>
              <w:spacing w:after="0" w:line="259" w:lineRule="auto"/>
              <w:ind w:left="2" w:firstLine="0"/>
              <w:jc w:val="left"/>
            </w:pPr>
            <w:r>
              <w:t xml:space="preserve"> </w:t>
            </w:r>
          </w:p>
          <w:p w14:paraId="3BB9725D" w14:textId="77777777" w:rsidR="00D40F8D" w:rsidRDefault="00F62492">
            <w:pPr>
              <w:spacing w:after="0" w:line="259" w:lineRule="auto"/>
              <w:ind w:left="2" w:firstLine="0"/>
              <w:jc w:val="left"/>
            </w:pPr>
            <w:r>
              <w:t xml:space="preserve"> </w:t>
            </w:r>
          </w:p>
          <w:p w14:paraId="546521A4" w14:textId="77777777" w:rsidR="00D40F8D" w:rsidRDefault="00F62492">
            <w:pPr>
              <w:spacing w:after="0" w:line="259" w:lineRule="auto"/>
              <w:ind w:left="2" w:firstLine="0"/>
              <w:jc w:val="left"/>
            </w:pPr>
            <w:r>
              <w:t xml:space="preserve"> </w:t>
            </w:r>
          </w:p>
          <w:p w14:paraId="46C871D6" w14:textId="77777777" w:rsidR="00D40F8D" w:rsidRDefault="00F62492">
            <w:pPr>
              <w:spacing w:after="0" w:line="259" w:lineRule="auto"/>
              <w:ind w:left="2" w:firstLine="0"/>
              <w:jc w:val="left"/>
            </w:pPr>
            <w:r>
              <w:t xml:space="preserve"> </w:t>
            </w:r>
          </w:p>
          <w:p w14:paraId="12C3EFBE" w14:textId="77777777" w:rsidR="00D40F8D" w:rsidRDefault="00F62492">
            <w:pPr>
              <w:spacing w:after="0" w:line="259" w:lineRule="auto"/>
              <w:ind w:left="2" w:firstLine="0"/>
              <w:jc w:val="left"/>
            </w:pPr>
            <w:r>
              <w:t xml:space="preserve"> </w:t>
            </w:r>
          </w:p>
          <w:p w14:paraId="01D10D11" w14:textId="77777777" w:rsidR="00D40F8D" w:rsidRDefault="00F62492">
            <w:pPr>
              <w:spacing w:after="0" w:line="259" w:lineRule="auto"/>
              <w:ind w:left="2" w:firstLine="0"/>
              <w:jc w:val="left"/>
            </w:pPr>
            <w:r>
              <w:t xml:space="preserve"> </w:t>
            </w:r>
          </w:p>
          <w:p w14:paraId="4BEEEBC3" w14:textId="77777777" w:rsidR="00D40F8D" w:rsidRDefault="00F62492">
            <w:pPr>
              <w:spacing w:after="0" w:line="259" w:lineRule="auto"/>
              <w:ind w:left="2" w:firstLine="0"/>
              <w:jc w:val="left"/>
            </w:pPr>
            <w:r>
              <w:t xml:space="preserve"> </w:t>
            </w:r>
          </w:p>
          <w:p w14:paraId="27D78697" w14:textId="77777777" w:rsidR="00D40F8D" w:rsidRDefault="00F62492">
            <w:pPr>
              <w:spacing w:after="0" w:line="259" w:lineRule="auto"/>
              <w:ind w:left="2" w:firstLine="0"/>
              <w:jc w:val="left"/>
            </w:pPr>
            <w:r>
              <w:t xml:space="preserve"> </w:t>
            </w:r>
          </w:p>
          <w:p w14:paraId="125304CF" w14:textId="77777777" w:rsidR="00D40F8D" w:rsidRDefault="00F62492">
            <w:pPr>
              <w:spacing w:after="0" w:line="259" w:lineRule="auto"/>
              <w:ind w:left="2" w:firstLine="0"/>
              <w:jc w:val="left"/>
            </w:pPr>
            <w:r>
              <w:t xml:space="preserve"> </w:t>
            </w:r>
          </w:p>
          <w:p w14:paraId="15EC2449" w14:textId="77777777" w:rsidR="00D40F8D" w:rsidRDefault="00F62492">
            <w:pPr>
              <w:spacing w:after="0" w:line="259" w:lineRule="auto"/>
              <w:ind w:left="2" w:firstLine="0"/>
              <w:jc w:val="left"/>
            </w:pPr>
            <w:r>
              <w:t xml:space="preserve"> </w:t>
            </w:r>
          </w:p>
          <w:p w14:paraId="1F38C902" w14:textId="77777777" w:rsidR="00D40F8D" w:rsidRDefault="00F62492">
            <w:pPr>
              <w:spacing w:after="0" w:line="259" w:lineRule="auto"/>
              <w:ind w:left="2" w:firstLine="0"/>
              <w:jc w:val="left"/>
            </w:pPr>
            <w:r>
              <w:t xml:space="preserve"> </w:t>
            </w:r>
          </w:p>
          <w:p w14:paraId="608405F3" w14:textId="77777777" w:rsidR="00D40F8D" w:rsidRDefault="00F62492">
            <w:pPr>
              <w:spacing w:after="0" w:line="259" w:lineRule="auto"/>
              <w:ind w:left="2" w:firstLine="0"/>
              <w:jc w:val="left"/>
            </w:pPr>
            <w:r>
              <w:t xml:space="preserve"> </w:t>
            </w:r>
          </w:p>
          <w:p w14:paraId="43E52C45" w14:textId="77777777" w:rsidR="00D40F8D" w:rsidRDefault="00F62492">
            <w:pPr>
              <w:spacing w:after="0" w:line="259" w:lineRule="auto"/>
              <w:ind w:left="2" w:firstLine="0"/>
              <w:jc w:val="left"/>
            </w:pPr>
            <w:r>
              <w:t xml:space="preserve"> </w:t>
            </w:r>
          </w:p>
          <w:p w14:paraId="49E0299C" w14:textId="77777777" w:rsidR="00D40F8D" w:rsidRDefault="00F62492">
            <w:pPr>
              <w:spacing w:after="0" w:line="259" w:lineRule="auto"/>
              <w:ind w:left="2" w:firstLine="0"/>
              <w:jc w:val="left"/>
            </w:pPr>
            <w:r>
              <w:t xml:space="preserve">CM </w:t>
            </w:r>
          </w:p>
          <w:p w14:paraId="37A917A5" w14:textId="77777777" w:rsidR="00D40F8D" w:rsidRDefault="00F62492">
            <w:pPr>
              <w:spacing w:after="0" w:line="259" w:lineRule="auto"/>
              <w:ind w:left="2" w:firstLine="0"/>
              <w:jc w:val="left"/>
            </w:pPr>
            <w:r>
              <w:t xml:space="preserve"> </w:t>
            </w:r>
          </w:p>
          <w:p w14:paraId="6CFCE3D7" w14:textId="77777777" w:rsidR="00D40F8D" w:rsidRDefault="00F62492">
            <w:pPr>
              <w:spacing w:after="0" w:line="259" w:lineRule="auto"/>
              <w:ind w:left="2" w:firstLine="0"/>
              <w:jc w:val="left"/>
            </w:pPr>
            <w:r>
              <w:t xml:space="preserve">SW </w:t>
            </w:r>
          </w:p>
        </w:tc>
        <w:tc>
          <w:tcPr>
            <w:tcW w:w="1237" w:type="dxa"/>
            <w:tcBorders>
              <w:top w:val="single" w:sz="4" w:space="0" w:color="000000"/>
              <w:left w:val="single" w:sz="4" w:space="0" w:color="000000"/>
              <w:bottom w:val="single" w:sz="4" w:space="0" w:color="000000"/>
              <w:right w:val="single" w:sz="4" w:space="0" w:color="000000"/>
            </w:tcBorders>
          </w:tcPr>
          <w:p w14:paraId="3CBD9336" w14:textId="77777777" w:rsidR="00D40F8D" w:rsidRDefault="00F62492">
            <w:pPr>
              <w:spacing w:after="0" w:line="259" w:lineRule="auto"/>
              <w:ind w:left="1" w:firstLine="0"/>
              <w:jc w:val="left"/>
            </w:pPr>
            <w:r>
              <w:t xml:space="preserve">January </w:t>
            </w:r>
          </w:p>
          <w:p w14:paraId="4FC54BDE" w14:textId="77777777" w:rsidR="00D40F8D" w:rsidRDefault="00F62492">
            <w:pPr>
              <w:spacing w:after="0" w:line="259" w:lineRule="auto"/>
              <w:ind w:left="1" w:firstLine="0"/>
              <w:jc w:val="left"/>
            </w:pPr>
            <w:r>
              <w:t xml:space="preserve">Meeting </w:t>
            </w:r>
          </w:p>
          <w:p w14:paraId="5EFC67E7" w14:textId="77777777" w:rsidR="00D40F8D" w:rsidRDefault="00F62492">
            <w:pPr>
              <w:spacing w:after="0" w:line="259" w:lineRule="auto"/>
              <w:ind w:left="1" w:firstLine="0"/>
              <w:jc w:val="left"/>
            </w:pPr>
            <w:r>
              <w:t xml:space="preserve"> </w:t>
            </w:r>
          </w:p>
          <w:p w14:paraId="142AE41C" w14:textId="77777777" w:rsidR="00D40F8D" w:rsidRDefault="00F62492">
            <w:pPr>
              <w:spacing w:after="0" w:line="259" w:lineRule="auto"/>
              <w:ind w:left="1" w:firstLine="0"/>
              <w:jc w:val="left"/>
            </w:pPr>
            <w:r>
              <w:t xml:space="preserve"> </w:t>
            </w:r>
          </w:p>
          <w:p w14:paraId="4C7DBBD2" w14:textId="77777777" w:rsidR="00D40F8D" w:rsidRDefault="00F62492">
            <w:pPr>
              <w:spacing w:after="0" w:line="259" w:lineRule="auto"/>
              <w:ind w:left="1" w:firstLine="0"/>
              <w:jc w:val="left"/>
            </w:pPr>
            <w:r>
              <w:t xml:space="preserve"> </w:t>
            </w:r>
          </w:p>
          <w:p w14:paraId="0E9B433B" w14:textId="77777777" w:rsidR="00D40F8D" w:rsidRDefault="00F62492">
            <w:pPr>
              <w:spacing w:after="0" w:line="259" w:lineRule="auto"/>
              <w:ind w:left="1" w:firstLine="0"/>
              <w:jc w:val="left"/>
            </w:pPr>
            <w:r>
              <w:t xml:space="preserve"> </w:t>
            </w:r>
          </w:p>
          <w:p w14:paraId="756EDD09" w14:textId="77777777" w:rsidR="00D40F8D" w:rsidRDefault="00F62492">
            <w:pPr>
              <w:spacing w:after="0" w:line="259" w:lineRule="auto"/>
              <w:ind w:left="1" w:firstLine="0"/>
              <w:jc w:val="left"/>
            </w:pPr>
            <w:r>
              <w:t xml:space="preserve"> </w:t>
            </w:r>
          </w:p>
          <w:p w14:paraId="3922A1B9" w14:textId="77777777" w:rsidR="00D40F8D" w:rsidRDefault="00F62492">
            <w:pPr>
              <w:spacing w:after="0" w:line="259" w:lineRule="auto"/>
              <w:ind w:left="1" w:firstLine="0"/>
              <w:jc w:val="left"/>
            </w:pPr>
            <w:r>
              <w:t xml:space="preserve"> </w:t>
            </w:r>
          </w:p>
          <w:p w14:paraId="00A30F00" w14:textId="77777777" w:rsidR="00D40F8D" w:rsidRDefault="00F62492">
            <w:pPr>
              <w:spacing w:after="0" w:line="259" w:lineRule="auto"/>
              <w:ind w:left="1" w:firstLine="0"/>
              <w:jc w:val="left"/>
            </w:pPr>
            <w:r>
              <w:t xml:space="preserve"> </w:t>
            </w:r>
          </w:p>
          <w:p w14:paraId="0A832FD8" w14:textId="77777777" w:rsidR="00D40F8D" w:rsidRDefault="00F62492">
            <w:pPr>
              <w:spacing w:after="0" w:line="259" w:lineRule="auto"/>
              <w:ind w:left="1" w:firstLine="0"/>
              <w:jc w:val="left"/>
            </w:pPr>
            <w:r>
              <w:t xml:space="preserve"> </w:t>
            </w:r>
          </w:p>
          <w:p w14:paraId="65CF37D3" w14:textId="77777777" w:rsidR="00D40F8D" w:rsidRDefault="00F62492">
            <w:pPr>
              <w:spacing w:after="0" w:line="259" w:lineRule="auto"/>
              <w:ind w:left="1" w:firstLine="0"/>
              <w:jc w:val="left"/>
            </w:pPr>
            <w:r>
              <w:t xml:space="preserve"> </w:t>
            </w:r>
          </w:p>
          <w:p w14:paraId="599D947F" w14:textId="77777777" w:rsidR="00D40F8D" w:rsidRDefault="00F62492">
            <w:pPr>
              <w:spacing w:after="0" w:line="259" w:lineRule="auto"/>
              <w:ind w:left="1" w:firstLine="0"/>
              <w:jc w:val="left"/>
            </w:pPr>
            <w:r>
              <w:t xml:space="preserve"> </w:t>
            </w:r>
          </w:p>
          <w:p w14:paraId="0D56B171" w14:textId="77777777" w:rsidR="00D40F8D" w:rsidRDefault="00F62492">
            <w:pPr>
              <w:spacing w:after="0" w:line="259" w:lineRule="auto"/>
              <w:ind w:left="1" w:firstLine="0"/>
              <w:jc w:val="left"/>
            </w:pPr>
            <w:r>
              <w:t xml:space="preserve"> </w:t>
            </w:r>
          </w:p>
          <w:p w14:paraId="51E205B4" w14:textId="77777777" w:rsidR="00D40F8D" w:rsidRDefault="00F62492">
            <w:pPr>
              <w:spacing w:after="0" w:line="259" w:lineRule="auto"/>
              <w:ind w:left="1" w:firstLine="0"/>
              <w:jc w:val="left"/>
            </w:pPr>
            <w:r>
              <w:t xml:space="preserve"> </w:t>
            </w:r>
          </w:p>
          <w:p w14:paraId="6701B96F" w14:textId="77777777" w:rsidR="00D40F8D" w:rsidRDefault="00F62492">
            <w:pPr>
              <w:spacing w:after="0" w:line="259" w:lineRule="auto"/>
              <w:ind w:left="1" w:firstLine="0"/>
              <w:jc w:val="left"/>
            </w:pPr>
            <w:r>
              <w:t xml:space="preserve"> </w:t>
            </w:r>
          </w:p>
          <w:p w14:paraId="4833B882" w14:textId="77777777" w:rsidR="00D40F8D" w:rsidRDefault="00F62492">
            <w:pPr>
              <w:spacing w:after="0" w:line="259" w:lineRule="auto"/>
              <w:ind w:left="1" w:firstLine="0"/>
              <w:jc w:val="left"/>
            </w:pPr>
            <w:r>
              <w:t xml:space="preserve"> </w:t>
            </w:r>
          </w:p>
          <w:p w14:paraId="033A1D42" w14:textId="77777777" w:rsidR="00D40F8D" w:rsidRDefault="00F62492">
            <w:pPr>
              <w:spacing w:after="0" w:line="259" w:lineRule="auto"/>
              <w:ind w:left="1" w:firstLine="0"/>
              <w:jc w:val="left"/>
            </w:pPr>
            <w:r>
              <w:t xml:space="preserve"> </w:t>
            </w:r>
          </w:p>
          <w:p w14:paraId="67813222" w14:textId="77777777" w:rsidR="00D40F8D" w:rsidRDefault="00F62492">
            <w:pPr>
              <w:spacing w:after="0" w:line="259" w:lineRule="auto"/>
              <w:ind w:left="1" w:firstLine="0"/>
              <w:jc w:val="left"/>
            </w:pPr>
            <w:r>
              <w:t xml:space="preserve"> </w:t>
            </w:r>
          </w:p>
          <w:p w14:paraId="626D354B" w14:textId="77777777" w:rsidR="00D40F8D" w:rsidRDefault="00F62492">
            <w:pPr>
              <w:spacing w:after="0" w:line="259" w:lineRule="auto"/>
              <w:ind w:left="1" w:firstLine="0"/>
              <w:jc w:val="left"/>
            </w:pPr>
            <w:r>
              <w:t xml:space="preserve"> </w:t>
            </w:r>
          </w:p>
        </w:tc>
      </w:tr>
    </w:tbl>
    <w:p w14:paraId="7A75E603" w14:textId="77777777" w:rsidR="00D40F8D" w:rsidRDefault="00F62492">
      <w:pPr>
        <w:spacing w:after="0" w:line="259" w:lineRule="auto"/>
        <w:ind w:left="283" w:firstLine="0"/>
        <w:jc w:val="left"/>
      </w:pPr>
      <w:r>
        <w:t xml:space="preserve"> </w:t>
      </w:r>
    </w:p>
    <w:p w14:paraId="180600EC" w14:textId="77777777" w:rsidR="00D40F8D" w:rsidRDefault="00F62492" w:rsidP="006E63AB">
      <w:pPr>
        <w:pStyle w:val="Heading1"/>
      </w:pPr>
      <w:r>
        <w:t xml:space="preserve">Agenda Item 4: Central Schools Services Block (Circulated) Presenting: SW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95E0CB7" w14:textId="77777777" w:rsidR="00D40F8D" w:rsidRDefault="00F62492">
      <w:pPr>
        <w:pBdr>
          <w:top w:val="single" w:sz="4" w:space="0" w:color="000000"/>
          <w:bottom w:val="single" w:sz="4" w:space="0" w:color="000000"/>
        </w:pBdr>
        <w:shd w:val="clear" w:color="auto" w:fill="2E74B5"/>
        <w:spacing w:after="135"/>
        <w:ind w:left="278"/>
        <w:jc w:val="left"/>
      </w:pPr>
      <w:r>
        <w:rPr>
          <w:b/>
          <w:color w:val="FFFFFF"/>
        </w:rPr>
        <w:t xml:space="preserve">Challenge /Discussion.  </w:t>
      </w:r>
    </w:p>
    <w:p w14:paraId="681A9E0C" w14:textId="77777777" w:rsidR="00D40F8D" w:rsidRDefault="00F62492">
      <w:pPr>
        <w:spacing w:after="164"/>
        <w:ind w:left="278"/>
      </w:pPr>
      <w:r>
        <w:t xml:space="preserve">The Report: </w:t>
      </w:r>
    </w:p>
    <w:p w14:paraId="602E1CD5" w14:textId="77777777" w:rsidR="00D40F8D" w:rsidRDefault="00F62492">
      <w:pPr>
        <w:numPr>
          <w:ilvl w:val="0"/>
          <w:numId w:val="7"/>
        </w:numPr>
        <w:spacing w:after="47"/>
        <w:ind w:left="628" w:hanging="360"/>
      </w:pPr>
      <w:r>
        <w:t xml:space="preserve">Sets out the background to the Central Schools Services Block (CSSB) and the allocation for 2021-21.  </w:t>
      </w:r>
    </w:p>
    <w:p w14:paraId="6414F57D" w14:textId="77777777" w:rsidR="00D40F8D" w:rsidRDefault="00F62492">
      <w:pPr>
        <w:numPr>
          <w:ilvl w:val="0"/>
          <w:numId w:val="7"/>
        </w:numPr>
        <w:spacing w:after="47"/>
        <w:ind w:left="628" w:hanging="360"/>
      </w:pPr>
      <w:r>
        <w:t xml:space="preserve">Informs members of the cut of £0.607m in the CSSB for 2020-21 </w:t>
      </w:r>
    </w:p>
    <w:p w14:paraId="131A9BA6" w14:textId="77777777" w:rsidR="00D40F8D" w:rsidRDefault="00F62492">
      <w:pPr>
        <w:numPr>
          <w:ilvl w:val="0"/>
          <w:numId w:val="7"/>
        </w:numPr>
        <w:spacing w:after="325"/>
        <w:ind w:left="628" w:hanging="360"/>
      </w:pPr>
      <w:r>
        <w:lastRenderedPageBreak/>
        <w:t xml:space="preserve">Sets out the various budgets that the Local Authority wishes to retain centrally and the proposed budgetary reductions to accommodate the cut in funding.  </w:t>
      </w:r>
    </w:p>
    <w:p w14:paraId="7ED1DD9B" w14:textId="77777777" w:rsidR="00D40F8D" w:rsidRDefault="00F62492">
      <w:pPr>
        <w:spacing w:after="0" w:line="259" w:lineRule="auto"/>
        <w:ind w:left="567" w:firstLine="0"/>
        <w:jc w:val="left"/>
      </w:pPr>
      <w:r>
        <w:rPr>
          <w:sz w:val="22"/>
        </w:rPr>
        <w:t>4</w:t>
      </w:r>
      <w:r>
        <w:rPr>
          <w:sz w:val="14"/>
        </w:rPr>
        <w:t>th</w:t>
      </w:r>
    </w:p>
    <w:p w14:paraId="542F8D40" w14:textId="77777777" w:rsidR="00D40F8D" w:rsidRDefault="00F62492">
      <w:pPr>
        <w:spacing w:after="167"/>
        <w:ind w:left="278"/>
      </w:pPr>
      <w:r>
        <w:t xml:space="preserve">The Forum noted the details of the recommendations and timescales for decisions with the report: </w:t>
      </w:r>
    </w:p>
    <w:p w14:paraId="3F4AB986" w14:textId="77777777" w:rsidR="00D40F8D" w:rsidRDefault="00F62492">
      <w:pPr>
        <w:numPr>
          <w:ilvl w:val="1"/>
          <w:numId w:val="7"/>
        </w:numPr>
        <w:spacing w:after="35" w:line="259" w:lineRule="auto"/>
        <w:ind w:hanging="425"/>
      </w:pPr>
      <w:r>
        <w:t xml:space="preserve">Agree the retention of the funding for the former Education Services Grant retained duties. </w:t>
      </w:r>
    </w:p>
    <w:p w14:paraId="30BC2B63" w14:textId="77777777" w:rsidR="00D40F8D" w:rsidRDefault="00F62492">
      <w:pPr>
        <w:numPr>
          <w:ilvl w:val="1"/>
          <w:numId w:val="7"/>
        </w:numPr>
        <w:spacing w:after="47"/>
        <w:ind w:hanging="425"/>
      </w:pPr>
      <w:r>
        <w:t xml:space="preserve">Agree the retention of funding for statutory ongoing duties.  </w:t>
      </w:r>
    </w:p>
    <w:p w14:paraId="3DD94969" w14:textId="77777777" w:rsidR="00D40F8D" w:rsidRDefault="00F62492">
      <w:pPr>
        <w:numPr>
          <w:ilvl w:val="1"/>
          <w:numId w:val="7"/>
        </w:numPr>
        <w:ind w:hanging="425"/>
      </w:pPr>
      <w:r>
        <w:t xml:space="preserve">Agree the retention of funding for the historical commitments.  </w:t>
      </w:r>
    </w:p>
    <w:p w14:paraId="53E20FD1" w14:textId="77777777" w:rsidR="00D40F8D" w:rsidRDefault="00F62492">
      <w:pPr>
        <w:ind w:left="278"/>
      </w:pPr>
      <w:r>
        <w:t xml:space="preserve">SW said that they did expect a reduction. The overall CSSB for 2020-21 is £4.204m compared to the 2017-18 baseline of £4.920m. </w:t>
      </w:r>
    </w:p>
    <w:p w14:paraId="2285BA7E" w14:textId="77777777" w:rsidR="00D40F8D" w:rsidRDefault="00F62492">
      <w:pPr>
        <w:ind w:left="278"/>
      </w:pPr>
      <w:r>
        <w:t xml:space="preserve">The Forum noted that CSSB allocations in Table 1.  </w:t>
      </w:r>
    </w:p>
    <w:p w14:paraId="7F502705" w14:textId="77777777" w:rsidR="00D40F8D" w:rsidRDefault="00F62492">
      <w:pPr>
        <w:ind w:left="278"/>
      </w:pPr>
      <w:r>
        <w:t xml:space="preserve">SW advised that legal costs were included within the Education Services Grant (ESG) allocation.  </w:t>
      </w:r>
    </w:p>
    <w:p w14:paraId="40F5F44F" w14:textId="77777777" w:rsidR="00D40F8D" w:rsidRDefault="00F62492">
      <w:pPr>
        <w:ind w:left="278"/>
      </w:pPr>
      <w:r>
        <w:t xml:space="preserve">In relation to the weekend GCSE classes, it was noted that previously there was some miscoding under this area. </w:t>
      </w:r>
    </w:p>
    <w:p w14:paraId="36AA6087" w14:textId="77777777" w:rsidR="00D40F8D" w:rsidRDefault="00F62492">
      <w:pPr>
        <w:spacing w:after="9"/>
        <w:ind w:left="278"/>
      </w:pPr>
      <w:r>
        <w:rPr>
          <w:b/>
        </w:rPr>
        <w:t>Action</w:t>
      </w:r>
      <w:r>
        <w:t xml:space="preserve"> – further information will be provided at the next meeting, when a decision on above recommendations will be taken.  </w:t>
      </w:r>
    </w:p>
    <w:tbl>
      <w:tblPr>
        <w:tblStyle w:val="TableGrid"/>
        <w:tblW w:w="9780" w:type="dxa"/>
        <w:tblInd w:w="172" w:type="dxa"/>
        <w:tblCellMar>
          <w:top w:w="52" w:type="dxa"/>
          <w:left w:w="107" w:type="dxa"/>
          <w:right w:w="53" w:type="dxa"/>
        </w:tblCellMar>
        <w:tblLook w:val="04A0" w:firstRow="1" w:lastRow="0" w:firstColumn="1" w:lastColumn="0" w:noHBand="0" w:noVBand="1"/>
      </w:tblPr>
      <w:tblGrid>
        <w:gridCol w:w="7332"/>
        <w:gridCol w:w="721"/>
        <w:gridCol w:w="1727"/>
      </w:tblGrid>
      <w:tr w:rsidR="00D40F8D" w14:paraId="342D7467" w14:textId="77777777">
        <w:trPr>
          <w:trHeight w:val="300"/>
        </w:trPr>
        <w:tc>
          <w:tcPr>
            <w:tcW w:w="7332" w:type="dxa"/>
            <w:tcBorders>
              <w:top w:val="single" w:sz="4" w:space="0" w:color="000000"/>
              <w:left w:val="single" w:sz="4" w:space="0" w:color="000000"/>
              <w:bottom w:val="single" w:sz="4" w:space="0" w:color="000000"/>
              <w:right w:val="single" w:sz="4" w:space="0" w:color="000000"/>
            </w:tcBorders>
            <w:shd w:val="clear" w:color="auto" w:fill="0070C0"/>
          </w:tcPr>
          <w:p w14:paraId="4145EF1D" w14:textId="77777777" w:rsidR="00D40F8D" w:rsidRDefault="00F62492">
            <w:pPr>
              <w:spacing w:after="0" w:line="259" w:lineRule="auto"/>
              <w:ind w:left="34" w:firstLine="0"/>
              <w:jc w:val="left"/>
            </w:pPr>
            <w:r>
              <w:rPr>
                <w:b/>
                <w:color w:val="FFFFFF"/>
              </w:rPr>
              <w:t xml:space="preserve">Action Point  </w:t>
            </w:r>
          </w:p>
        </w:tc>
        <w:tc>
          <w:tcPr>
            <w:tcW w:w="721" w:type="dxa"/>
            <w:tcBorders>
              <w:top w:val="single" w:sz="4" w:space="0" w:color="000000"/>
              <w:left w:val="single" w:sz="4" w:space="0" w:color="000000"/>
              <w:bottom w:val="single" w:sz="4" w:space="0" w:color="000000"/>
              <w:right w:val="single" w:sz="4" w:space="0" w:color="000000"/>
            </w:tcBorders>
            <w:shd w:val="clear" w:color="auto" w:fill="0070C0"/>
          </w:tcPr>
          <w:p w14:paraId="32F2FDBC" w14:textId="77777777" w:rsidR="00D40F8D" w:rsidRDefault="00F62492">
            <w:pPr>
              <w:spacing w:after="0" w:line="259" w:lineRule="auto"/>
              <w:ind w:left="35" w:firstLine="0"/>
              <w:jc w:val="left"/>
            </w:pPr>
            <w:r>
              <w:rPr>
                <w:b/>
                <w:color w:val="FFFFFF"/>
              </w:rPr>
              <w:t xml:space="preserve">Lead </w:t>
            </w:r>
          </w:p>
        </w:tc>
        <w:tc>
          <w:tcPr>
            <w:tcW w:w="1727" w:type="dxa"/>
            <w:tcBorders>
              <w:top w:val="single" w:sz="4" w:space="0" w:color="000000"/>
              <w:left w:val="single" w:sz="4" w:space="0" w:color="000000"/>
              <w:bottom w:val="single" w:sz="4" w:space="0" w:color="000000"/>
              <w:right w:val="single" w:sz="4" w:space="0" w:color="000000"/>
            </w:tcBorders>
            <w:shd w:val="clear" w:color="auto" w:fill="0070C0"/>
          </w:tcPr>
          <w:p w14:paraId="2EFCD2BD" w14:textId="77777777" w:rsidR="00D40F8D" w:rsidRDefault="00F62492">
            <w:pPr>
              <w:spacing w:after="0" w:line="259" w:lineRule="auto"/>
              <w:ind w:left="35" w:firstLine="0"/>
              <w:jc w:val="left"/>
            </w:pPr>
            <w:r>
              <w:rPr>
                <w:b/>
                <w:color w:val="FFFFFF"/>
              </w:rPr>
              <w:t xml:space="preserve">Timescale </w:t>
            </w:r>
          </w:p>
        </w:tc>
      </w:tr>
      <w:tr w:rsidR="00D40F8D" w14:paraId="5A87FEDD" w14:textId="77777777">
        <w:trPr>
          <w:trHeight w:val="884"/>
        </w:trPr>
        <w:tc>
          <w:tcPr>
            <w:tcW w:w="7332" w:type="dxa"/>
            <w:tcBorders>
              <w:top w:val="single" w:sz="4" w:space="0" w:color="000000"/>
              <w:left w:val="single" w:sz="4" w:space="0" w:color="000000"/>
              <w:bottom w:val="single" w:sz="4" w:space="0" w:color="000000"/>
              <w:right w:val="single" w:sz="4" w:space="0" w:color="000000"/>
            </w:tcBorders>
            <w:vAlign w:val="center"/>
          </w:tcPr>
          <w:p w14:paraId="4ED761CB" w14:textId="77777777" w:rsidR="00D40F8D" w:rsidRDefault="00F62492">
            <w:pPr>
              <w:spacing w:after="0" w:line="259" w:lineRule="auto"/>
              <w:ind w:left="0" w:firstLine="0"/>
            </w:pPr>
            <w:r>
              <w:rPr>
                <w:b/>
              </w:rPr>
              <w:t>12/2019 – 09 –</w:t>
            </w:r>
            <w:r>
              <w:t xml:space="preserve"> further information on the CSSB allocation will be provided at the next meeting. </w:t>
            </w:r>
          </w:p>
        </w:tc>
        <w:tc>
          <w:tcPr>
            <w:tcW w:w="721" w:type="dxa"/>
            <w:tcBorders>
              <w:top w:val="single" w:sz="4" w:space="0" w:color="000000"/>
              <w:left w:val="single" w:sz="4" w:space="0" w:color="000000"/>
              <w:bottom w:val="single" w:sz="4" w:space="0" w:color="000000"/>
              <w:right w:val="single" w:sz="4" w:space="0" w:color="000000"/>
            </w:tcBorders>
          </w:tcPr>
          <w:p w14:paraId="37CF8270" w14:textId="77777777" w:rsidR="00D40F8D" w:rsidRDefault="00F62492">
            <w:pPr>
              <w:spacing w:after="0" w:line="259" w:lineRule="auto"/>
              <w:ind w:left="1" w:firstLine="0"/>
              <w:jc w:val="left"/>
            </w:pPr>
            <w:r>
              <w:t xml:space="preserve">SW </w:t>
            </w:r>
          </w:p>
        </w:tc>
        <w:tc>
          <w:tcPr>
            <w:tcW w:w="1727" w:type="dxa"/>
            <w:tcBorders>
              <w:top w:val="single" w:sz="4" w:space="0" w:color="000000"/>
              <w:left w:val="single" w:sz="4" w:space="0" w:color="000000"/>
              <w:bottom w:val="single" w:sz="4" w:space="0" w:color="000000"/>
              <w:right w:val="single" w:sz="4" w:space="0" w:color="000000"/>
            </w:tcBorders>
          </w:tcPr>
          <w:p w14:paraId="2ECBC66D" w14:textId="77777777" w:rsidR="00D40F8D" w:rsidRDefault="00F62492">
            <w:pPr>
              <w:spacing w:after="0" w:line="259" w:lineRule="auto"/>
              <w:ind w:left="1" w:firstLine="0"/>
              <w:jc w:val="left"/>
            </w:pPr>
            <w:r>
              <w:t xml:space="preserve">By </w:t>
            </w:r>
            <w:r>
              <w:tab/>
              <w:t xml:space="preserve">the </w:t>
            </w:r>
            <w:r>
              <w:tab/>
              <w:t xml:space="preserve">next meeting </w:t>
            </w:r>
          </w:p>
        </w:tc>
      </w:tr>
    </w:tbl>
    <w:p w14:paraId="2E495820" w14:textId="77777777" w:rsidR="00D40F8D" w:rsidRDefault="00F62492">
      <w:pPr>
        <w:spacing w:after="19" w:line="259" w:lineRule="auto"/>
        <w:ind w:left="567" w:firstLine="0"/>
        <w:jc w:val="left"/>
      </w:pPr>
      <w:r>
        <w:t xml:space="preserve"> </w:t>
      </w:r>
      <w:r>
        <w:tab/>
        <w:t xml:space="preserve"> </w:t>
      </w:r>
    </w:p>
    <w:p w14:paraId="4EC6966C" w14:textId="77777777" w:rsidR="00D40F8D" w:rsidRDefault="00F62492" w:rsidP="006E63AB">
      <w:pPr>
        <w:pStyle w:val="Heading1"/>
      </w:pPr>
      <w:r>
        <w:t xml:space="preserve">Agenda Item 5: Early Years National Funding Formula (EYFF): Early Years retained funding   Presenting: </w:t>
      </w:r>
      <w:proofErr w:type="gramStart"/>
      <w:r>
        <w:t xml:space="preserve">SW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Challenge /Discussion </w:t>
      </w:r>
    </w:p>
    <w:p w14:paraId="33857C0F" w14:textId="77777777" w:rsidR="00D40F8D" w:rsidRDefault="00F62492">
      <w:pPr>
        <w:ind w:left="278"/>
      </w:pPr>
      <w:r>
        <w:t xml:space="preserve">It was noted that the report required more work and would be presented at the January meeting.  In addition, further discussions will take place with schools.  </w:t>
      </w:r>
    </w:p>
    <w:p w14:paraId="22F52896" w14:textId="77777777" w:rsidR="00D40F8D" w:rsidRDefault="00F62492">
      <w:pPr>
        <w:ind w:left="278"/>
      </w:pPr>
      <w:r>
        <w:t xml:space="preserve">SH said the implications for schools have not been understood and that there was great concern regarding the funding.  </w:t>
      </w:r>
    </w:p>
    <w:p w14:paraId="3222D3DE" w14:textId="77777777" w:rsidR="00D40F8D" w:rsidRDefault="00F62492">
      <w:pPr>
        <w:ind w:left="278"/>
      </w:pPr>
      <w:r>
        <w:t xml:space="preserve">RMT said they would ensure that the implications are shared ahead of the next meeting.  </w:t>
      </w:r>
    </w:p>
    <w:p w14:paraId="7D26A929" w14:textId="77777777" w:rsidR="00D40F8D" w:rsidRDefault="00F62492">
      <w:pPr>
        <w:ind w:left="278"/>
      </w:pPr>
      <w:r>
        <w:t xml:space="preserve">BC commented that the LA needs to consult with the nursery governors.  </w:t>
      </w:r>
    </w:p>
    <w:p w14:paraId="4F348EF7" w14:textId="77777777" w:rsidR="00D40F8D" w:rsidRDefault="00F62492">
      <w:pPr>
        <w:ind w:left="278"/>
      </w:pPr>
      <w:r>
        <w:t xml:space="preserve">RMT advised that the guidance states that the EYFF needs to be presented to the Schools Forum in the first instance for consideration. The LA had intended to share this at this meeting however this was not possible. The paper on the EYFF will be shared at the January meeting. </w:t>
      </w:r>
      <w:r>
        <w:rPr>
          <w:b/>
        </w:rPr>
        <w:t xml:space="preserve">Action: </w:t>
      </w:r>
    </w:p>
    <w:p w14:paraId="2E5D8A59" w14:textId="77777777" w:rsidR="00D40F8D" w:rsidRDefault="00F62492">
      <w:pPr>
        <w:spacing w:after="9"/>
        <w:ind w:left="278"/>
      </w:pPr>
      <w:r>
        <w:t xml:space="preserve">DJ said that they had taken the decision not to present at this meeting as it required additional work.  </w:t>
      </w:r>
    </w:p>
    <w:tbl>
      <w:tblPr>
        <w:tblStyle w:val="TableGrid"/>
        <w:tblW w:w="9781" w:type="dxa"/>
        <w:tblInd w:w="284" w:type="dxa"/>
        <w:tblCellMar>
          <w:top w:w="52" w:type="dxa"/>
          <w:left w:w="107" w:type="dxa"/>
          <w:right w:w="56" w:type="dxa"/>
        </w:tblCellMar>
        <w:tblLook w:val="04A0" w:firstRow="1" w:lastRow="0" w:firstColumn="1" w:lastColumn="0" w:noHBand="0" w:noVBand="1"/>
      </w:tblPr>
      <w:tblGrid>
        <w:gridCol w:w="7070"/>
        <w:gridCol w:w="1036"/>
        <w:gridCol w:w="1675"/>
      </w:tblGrid>
      <w:tr w:rsidR="00D40F8D" w14:paraId="5E5F2711" w14:textId="77777777">
        <w:trPr>
          <w:trHeight w:val="300"/>
        </w:trPr>
        <w:tc>
          <w:tcPr>
            <w:tcW w:w="7069" w:type="dxa"/>
            <w:tcBorders>
              <w:top w:val="single" w:sz="4" w:space="0" w:color="000000"/>
              <w:left w:val="single" w:sz="4" w:space="0" w:color="000000"/>
              <w:bottom w:val="single" w:sz="4" w:space="0" w:color="000000"/>
              <w:right w:val="single" w:sz="4" w:space="0" w:color="000000"/>
            </w:tcBorders>
            <w:shd w:val="clear" w:color="auto" w:fill="0070C0"/>
          </w:tcPr>
          <w:p w14:paraId="55915265" w14:textId="77777777" w:rsidR="00D40F8D" w:rsidRDefault="00F62492">
            <w:pPr>
              <w:spacing w:after="0" w:line="259" w:lineRule="auto"/>
              <w:ind w:left="34" w:firstLine="0"/>
              <w:jc w:val="left"/>
            </w:pPr>
            <w:r>
              <w:rPr>
                <w:b/>
                <w:color w:val="FFFFFF"/>
              </w:rPr>
              <w:t xml:space="preserve">Action Point  </w:t>
            </w:r>
          </w:p>
        </w:tc>
        <w:tc>
          <w:tcPr>
            <w:tcW w:w="1036" w:type="dxa"/>
            <w:tcBorders>
              <w:top w:val="single" w:sz="4" w:space="0" w:color="000000"/>
              <w:left w:val="single" w:sz="4" w:space="0" w:color="000000"/>
              <w:bottom w:val="single" w:sz="4" w:space="0" w:color="000000"/>
              <w:right w:val="single" w:sz="4" w:space="0" w:color="000000"/>
            </w:tcBorders>
            <w:shd w:val="clear" w:color="auto" w:fill="0070C0"/>
          </w:tcPr>
          <w:p w14:paraId="4312D345" w14:textId="77777777" w:rsidR="00D40F8D" w:rsidRDefault="00F62492">
            <w:pPr>
              <w:spacing w:after="0" w:line="259" w:lineRule="auto"/>
              <w:ind w:left="34" w:firstLine="0"/>
              <w:jc w:val="left"/>
            </w:pPr>
            <w:r>
              <w:rPr>
                <w:b/>
                <w:color w:val="FFFFFF"/>
              </w:rPr>
              <w:t xml:space="preserve">Lead </w:t>
            </w:r>
          </w:p>
        </w:tc>
        <w:tc>
          <w:tcPr>
            <w:tcW w:w="1675" w:type="dxa"/>
            <w:tcBorders>
              <w:top w:val="single" w:sz="4" w:space="0" w:color="000000"/>
              <w:left w:val="single" w:sz="4" w:space="0" w:color="000000"/>
              <w:bottom w:val="single" w:sz="4" w:space="0" w:color="000000"/>
              <w:right w:val="single" w:sz="4" w:space="0" w:color="000000"/>
            </w:tcBorders>
            <w:shd w:val="clear" w:color="auto" w:fill="0070C0"/>
          </w:tcPr>
          <w:p w14:paraId="443FCB18" w14:textId="77777777" w:rsidR="00D40F8D" w:rsidRDefault="00F62492">
            <w:pPr>
              <w:spacing w:after="0" w:line="259" w:lineRule="auto"/>
              <w:ind w:left="35" w:firstLine="0"/>
              <w:jc w:val="left"/>
            </w:pPr>
            <w:r>
              <w:rPr>
                <w:b/>
                <w:color w:val="FFFFFF"/>
              </w:rPr>
              <w:t xml:space="preserve">Timescale </w:t>
            </w:r>
          </w:p>
        </w:tc>
      </w:tr>
      <w:tr w:rsidR="00D40F8D" w14:paraId="3A6685C9" w14:textId="77777777">
        <w:trPr>
          <w:trHeight w:val="884"/>
        </w:trPr>
        <w:tc>
          <w:tcPr>
            <w:tcW w:w="7069" w:type="dxa"/>
            <w:tcBorders>
              <w:top w:val="single" w:sz="4" w:space="0" w:color="000000"/>
              <w:left w:val="single" w:sz="4" w:space="0" w:color="000000"/>
              <w:bottom w:val="single" w:sz="4" w:space="0" w:color="000000"/>
              <w:right w:val="single" w:sz="4" w:space="0" w:color="000000"/>
            </w:tcBorders>
            <w:vAlign w:val="center"/>
          </w:tcPr>
          <w:p w14:paraId="036A9EBB" w14:textId="77777777" w:rsidR="00D40F8D" w:rsidRDefault="00F62492">
            <w:pPr>
              <w:spacing w:after="0" w:line="259" w:lineRule="auto"/>
              <w:ind w:left="34" w:firstLine="0"/>
              <w:jc w:val="left"/>
            </w:pPr>
            <w:r>
              <w:rPr>
                <w:b/>
              </w:rPr>
              <w:lastRenderedPageBreak/>
              <w:t xml:space="preserve">12/2019 – 10 – </w:t>
            </w:r>
            <w:r>
              <w:t>The paper on the EYFF will be shared at the January meeting.</w:t>
            </w:r>
            <w:r>
              <w:rPr>
                <w:b/>
              </w:rPr>
              <w:t xml:space="preserve"> </w:t>
            </w:r>
          </w:p>
        </w:tc>
        <w:tc>
          <w:tcPr>
            <w:tcW w:w="1036" w:type="dxa"/>
            <w:tcBorders>
              <w:top w:val="single" w:sz="4" w:space="0" w:color="000000"/>
              <w:left w:val="single" w:sz="4" w:space="0" w:color="000000"/>
              <w:bottom w:val="single" w:sz="4" w:space="0" w:color="000000"/>
              <w:right w:val="single" w:sz="4" w:space="0" w:color="000000"/>
            </w:tcBorders>
          </w:tcPr>
          <w:p w14:paraId="2C582076" w14:textId="77777777" w:rsidR="00D40F8D" w:rsidRDefault="00F62492">
            <w:pPr>
              <w:spacing w:after="0" w:line="259" w:lineRule="auto"/>
              <w:ind w:left="0" w:firstLine="0"/>
            </w:pPr>
            <w:r>
              <w:t xml:space="preserve">RMT/PH </w:t>
            </w:r>
          </w:p>
        </w:tc>
        <w:tc>
          <w:tcPr>
            <w:tcW w:w="1675" w:type="dxa"/>
            <w:tcBorders>
              <w:top w:val="single" w:sz="4" w:space="0" w:color="000000"/>
              <w:left w:val="single" w:sz="4" w:space="0" w:color="000000"/>
              <w:bottom w:val="single" w:sz="4" w:space="0" w:color="000000"/>
              <w:right w:val="single" w:sz="4" w:space="0" w:color="000000"/>
            </w:tcBorders>
          </w:tcPr>
          <w:p w14:paraId="4BE20F01" w14:textId="77777777" w:rsidR="00D40F8D" w:rsidRDefault="00F62492">
            <w:pPr>
              <w:spacing w:after="0" w:line="259" w:lineRule="auto"/>
              <w:ind w:left="1" w:firstLine="0"/>
              <w:jc w:val="left"/>
            </w:pPr>
            <w:r>
              <w:t xml:space="preserve">January Meeting </w:t>
            </w:r>
          </w:p>
        </w:tc>
      </w:tr>
    </w:tbl>
    <w:p w14:paraId="0A27437E" w14:textId="77777777" w:rsidR="00D40F8D" w:rsidRDefault="00F62492">
      <w:pPr>
        <w:spacing w:after="0" w:line="259" w:lineRule="auto"/>
        <w:ind w:left="283" w:firstLine="0"/>
        <w:jc w:val="left"/>
      </w:pPr>
      <w:r>
        <w:t xml:space="preserve"> </w:t>
      </w:r>
    </w:p>
    <w:p w14:paraId="1F54F997" w14:textId="77777777" w:rsidR="00D40F8D" w:rsidRDefault="00F62492" w:rsidP="006E63AB">
      <w:pPr>
        <w:pStyle w:val="Heading1"/>
      </w:pPr>
      <w:r>
        <w:t xml:space="preserve">Agenda Item 6: High Need Funding Block (HNFB) (Verbal Update) Presenting: </w:t>
      </w:r>
      <w:proofErr w:type="gramStart"/>
      <w:r>
        <w:t xml:space="preserve">SW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Challenge /Discussion </w:t>
      </w:r>
    </w:p>
    <w:p w14:paraId="19F7CDE8" w14:textId="77777777" w:rsidR="00D40F8D" w:rsidRDefault="00F62492">
      <w:pPr>
        <w:ind w:left="278"/>
      </w:pPr>
      <w:r>
        <w:t xml:space="preserve">CMc advised that a review of the HNFB was continuing. One </w:t>
      </w:r>
      <w:proofErr w:type="gramStart"/>
      <w:r>
        <w:t>element  was</w:t>
      </w:r>
      <w:proofErr w:type="gramEnd"/>
      <w:r>
        <w:t xml:space="preserve"> retained funding and the second was top-up funding.  Discussions were also taking place with the legal services and DfE in relation to the HNFB top-up funding.  </w:t>
      </w:r>
    </w:p>
    <w:p w14:paraId="52A2EBA9" w14:textId="77777777" w:rsidR="00D40F8D" w:rsidRDefault="00F62492">
      <w:pPr>
        <w:spacing w:after="10"/>
        <w:ind w:left="278"/>
      </w:pPr>
      <w:r>
        <w:t xml:space="preserve">The LA was awaiting further information on the way forward. The LA was planning a cut to the block in the region of 2-3%. The LA was seeking advice from the legal team on whether there is </w:t>
      </w:r>
      <w:proofErr w:type="gramStart"/>
      <w:r>
        <w:t>a  need</w:t>
      </w:r>
      <w:proofErr w:type="gramEnd"/>
      <w:r>
        <w:t xml:space="preserve"> to consult and an update will be provided at the next meeting on whether a consultation is required.  </w:t>
      </w:r>
      <w:r>
        <w:rPr>
          <w:b/>
        </w:rPr>
        <w:t>Action: CMc</w:t>
      </w:r>
      <w:r>
        <w:t xml:space="preserve"> </w:t>
      </w:r>
    </w:p>
    <w:p w14:paraId="4F379CF1" w14:textId="77777777" w:rsidR="00D40F8D" w:rsidRDefault="00F62492">
      <w:pPr>
        <w:spacing w:after="1" w:line="259" w:lineRule="auto"/>
        <w:ind w:left="283" w:firstLine="0"/>
        <w:jc w:val="left"/>
      </w:pPr>
      <w:r>
        <w:t xml:space="preserve"> </w:t>
      </w:r>
    </w:p>
    <w:p w14:paraId="238CAEA2" w14:textId="77777777" w:rsidR="00D40F8D" w:rsidRDefault="00F62492">
      <w:pPr>
        <w:spacing w:after="10"/>
        <w:ind w:left="278"/>
      </w:pPr>
      <w:r>
        <w:t xml:space="preserve">It was clarified that there was a possibility that there would be a cut to the HNFB across the board from April 2020. </w:t>
      </w:r>
    </w:p>
    <w:p w14:paraId="67143199" w14:textId="77777777" w:rsidR="00D40F8D" w:rsidRDefault="00F62492">
      <w:pPr>
        <w:spacing w:after="10"/>
        <w:ind w:left="278"/>
      </w:pPr>
      <w:r>
        <w:t xml:space="preserve">It was further clarified that information on the cut will be shared with the Forum, however, first the LA would need to establish whether to consult or not. </w:t>
      </w:r>
    </w:p>
    <w:p w14:paraId="0CBFB5FE" w14:textId="77777777" w:rsidR="00D40F8D" w:rsidRDefault="00F62492">
      <w:pPr>
        <w:spacing w:after="0" w:line="259" w:lineRule="auto"/>
        <w:ind w:left="283" w:firstLine="0"/>
        <w:jc w:val="left"/>
      </w:pPr>
      <w:r>
        <w:t xml:space="preserve"> </w:t>
      </w:r>
    </w:p>
    <w:p w14:paraId="31B58AF8" w14:textId="77777777" w:rsidR="00D40F8D" w:rsidRDefault="00F62492">
      <w:pPr>
        <w:spacing w:after="10"/>
        <w:ind w:left="278"/>
      </w:pPr>
      <w:r>
        <w:t xml:space="preserve">CMc confirmed that this will be brought back to the Schools Forum in the first instance. </w:t>
      </w:r>
    </w:p>
    <w:p w14:paraId="1CA120B1" w14:textId="77777777" w:rsidR="00D40F8D" w:rsidRDefault="00F62492">
      <w:pPr>
        <w:spacing w:after="0" w:line="259" w:lineRule="auto"/>
        <w:ind w:left="567" w:firstLine="0"/>
        <w:jc w:val="left"/>
      </w:pPr>
      <w:r>
        <w:t xml:space="preserve"> </w:t>
      </w:r>
    </w:p>
    <w:tbl>
      <w:tblPr>
        <w:tblStyle w:val="TableGrid"/>
        <w:tblW w:w="9780" w:type="dxa"/>
        <w:tblInd w:w="172" w:type="dxa"/>
        <w:tblCellMar>
          <w:top w:w="52" w:type="dxa"/>
          <w:left w:w="108" w:type="dxa"/>
          <w:right w:w="53" w:type="dxa"/>
        </w:tblCellMar>
        <w:tblLook w:val="04A0" w:firstRow="1" w:lastRow="0" w:firstColumn="1" w:lastColumn="0" w:noHBand="0" w:noVBand="1"/>
      </w:tblPr>
      <w:tblGrid>
        <w:gridCol w:w="7088"/>
        <w:gridCol w:w="1016"/>
        <w:gridCol w:w="1676"/>
      </w:tblGrid>
      <w:tr w:rsidR="00D40F8D" w14:paraId="238F6BDD" w14:textId="77777777">
        <w:trPr>
          <w:trHeight w:val="300"/>
        </w:trPr>
        <w:tc>
          <w:tcPr>
            <w:tcW w:w="7087" w:type="dxa"/>
            <w:tcBorders>
              <w:top w:val="single" w:sz="4" w:space="0" w:color="000000"/>
              <w:left w:val="single" w:sz="4" w:space="0" w:color="000000"/>
              <w:bottom w:val="single" w:sz="4" w:space="0" w:color="000000"/>
              <w:right w:val="single" w:sz="4" w:space="0" w:color="000000"/>
            </w:tcBorders>
            <w:shd w:val="clear" w:color="auto" w:fill="0070C0"/>
          </w:tcPr>
          <w:p w14:paraId="6C6FDC8C" w14:textId="77777777" w:rsidR="00D40F8D" w:rsidRDefault="00F62492">
            <w:pPr>
              <w:spacing w:after="0" w:line="259" w:lineRule="auto"/>
              <w:ind w:left="32" w:firstLine="0"/>
              <w:jc w:val="left"/>
            </w:pPr>
            <w:r>
              <w:rPr>
                <w:b/>
                <w:color w:val="FFFFFF"/>
              </w:rPr>
              <w:t xml:space="preserve">Action Point –  </w:t>
            </w:r>
          </w:p>
        </w:tc>
        <w:tc>
          <w:tcPr>
            <w:tcW w:w="1016" w:type="dxa"/>
            <w:tcBorders>
              <w:top w:val="single" w:sz="4" w:space="0" w:color="000000"/>
              <w:left w:val="single" w:sz="4" w:space="0" w:color="000000"/>
              <w:bottom w:val="single" w:sz="4" w:space="0" w:color="000000"/>
              <w:right w:val="single" w:sz="4" w:space="0" w:color="000000"/>
            </w:tcBorders>
            <w:shd w:val="clear" w:color="auto" w:fill="0070C0"/>
          </w:tcPr>
          <w:p w14:paraId="1A6CD42F" w14:textId="77777777" w:rsidR="00D40F8D" w:rsidRDefault="00F62492">
            <w:pPr>
              <w:spacing w:after="0" w:line="259" w:lineRule="auto"/>
              <w:ind w:left="34" w:firstLine="0"/>
              <w:jc w:val="left"/>
            </w:pPr>
            <w:r>
              <w:rPr>
                <w:b/>
                <w:color w:val="FFFFFF"/>
              </w:rPr>
              <w:t xml:space="preserve">Lead </w:t>
            </w:r>
          </w:p>
        </w:tc>
        <w:tc>
          <w:tcPr>
            <w:tcW w:w="1676" w:type="dxa"/>
            <w:tcBorders>
              <w:top w:val="single" w:sz="4" w:space="0" w:color="000000"/>
              <w:left w:val="single" w:sz="4" w:space="0" w:color="000000"/>
              <w:bottom w:val="single" w:sz="4" w:space="0" w:color="000000"/>
              <w:right w:val="single" w:sz="4" w:space="0" w:color="000000"/>
            </w:tcBorders>
            <w:shd w:val="clear" w:color="auto" w:fill="0070C0"/>
          </w:tcPr>
          <w:p w14:paraId="5C14C326" w14:textId="77777777" w:rsidR="00D40F8D" w:rsidRDefault="00F62492">
            <w:pPr>
              <w:spacing w:after="0" w:line="259" w:lineRule="auto"/>
              <w:ind w:left="34" w:firstLine="0"/>
              <w:jc w:val="left"/>
            </w:pPr>
            <w:r>
              <w:rPr>
                <w:b/>
                <w:color w:val="FFFFFF"/>
              </w:rPr>
              <w:t xml:space="preserve">Timescale </w:t>
            </w:r>
          </w:p>
        </w:tc>
      </w:tr>
      <w:tr w:rsidR="00D40F8D" w14:paraId="4FD6791F" w14:textId="77777777">
        <w:trPr>
          <w:trHeight w:val="961"/>
        </w:trPr>
        <w:tc>
          <w:tcPr>
            <w:tcW w:w="7087" w:type="dxa"/>
            <w:tcBorders>
              <w:top w:val="single" w:sz="4" w:space="0" w:color="000000"/>
              <w:left w:val="single" w:sz="4" w:space="0" w:color="000000"/>
              <w:bottom w:val="single" w:sz="4" w:space="0" w:color="000000"/>
              <w:right w:val="single" w:sz="4" w:space="0" w:color="000000"/>
            </w:tcBorders>
          </w:tcPr>
          <w:p w14:paraId="5029B5B5" w14:textId="77777777" w:rsidR="00D40F8D" w:rsidRDefault="00F62492">
            <w:pPr>
              <w:spacing w:after="0" w:line="259" w:lineRule="auto"/>
              <w:ind w:left="177" w:right="59" w:firstLine="0"/>
            </w:pPr>
            <w:r>
              <w:rPr>
                <w:b/>
              </w:rPr>
              <w:t xml:space="preserve">12/2019 - 11– </w:t>
            </w:r>
            <w:r>
              <w:t xml:space="preserve">The LA was seeking advice from the legal team on whether there is a need to consult and an update will be provided at the next meeting on whether a consultation is required.   </w:t>
            </w:r>
          </w:p>
        </w:tc>
        <w:tc>
          <w:tcPr>
            <w:tcW w:w="1016" w:type="dxa"/>
            <w:tcBorders>
              <w:top w:val="single" w:sz="4" w:space="0" w:color="000000"/>
              <w:left w:val="single" w:sz="4" w:space="0" w:color="000000"/>
              <w:bottom w:val="single" w:sz="4" w:space="0" w:color="000000"/>
              <w:right w:val="single" w:sz="4" w:space="0" w:color="000000"/>
            </w:tcBorders>
          </w:tcPr>
          <w:p w14:paraId="6B2CB1F9" w14:textId="77777777" w:rsidR="00D40F8D" w:rsidRDefault="00F62492">
            <w:pPr>
              <w:spacing w:after="0" w:line="259" w:lineRule="auto"/>
              <w:ind w:left="0" w:firstLine="0"/>
              <w:jc w:val="left"/>
            </w:pPr>
            <w:r>
              <w:t xml:space="preserve">CMc </w:t>
            </w:r>
          </w:p>
        </w:tc>
        <w:tc>
          <w:tcPr>
            <w:tcW w:w="1676" w:type="dxa"/>
            <w:tcBorders>
              <w:top w:val="single" w:sz="4" w:space="0" w:color="000000"/>
              <w:left w:val="single" w:sz="4" w:space="0" w:color="000000"/>
              <w:bottom w:val="single" w:sz="4" w:space="0" w:color="000000"/>
              <w:right w:val="single" w:sz="4" w:space="0" w:color="000000"/>
            </w:tcBorders>
          </w:tcPr>
          <w:p w14:paraId="2CB499C4" w14:textId="77777777" w:rsidR="00D40F8D" w:rsidRDefault="00F62492">
            <w:pPr>
              <w:tabs>
                <w:tab w:val="right" w:pos="1515"/>
              </w:tabs>
              <w:spacing w:after="0" w:line="259" w:lineRule="auto"/>
              <w:ind w:left="0" w:firstLine="0"/>
              <w:jc w:val="left"/>
            </w:pPr>
            <w:r>
              <w:t xml:space="preserve">By </w:t>
            </w:r>
            <w:r>
              <w:tab/>
              <w:t xml:space="preserve">next </w:t>
            </w:r>
          </w:p>
          <w:p w14:paraId="277BB4DE" w14:textId="77777777" w:rsidR="00D40F8D" w:rsidRDefault="00F62492">
            <w:pPr>
              <w:spacing w:after="0" w:line="259" w:lineRule="auto"/>
              <w:ind w:left="0" w:firstLine="0"/>
              <w:jc w:val="left"/>
            </w:pPr>
            <w:r>
              <w:t xml:space="preserve">meeting </w:t>
            </w:r>
          </w:p>
        </w:tc>
      </w:tr>
    </w:tbl>
    <w:p w14:paraId="71F1773F" w14:textId="77777777" w:rsidR="00D40F8D" w:rsidRDefault="00F62492">
      <w:pPr>
        <w:spacing w:after="0" w:line="259" w:lineRule="auto"/>
        <w:ind w:left="283" w:firstLine="0"/>
        <w:jc w:val="left"/>
      </w:pPr>
      <w:r>
        <w:t xml:space="preserve"> </w:t>
      </w:r>
    </w:p>
    <w:p w14:paraId="577895AF" w14:textId="77777777" w:rsidR="00D40F8D" w:rsidRDefault="00F62492" w:rsidP="006E63AB">
      <w:pPr>
        <w:pStyle w:val="Heading1"/>
      </w:pPr>
      <w:r>
        <w:t xml:space="preserve">Agenda Item 7: Education Psychology (Circulated) Presenting: </w:t>
      </w:r>
      <w:proofErr w:type="gramStart"/>
      <w:r>
        <w:t xml:space="preserve">JOS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Challenge /Discussion </w:t>
      </w:r>
    </w:p>
    <w:p w14:paraId="481346B2" w14:textId="77777777" w:rsidR="00D40F8D" w:rsidRDefault="00F62492">
      <w:pPr>
        <w:spacing w:after="0" w:line="259" w:lineRule="auto"/>
        <w:ind w:left="283" w:firstLine="0"/>
        <w:jc w:val="left"/>
      </w:pPr>
      <w:r>
        <w:t xml:space="preserve"> </w:t>
      </w:r>
    </w:p>
    <w:p w14:paraId="268BF8A0" w14:textId="77777777" w:rsidR="00D40F8D" w:rsidRDefault="00F62492">
      <w:pPr>
        <w:spacing w:after="9"/>
        <w:ind w:left="278"/>
      </w:pPr>
      <w:r>
        <w:t xml:space="preserve">The Forum noted the report.  </w:t>
      </w:r>
    </w:p>
    <w:p w14:paraId="62CDE36C" w14:textId="77777777" w:rsidR="00D40F8D" w:rsidRDefault="00F62492">
      <w:pPr>
        <w:spacing w:after="10"/>
        <w:ind w:left="278"/>
      </w:pPr>
      <w:r>
        <w:t xml:space="preserve">DT advised that since September 2019, the service has been organised and delivered via three areas. This was part of a longer-term redesign in order to have a more transparent process for allocating EP services. </w:t>
      </w:r>
    </w:p>
    <w:p w14:paraId="0F9A8326" w14:textId="77777777" w:rsidR="00D40F8D" w:rsidRDefault="00F62492">
      <w:pPr>
        <w:spacing w:after="49" w:line="259" w:lineRule="auto"/>
        <w:ind w:left="283" w:firstLine="0"/>
        <w:jc w:val="left"/>
      </w:pPr>
      <w:r>
        <w:t xml:space="preserve"> </w:t>
      </w:r>
    </w:p>
    <w:p w14:paraId="35A60546" w14:textId="77777777" w:rsidR="00D40F8D" w:rsidRDefault="00F62492">
      <w:pPr>
        <w:numPr>
          <w:ilvl w:val="0"/>
          <w:numId w:val="8"/>
        </w:numPr>
        <w:spacing w:after="0"/>
        <w:ind w:hanging="360"/>
      </w:pPr>
      <w:r>
        <w:rPr>
          <w:b/>
        </w:rPr>
        <w:t>Core Service:</w:t>
      </w:r>
      <w:r>
        <w:t xml:space="preserve"> All state schools (including academies and free schools) in LBTH have a link EP, a minimum Core service of three days a year of EP time (six for special schools and schools with special provision), and access to the EPS Crisis Response service when needed. </w:t>
      </w:r>
    </w:p>
    <w:p w14:paraId="3D25184F" w14:textId="77777777" w:rsidR="00D40F8D" w:rsidRDefault="00F62492">
      <w:pPr>
        <w:spacing w:after="25" w:line="259" w:lineRule="auto"/>
        <w:ind w:left="927" w:firstLine="0"/>
        <w:jc w:val="left"/>
      </w:pPr>
      <w:r>
        <w:t xml:space="preserve"> </w:t>
      </w:r>
    </w:p>
    <w:p w14:paraId="53226C49" w14:textId="77777777" w:rsidR="00D40F8D" w:rsidRDefault="00F62492">
      <w:pPr>
        <w:numPr>
          <w:ilvl w:val="0"/>
          <w:numId w:val="8"/>
        </w:numPr>
        <w:spacing w:after="0"/>
        <w:ind w:hanging="360"/>
      </w:pPr>
      <w:r>
        <w:rPr>
          <w:b/>
        </w:rPr>
        <w:lastRenderedPageBreak/>
        <w:t>Traded Service:</w:t>
      </w:r>
      <w:r>
        <w:t xml:space="preserve"> Traded work in schools is led by the needs and priorities of the school and is usually provided by their link EP. The service is large relative to the size of the borough when compared to EP services in other LAs. This is due to a substantial and established traded service. School leaders recognise the value of EP time and invest in the service as a way of supporting their priorities. The service is used by 93% of schools, colleges, and settings in the borough (103 in total). </w:t>
      </w:r>
    </w:p>
    <w:p w14:paraId="6AA10156" w14:textId="77777777" w:rsidR="00D40F8D" w:rsidRDefault="00F62492">
      <w:pPr>
        <w:spacing w:after="0" w:line="259" w:lineRule="auto"/>
        <w:ind w:left="927" w:firstLine="0"/>
        <w:jc w:val="left"/>
      </w:pPr>
      <w:r>
        <w:t xml:space="preserve"> </w:t>
      </w:r>
    </w:p>
    <w:p w14:paraId="3DBD31C2" w14:textId="77777777" w:rsidR="00D40F8D" w:rsidRDefault="00F62492">
      <w:pPr>
        <w:numPr>
          <w:ilvl w:val="0"/>
          <w:numId w:val="8"/>
        </w:numPr>
        <w:spacing w:after="0"/>
        <w:ind w:hanging="360"/>
      </w:pPr>
      <w:r>
        <w:rPr>
          <w:b/>
        </w:rPr>
        <w:t xml:space="preserve">Statutory Service: </w:t>
      </w:r>
      <w:r>
        <w:t xml:space="preserve">Any work in schools required by the LA is provided through the Statutory Service, which is allocated as and when it is needed. This is mainly used to provide psychological advice for EHC needs assessments, and to respond on behalf of the LA to Section 23 notifications from Health.  </w:t>
      </w:r>
    </w:p>
    <w:p w14:paraId="1E2AC070" w14:textId="77777777" w:rsidR="00D40F8D" w:rsidRDefault="00F62492">
      <w:pPr>
        <w:spacing w:after="0" w:line="259" w:lineRule="auto"/>
        <w:ind w:left="283" w:firstLine="0"/>
        <w:jc w:val="left"/>
      </w:pPr>
      <w:r>
        <w:t xml:space="preserve"> </w:t>
      </w:r>
    </w:p>
    <w:p w14:paraId="69253DCF" w14:textId="77777777" w:rsidR="00D40F8D" w:rsidRDefault="00F62492">
      <w:pPr>
        <w:spacing w:after="10"/>
        <w:ind w:left="278"/>
      </w:pPr>
      <w:proofErr w:type="gramStart"/>
      <w:r>
        <w:t>The majority of</w:t>
      </w:r>
      <w:proofErr w:type="gramEnd"/>
      <w:r>
        <w:t xml:space="preserve"> EPS funding (77%) is via the Traded Service or DSG rather than directly funded by the LA. </w:t>
      </w:r>
    </w:p>
    <w:p w14:paraId="54C12615" w14:textId="77777777" w:rsidR="00D40F8D" w:rsidRDefault="00F62492">
      <w:pPr>
        <w:spacing w:after="0" w:line="259" w:lineRule="auto"/>
        <w:ind w:left="283" w:firstLine="0"/>
        <w:jc w:val="left"/>
      </w:pPr>
      <w:r>
        <w:t xml:space="preserve"> </w:t>
      </w:r>
    </w:p>
    <w:p w14:paraId="10DEE573" w14:textId="77777777" w:rsidR="00D40F8D" w:rsidRDefault="00F62492">
      <w:pPr>
        <w:spacing w:after="10"/>
        <w:ind w:left="278"/>
      </w:pPr>
      <w:r>
        <w:t xml:space="preserve">It was clarified that the traded service was not for the sole purpose of preparing for an EHCP. If the LA agrees to assess, then that child comes with an EP entitlement.  </w:t>
      </w:r>
    </w:p>
    <w:p w14:paraId="52151CE1" w14:textId="77777777" w:rsidR="00D40F8D" w:rsidRDefault="00F62492">
      <w:pPr>
        <w:spacing w:after="0" w:line="259" w:lineRule="auto"/>
        <w:ind w:left="283" w:firstLine="0"/>
        <w:jc w:val="left"/>
      </w:pPr>
      <w:r>
        <w:t xml:space="preserve"> </w:t>
      </w:r>
    </w:p>
    <w:p w14:paraId="0F01D51C" w14:textId="77777777" w:rsidR="00D40F8D" w:rsidRDefault="00F62492">
      <w:pPr>
        <w:spacing w:after="10"/>
        <w:ind w:left="278"/>
      </w:pPr>
      <w:r>
        <w:t xml:space="preserve">DT explained that one of the main purposes of the evaluation of the service was to ensure that there was clarity around route of the EP service and who was paying for it.  </w:t>
      </w:r>
    </w:p>
    <w:p w14:paraId="54593FD4" w14:textId="77777777" w:rsidR="00D40F8D" w:rsidRDefault="00F62492">
      <w:pPr>
        <w:spacing w:after="0" w:line="259" w:lineRule="auto"/>
        <w:ind w:left="283" w:firstLine="0"/>
        <w:jc w:val="left"/>
      </w:pPr>
      <w:r>
        <w:t xml:space="preserve"> </w:t>
      </w:r>
    </w:p>
    <w:p w14:paraId="7EF28BBE" w14:textId="77777777" w:rsidR="00D40F8D" w:rsidRDefault="00F62492">
      <w:pPr>
        <w:spacing w:after="10"/>
        <w:ind w:left="278"/>
      </w:pPr>
      <w:r>
        <w:t xml:space="preserve">DT advised that the minimum contact with a school from the EP Service would be 3 days per school, per year. The traded service was ring-fenced to meet school priorities.  </w:t>
      </w:r>
    </w:p>
    <w:p w14:paraId="39E7EF29" w14:textId="77777777" w:rsidR="00D40F8D" w:rsidRDefault="00F62492">
      <w:pPr>
        <w:spacing w:after="10"/>
        <w:ind w:left="278"/>
      </w:pPr>
      <w:r>
        <w:t xml:space="preserve">CMC said that previously the LA was asked to bring the detailed information on the EP service to the Forum. Members commented that the report was helpful and thanked officers for the clarity around the service and offer.  </w:t>
      </w:r>
    </w:p>
    <w:p w14:paraId="11CECA8B" w14:textId="77777777" w:rsidR="00D40F8D" w:rsidRDefault="00F62492">
      <w:pPr>
        <w:spacing w:after="0" w:line="259" w:lineRule="auto"/>
        <w:ind w:left="283" w:firstLine="0"/>
        <w:jc w:val="left"/>
      </w:pPr>
      <w:r>
        <w:t xml:space="preserve"> </w:t>
      </w:r>
    </w:p>
    <w:p w14:paraId="453CF762" w14:textId="77777777" w:rsidR="00D40F8D" w:rsidRDefault="00F62492">
      <w:pPr>
        <w:spacing w:after="10"/>
        <w:ind w:left="278"/>
      </w:pPr>
      <w:r>
        <w:t xml:space="preserve">The Chair asked SW to highlight where this service sits in terms of the budget. SW replied that it sits with the Central Schools Service Budget.  </w:t>
      </w:r>
    </w:p>
    <w:p w14:paraId="4EEB4FFB" w14:textId="77777777" w:rsidR="00D40F8D" w:rsidRDefault="00F62492">
      <w:pPr>
        <w:spacing w:after="0" w:line="259" w:lineRule="auto"/>
        <w:ind w:left="283" w:firstLine="0"/>
        <w:jc w:val="left"/>
      </w:pPr>
      <w:r>
        <w:t xml:space="preserve"> </w:t>
      </w:r>
    </w:p>
    <w:p w14:paraId="346820CF" w14:textId="77777777" w:rsidR="00D40F8D" w:rsidRDefault="00F62492">
      <w:pPr>
        <w:spacing w:after="10"/>
        <w:ind w:left="278"/>
      </w:pPr>
      <w:r>
        <w:t xml:space="preserve">In response to a question DT advised that one of the issues faced was there was very little flexibility. This was addressed through the redesign and how the service could be offered to meet the needs.  MF commented that some schools have high number of SEND and this can impact on the amount of cases/workload and capacity. MF asked whether there were plans on how to best support schools with high number SENDs.  </w:t>
      </w:r>
    </w:p>
    <w:p w14:paraId="19BF69C3" w14:textId="77777777" w:rsidR="00D40F8D" w:rsidRDefault="00F62492">
      <w:pPr>
        <w:spacing w:after="10"/>
        <w:ind w:left="278"/>
      </w:pPr>
      <w:r>
        <w:t xml:space="preserve">DT replied that they would be looking at the core time and how this is allocated. DT advised that they did try and avoid changing too many aspects too quickly and were monitoring and reviewing the service.  </w:t>
      </w:r>
    </w:p>
    <w:p w14:paraId="5F491908" w14:textId="77777777" w:rsidR="00D40F8D" w:rsidRDefault="00F62492">
      <w:pPr>
        <w:spacing w:after="10"/>
        <w:ind w:left="278"/>
      </w:pPr>
      <w:r>
        <w:t xml:space="preserve">The Chair asked about the plan for ongoing review. JOS said that they welcomed feedback from schools </w:t>
      </w:r>
      <w:proofErr w:type="gramStart"/>
      <w:r>
        <w:t>and also</w:t>
      </w:r>
      <w:proofErr w:type="gramEnd"/>
      <w:r>
        <w:t xml:space="preserve"> attended the last SENDCo conference to provide feedback from the service. JOS advised that this was an evolutionary process and they were keen to explore other ways to use the core time. </w:t>
      </w:r>
    </w:p>
    <w:p w14:paraId="125234C8" w14:textId="77777777" w:rsidR="00D40F8D" w:rsidRDefault="00F62492">
      <w:pPr>
        <w:spacing w:after="1" w:line="259" w:lineRule="auto"/>
        <w:ind w:left="283" w:firstLine="0"/>
        <w:jc w:val="left"/>
      </w:pPr>
      <w:r>
        <w:t xml:space="preserve"> </w:t>
      </w:r>
    </w:p>
    <w:p w14:paraId="76BF8D35" w14:textId="77777777" w:rsidR="00D40F8D" w:rsidRDefault="00F62492">
      <w:pPr>
        <w:spacing w:after="10"/>
        <w:ind w:left="278"/>
      </w:pPr>
      <w:r>
        <w:lastRenderedPageBreak/>
        <w:t xml:space="preserve">BK asked whether the timeframe for assessment had reduced. JOS said the average time for the review had reduced for two months. JOS added that there was a combination of the changes in the service that was taking place to improve the process – i.e. how information is gathered and the work with Public Health. The aim was to improve the quality of the Plan.  </w:t>
      </w:r>
    </w:p>
    <w:p w14:paraId="2D991F12" w14:textId="77777777" w:rsidR="00D40F8D" w:rsidRDefault="00F62492">
      <w:pPr>
        <w:spacing w:after="0" w:line="259" w:lineRule="auto"/>
        <w:ind w:left="283" w:firstLine="0"/>
        <w:jc w:val="left"/>
      </w:pPr>
      <w:r>
        <w:t xml:space="preserve"> </w:t>
      </w:r>
    </w:p>
    <w:p w14:paraId="6649AFE8" w14:textId="77777777" w:rsidR="00D40F8D" w:rsidRDefault="00F62492">
      <w:pPr>
        <w:spacing w:after="12"/>
        <w:ind w:left="278"/>
      </w:pPr>
      <w:r>
        <w:t xml:space="preserve">In response to a question regarding the delay in receiving the EP Reports, DT said there were some issues last year with staffing/cover arrangements which had impacted on the timescale for the report completion. DT offered to discuss any individual issues outside of the meeting.  The Chair thanked DT and JOS for the report.  </w:t>
      </w:r>
    </w:p>
    <w:p w14:paraId="33EE443A" w14:textId="77777777" w:rsidR="00D40F8D" w:rsidRDefault="00F62492">
      <w:pPr>
        <w:spacing w:after="0" w:line="259" w:lineRule="auto"/>
        <w:ind w:left="567" w:firstLine="0"/>
        <w:jc w:val="left"/>
      </w:pPr>
      <w:r>
        <w:t xml:space="preserve"> </w:t>
      </w:r>
    </w:p>
    <w:p w14:paraId="56BC42F4" w14:textId="77777777" w:rsidR="00D40F8D" w:rsidRDefault="00F62492" w:rsidP="006E63AB">
      <w:pPr>
        <w:pStyle w:val="Heading1"/>
      </w:pPr>
      <w:r>
        <w:t xml:space="preserve">Agenda Item 8: Traded Services Review Presenting: All </w:t>
      </w:r>
    </w:p>
    <w:p w14:paraId="0F617B56" w14:textId="77777777" w:rsidR="00D40F8D" w:rsidRDefault="00F62492">
      <w:pPr>
        <w:ind w:left="278"/>
      </w:pPr>
      <w:r>
        <w:t xml:space="preserve">CMc said there was an agreement for two posts to support the Traded Services in the LA. CMc said the LA will be contacting schools to obtain feedback on the existing Traded Services to better understand the requirements, and a high level scoping on any additional service that needs to be offered.  </w:t>
      </w:r>
    </w:p>
    <w:p w14:paraId="29C54CEA" w14:textId="77777777" w:rsidR="00D40F8D" w:rsidRDefault="00F62492" w:rsidP="006E63AB">
      <w:pPr>
        <w:pStyle w:val="Heading1"/>
      </w:pPr>
      <w:r>
        <w:t xml:space="preserve">Agenda Item 8: Any Other Business Presenting: All </w:t>
      </w:r>
    </w:p>
    <w:p w14:paraId="1124691A" w14:textId="77777777" w:rsidR="00D40F8D" w:rsidRDefault="00F62492">
      <w:pPr>
        <w:spacing w:after="5"/>
        <w:ind w:left="278"/>
      </w:pPr>
      <w:r>
        <w:t xml:space="preserve">Forum Members noted that there was no parking at the </w:t>
      </w:r>
      <w:proofErr w:type="gramStart"/>
      <w:r>
        <w:t>PDC</w:t>
      </w:r>
      <w:proofErr w:type="gramEnd"/>
      <w:r>
        <w:t xml:space="preserve"> and any parking would need to be prearranged with the Centre. </w:t>
      </w:r>
    </w:p>
    <w:p w14:paraId="3CE0D7D9" w14:textId="77777777" w:rsidR="00D40F8D" w:rsidRDefault="00F62492">
      <w:pPr>
        <w:spacing w:after="64" w:line="259" w:lineRule="auto"/>
        <w:ind w:left="283" w:firstLine="0"/>
        <w:jc w:val="left"/>
      </w:pPr>
      <w:r>
        <w:t xml:space="preserve"> </w:t>
      </w:r>
      <w:r>
        <w:tab/>
      </w:r>
      <w:r>
        <w:rPr>
          <w:b/>
        </w:rPr>
        <w:t xml:space="preserve"> </w:t>
      </w:r>
    </w:p>
    <w:p w14:paraId="18C56BAA" w14:textId="77777777" w:rsidR="00D40F8D" w:rsidRDefault="00F62492" w:rsidP="006E63AB">
      <w:pPr>
        <w:pStyle w:val="Heading1"/>
      </w:pPr>
      <w:r>
        <w:t xml:space="preserve">Agenda Item 7: Date of Next Meeting </w:t>
      </w:r>
    </w:p>
    <w:p w14:paraId="68C00557" w14:textId="77777777" w:rsidR="00D40F8D" w:rsidRDefault="00F62492">
      <w:pPr>
        <w:spacing w:after="195"/>
        <w:ind w:left="577"/>
      </w:pPr>
      <w:r>
        <w:rPr>
          <w:b/>
        </w:rPr>
        <w:t>Next meeting</w:t>
      </w:r>
      <w:r>
        <w:t xml:space="preserve"> – Wednesday, 15</w:t>
      </w:r>
      <w:r>
        <w:rPr>
          <w:vertAlign w:val="superscript"/>
        </w:rPr>
        <w:t>th</w:t>
      </w:r>
      <w:r>
        <w:t xml:space="preserve"> January 2020 </w:t>
      </w:r>
    </w:p>
    <w:p w14:paraId="2999B75E" w14:textId="77777777" w:rsidR="00D40F8D" w:rsidRDefault="00F62492">
      <w:pPr>
        <w:numPr>
          <w:ilvl w:val="0"/>
          <w:numId w:val="9"/>
        </w:numPr>
        <w:spacing w:after="28"/>
        <w:ind w:hanging="425"/>
      </w:pPr>
      <w:r>
        <w:t>Wednesday, 4</w:t>
      </w:r>
      <w:r>
        <w:rPr>
          <w:vertAlign w:val="superscript"/>
        </w:rPr>
        <w:t>th</w:t>
      </w:r>
      <w:r>
        <w:t xml:space="preserve"> March 2020 </w:t>
      </w:r>
    </w:p>
    <w:p w14:paraId="091C660C" w14:textId="77777777" w:rsidR="00D40F8D" w:rsidRDefault="00F62492">
      <w:pPr>
        <w:numPr>
          <w:ilvl w:val="0"/>
          <w:numId w:val="9"/>
        </w:numPr>
        <w:spacing w:after="24"/>
        <w:ind w:hanging="425"/>
      </w:pPr>
      <w:r>
        <w:t>Wednesday, 22</w:t>
      </w:r>
      <w:r>
        <w:rPr>
          <w:vertAlign w:val="superscript"/>
        </w:rPr>
        <w:t>nd</w:t>
      </w:r>
      <w:r>
        <w:t xml:space="preserve"> April 2020 </w:t>
      </w:r>
    </w:p>
    <w:p w14:paraId="2183861F" w14:textId="77777777" w:rsidR="00D40F8D" w:rsidRDefault="00F62492">
      <w:pPr>
        <w:numPr>
          <w:ilvl w:val="0"/>
          <w:numId w:val="9"/>
        </w:numPr>
        <w:spacing w:after="98"/>
        <w:ind w:hanging="425"/>
      </w:pPr>
      <w:r>
        <w:t>Wednesday, 17</w:t>
      </w:r>
      <w:r>
        <w:rPr>
          <w:vertAlign w:val="superscript"/>
        </w:rPr>
        <w:t>th</w:t>
      </w:r>
      <w:r>
        <w:t xml:space="preserve"> June 2020 </w:t>
      </w:r>
    </w:p>
    <w:p w14:paraId="4DBD09BC" w14:textId="77777777" w:rsidR="00D40F8D" w:rsidRDefault="00F62492">
      <w:pPr>
        <w:spacing w:after="97" w:line="259" w:lineRule="auto"/>
        <w:ind w:left="567" w:firstLine="0"/>
        <w:jc w:val="left"/>
      </w:pPr>
      <w:r>
        <w:t xml:space="preserve"> </w:t>
      </w:r>
    </w:p>
    <w:p w14:paraId="682B4D28" w14:textId="77777777" w:rsidR="00D40F8D" w:rsidRDefault="00F62492">
      <w:pPr>
        <w:spacing w:after="0" w:line="259" w:lineRule="auto"/>
        <w:ind w:left="283" w:firstLine="0"/>
        <w:jc w:val="left"/>
      </w:pPr>
      <w:r>
        <w:t xml:space="preserve"> </w:t>
      </w:r>
    </w:p>
    <w:p w14:paraId="603BEBE5" w14:textId="77777777" w:rsidR="00D40F8D" w:rsidRDefault="00F62492">
      <w:pPr>
        <w:spacing w:after="0" w:line="259" w:lineRule="auto"/>
        <w:ind w:left="1035" w:right="707"/>
        <w:jc w:val="left"/>
      </w:pPr>
      <w:r>
        <w:rPr>
          <w:b/>
        </w:rPr>
        <w:t xml:space="preserve">[The Chair drew the meeting to a close at 10:00 hours] </w:t>
      </w:r>
    </w:p>
    <w:p w14:paraId="75D58D66" w14:textId="77777777" w:rsidR="00D40F8D" w:rsidRDefault="00F62492">
      <w:pPr>
        <w:spacing w:after="0" w:line="259" w:lineRule="auto"/>
        <w:ind w:left="52" w:firstLine="0"/>
        <w:jc w:val="center"/>
      </w:pPr>
      <w:r>
        <w:rPr>
          <w:b/>
        </w:rPr>
        <w:t xml:space="preserve"> </w:t>
      </w:r>
    </w:p>
    <w:p w14:paraId="1C9E80C3" w14:textId="77777777" w:rsidR="00D40F8D" w:rsidRDefault="00F62492">
      <w:pPr>
        <w:spacing w:after="0" w:line="259" w:lineRule="auto"/>
        <w:ind w:left="52" w:firstLine="0"/>
        <w:jc w:val="center"/>
      </w:pPr>
      <w:r>
        <w:rPr>
          <w:b/>
        </w:rPr>
        <w:t xml:space="preserve"> </w:t>
      </w:r>
    </w:p>
    <w:p w14:paraId="07BE7250" w14:textId="77777777" w:rsidR="00D40F8D" w:rsidRDefault="00F62492">
      <w:pPr>
        <w:spacing w:after="0" w:line="259" w:lineRule="auto"/>
        <w:ind w:left="52" w:firstLine="0"/>
        <w:jc w:val="center"/>
      </w:pPr>
      <w:r>
        <w:rPr>
          <w:b/>
        </w:rPr>
        <w:t xml:space="preserve"> </w:t>
      </w:r>
    </w:p>
    <w:p w14:paraId="303426C1" w14:textId="77777777" w:rsidR="00D40F8D" w:rsidRDefault="00F62492">
      <w:pPr>
        <w:spacing w:after="0" w:line="259" w:lineRule="auto"/>
        <w:ind w:left="52" w:firstLine="0"/>
        <w:jc w:val="center"/>
      </w:pPr>
      <w:r>
        <w:rPr>
          <w:b/>
        </w:rPr>
        <w:t xml:space="preserve"> </w:t>
      </w:r>
    </w:p>
    <w:p w14:paraId="5BBF7CB9" w14:textId="77777777" w:rsidR="00D40F8D" w:rsidRDefault="00F62492">
      <w:pPr>
        <w:spacing w:after="0" w:line="259" w:lineRule="auto"/>
        <w:ind w:left="52" w:firstLine="0"/>
        <w:jc w:val="center"/>
      </w:pPr>
      <w:r>
        <w:rPr>
          <w:b/>
        </w:rPr>
        <w:t xml:space="preserve"> </w:t>
      </w:r>
    </w:p>
    <w:p w14:paraId="5C20B167" w14:textId="77777777" w:rsidR="00D40F8D" w:rsidRDefault="00F62492">
      <w:pPr>
        <w:spacing w:after="0" w:line="259" w:lineRule="auto"/>
        <w:ind w:left="52" w:firstLine="0"/>
        <w:jc w:val="center"/>
      </w:pPr>
      <w:r>
        <w:rPr>
          <w:b/>
        </w:rPr>
        <w:t xml:space="preserve"> </w:t>
      </w:r>
    </w:p>
    <w:p w14:paraId="6D42A158" w14:textId="77777777" w:rsidR="00D40F8D" w:rsidRDefault="00F62492">
      <w:pPr>
        <w:spacing w:after="0" w:line="259" w:lineRule="auto"/>
        <w:ind w:left="52" w:firstLine="0"/>
        <w:jc w:val="center"/>
      </w:pPr>
      <w:r>
        <w:rPr>
          <w:b/>
        </w:rPr>
        <w:t xml:space="preserve"> </w:t>
      </w:r>
    </w:p>
    <w:p w14:paraId="3034A082" w14:textId="77777777" w:rsidR="00D40F8D" w:rsidRDefault="00F62492">
      <w:pPr>
        <w:spacing w:after="0" w:line="259" w:lineRule="auto"/>
        <w:ind w:left="52" w:firstLine="0"/>
        <w:jc w:val="center"/>
      </w:pPr>
      <w:r>
        <w:rPr>
          <w:b/>
        </w:rPr>
        <w:t xml:space="preserve"> </w:t>
      </w:r>
    </w:p>
    <w:p w14:paraId="6DFE78A9" w14:textId="77777777" w:rsidR="00D40F8D" w:rsidRDefault="00F62492">
      <w:pPr>
        <w:spacing w:after="0" w:line="259" w:lineRule="auto"/>
        <w:ind w:left="52" w:firstLine="0"/>
        <w:jc w:val="center"/>
      </w:pPr>
      <w:r>
        <w:rPr>
          <w:b/>
        </w:rPr>
        <w:t xml:space="preserve"> </w:t>
      </w:r>
    </w:p>
    <w:p w14:paraId="5667D8A4" w14:textId="77777777" w:rsidR="00D40F8D" w:rsidRDefault="00F62492">
      <w:pPr>
        <w:spacing w:after="0" w:line="259" w:lineRule="auto"/>
        <w:ind w:left="52" w:firstLine="0"/>
        <w:jc w:val="center"/>
      </w:pPr>
      <w:r>
        <w:rPr>
          <w:b/>
        </w:rPr>
        <w:t xml:space="preserve"> </w:t>
      </w:r>
    </w:p>
    <w:p w14:paraId="68EEDF1F" w14:textId="77777777" w:rsidR="00D40F8D" w:rsidRDefault="00F62492">
      <w:pPr>
        <w:spacing w:after="0" w:line="259" w:lineRule="auto"/>
        <w:ind w:left="52" w:firstLine="0"/>
        <w:jc w:val="center"/>
      </w:pPr>
      <w:r>
        <w:rPr>
          <w:b/>
        </w:rPr>
        <w:t xml:space="preserve"> </w:t>
      </w:r>
    </w:p>
    <w:p w14:paraId="2EF29668" w14:textId="77777777" w:rsidR="00D40F8D" w:rsidRDefault="00F62492">
      <w:pPr>
        <w:spacing w:after="0" w:line="259" w:lineRule="auto"/>
        <w:ind w:left="52" w:firstLine="0"/>
        <w:jc w:val="center"/>
      </w:pPr>
      <w:r>
        <w:rPr>
          <w:b/>
        </w:rPr>
        <w:t xml:space="preserve"> </w:t>
      </w:r>
    </w:p>
    <w:p w14:paraId="2B80EE12" w14:textId="77777777" w:rsidR="00D40F8D" w:rsidRDefault="00F62492">
      <w:pPr>
        <w:spacing w:after="0" w:line="259" w:lineRule="auto"/>
        <w:ind w:left="52" w:firstLine="0"/>
        <w:jc w:val="center"/>
      </w:pPr>
      <w:r>
        <w:rPr>
          <w:b/>
        </w:rPr>
        <w:lastRenderedPageBreak/>
        <w:t xml:space="preserve"> </w:t>
      </w:r>
    </w:p>
    <w:p w14:paraId="0C39FDA9" w14:textId="77777777" w:rsidR="00D40F8D" w:rsidRDefault="00F62492">
      <w:pPr>
        <w:spacing w:after="0" w:line="259" w:lineRule="auto"/>
        <w:ind w:left="52" w:firstLine="0"/>
        <w:jc w:val="center"/>
      </w:pPr>
      <w:r>
        <w:rPr>
          <w:b/>
        </w:rPr>
        <w:t xml:space="preserve"> </w:t>
      </w:r>
    </w:p>
    <w:p w14:paraId="27C4FD0F" w14:textId="77777777" w:rsidR="00D40F8D" w:rsidRDefault="00F62492">
      <w:pPr>
        <w:spacing w:after="0" w:line="259" w:lineRule="auto"/>
        <w:ind w:left="52" w:firstLine="0"/>
        <w:jc w:val="center"/>
      </w:pPr>
      <w:r>
        <w:rPr>
          <w:b/>
        </w:rPr>
        <w:t xml:space="preserve"> </w:t>
      </w:r>
    </w:p>
    <w:p w14:paraId="4B2CF8EC" w14:textId="77777777" w:rsidR="00D40F8D" w:rsidRDefault="00F62492">
      <w:pPr>
        <w:spacing w:after="0" w:line="259" w:lineRule="auto"/>
        <w:ind w:left="52" w:firstLine="0"/>
        <w:jc w:val="center"/>
      </w:pPr>
      <w:r>
        <w:rPr>
          <w:b/>
        </w:rPr>
        <w:t xml:space="preserve"> </w:t>
      </w:r>
    </w:p>
    <w:p w14:paraId="175652B9" w14:textId="77777777" w:rsidR="00D40F8D" w:rsidRDefault="00F62492">
      <w:pPr>
        <w:spacing w:after="0" w:line="259" w:lineRule="auto"/>
        <w:ind w:left="52" w:firstLine="0"/>
        <w:jc w:val="center"/>
      </w:pPr>
      <w:r>
        <w:rPr>
          <w:b/>
        </w:rPr>
        <w:t xml:space="preserve"> </w:t>
      </w:r>
    </w:p>
    <w:p w14:paraId="65B046A4" w14:textId="77777777" w:rsidR="00D40F8D" w:rsidRDefault="00F62492">
      <w:pPr>
        <w:spacing w:after="0" w:line="259" w:lineRule="auto"/>
        <w:ind w:left="52" w:firstLine="0"/>
        <w:jc w:val="center"/>
      </w:pPr>
      <w:r>
        <w:rPr>
          <w:b/>
        </w:rPr>
        <w:t xml:space="preserve"> </w:t>
      </w:r>
    </w:p>
    <w:p w14:paraId="3692EDB3" w14:textId="77777777" w:rsidR="00D40F8D" w:rsidRDefault="00F62492">
      <w:pPr>
        <w:spacing w:after="0" w:line="259" w:lineRule="auto"/>
        <w:ind w:left="0" w:right="4000" w:firstLine="0"/>
        <w:jc w:val="right"/>
      </w:pPr>
      <w:r>
        <w:rPr>
          <w:b/>
          <w:u w:val="single" w:color="000000"/>
        </w:rPr>
        <w:t>Summary Action Log</w:t>
      </w:r>
      <w:r>
        <w:rPr>
          <w:b/>
        </w:rPr>
        <w:t xml:space="preserve"> </w:t>
      </w:r>
    </w:p>
    <w:p w14:paraId="3DB5C9FD" w14:textId="77777777" w:rsidR="00D40F8D" w:rsidRDefault="00F62492">
      <w:pPr>
        <w:spacing w:after="0" w:line="259" w:lineRule="auto"/>
        <w:ind w:left="0" w:firstLine="0"/>
        <w:jc w:val="left"/>
      </w:pPr>
      <w:r>
        <w:rPr>
          <w:b/>
        </w:rPr>
        <w:t xml:space="preserve"> </w:t>
      </w:r>
    </w:p>
    <w:tbl>
      <w:tblPr>
        <w:tblStyle w:val="TableGrid"/>
        <w:tblW w:w="9781" w:type="dxa"/>
        <w:tblInd w:w="284" w:type="dxa"/>
        <w:tblCellMar>
          <w:top w:w="48" w:type="dxa"/>
          <w:right w:w="20" w:type="dxa"/>
        </w:tblCellMar>
        <w:tblLook w:val="04A0" w:firstRow="1" w:lastRow="0" w:firstColumn="1" w:lastColumn="0" w:noHBand="0" w:noVBand="1"/>
      </w:tblPr>
      <w:tblGrid>
        <w:gridCol w:w="1701"/>
        <w:gridCol w:w="5953"/>
        <w:gridCol w:w="711"/>
        <w:gridCol w:w="1416"/>
      </w:tblGrid>
      <w:tr w:rsidR="00D40F8D" w14:paraId="684203AD" w14:textId="77777777">
        <w:trPr>
          <w:trHeight w:val="799"/>
        </w:trPr>
        <w:tc>
          <w:tcPr>
            <w:tcW w:w="1701" w:type="dxa"/>
            <w:tcBorders>
              <w:top w:val="single" w:sz="4" w:space="0" w:color="000000"/>
              <w:left w:val="single" w:sz="4" w:space="0" w:color="000000"/>
              <w:bottom w:val="single" w:sz="4" w:space="0" w:color="000000"/>
              <w:right w:val="single" w:sz="4" w:space="0" w:color="000000"/>
            </w:tcBorders>
            <w:shd w:val="clear" w:color="auto" w:fill="2E74B5"/>
          </w:tcPr>
          <w:p w14:paraId="0212C036" w14:textId="77777777" w:rsidR="00D40F8D" w:rsidRDefault="00F62492">
            <w:pPr>
              <w:spacing w:after="0" w:line="259" w:lineRule="auto"/>
              <w:ind w:left="136" w:firstLine="0"/>
              <w:jc w:val="left"/>
            </w:pPr>
            <w:r>
              <w:rPr>
                <w:b/>
                <w:color w:val="FFFFFF"/>
              </w:rPr>
              <w:t xml:space="preserve">Agenda Item     </w:t>
            </w:r>
          </w:p>
        </w:tc>
        <w:tc>
          <w:tcPr>
            <w:tcW w:w="5953" w:type="dxa"/>
            <w:tcBorders>
              <w:top w:val="single" w:sz="4" w:space="0" w:color="000000"/>
              <w:left w:val="single" w:sz="4" w:space="0" w:color="000000"/>
              <w:bottom w:val="single" w:sz="4" w:space="0" w:color="000000"/>
              <w:right w:val="single" w:sz="4" w:space="0" w:color="000000"/>
            </w:tcBorders>
            <w:shd w:val="clear" w:color="auto" w:fill="2E74B5"/>
          </w:tcPr>
          <w:p w14:paraId="24648E2B" w14:textId="77777777" w:rsidR="00D40F8D" w:rsidRDefault="00F62492">
            <w:pPr>
              <w:spacing w:after="0" w:line="259" w:lineRule="auto"/>
              <w:ind w:left="-21" w:firstLine="0"/>
              <w:jc w:val="left"/>
            </w:pPr>
            <w:r>
              <w:rPr>
                <w:b/>
                <w:color w:val="FFFFFF"/>
              </w:rPr>
              <w:t xml:space="preserve"> Action Points 4</w:t>
            </w:r>
            <w:r>
              <w:rPr>
                <w:b/>
                <w:color w:val="FFFFFF"/>
                <w:vertAlign w:val="superscript"/>
              </w:rPr>
              <w:t>th</w:t>
            </w:r>
            <w:r>
              <w:rPr>
                <w:b/>
                <w:color w:val="FFFFFF"/>
              </w:rPr>
              <w:t xml:space="preserve"> December 2020                                    </w:t>
            </w:r>
          </w:p>
        </w:tc>
        <w:tc>
          <w:tcPr>
            <w:tcW w:w="711" w:type="dxa"/>
            <w:tcBorders>
              <w:top w:val="single" w:sz="4" w:space="0" w:color="000000"/>
              <w:left w:val="single" w:sz="4" w:space="0" w:color="000000"/>
              <w:bottom w:val="single" w:sz="4" w:space="0" w:color="000000"/>
              <w:right w:val="single" w:sz="4" w:space="0" w:color="000000"/>
            </w:tcBorders>
            <w:shd w:val="clear" w:color="auto" w:fill="2E74B5"/>
          </w:tcPr>
          <w:p w14:paraId="40AEC417" w14:textId="77777777" w:rsidR="00D40F8D" w:rsidRDefault="00F62492">
            <w:pPr>
              <w:spacing w:after="0" w:line="259" w:lineRule="auto"/>
              <w:ind w:left="137" w:right="86" w:firstLine="0"/>
              <w:jc w:val="left"/>
            </w:pPr>
            <w:r>
              <w:rPr>
                <w:b/>
                <w:color w:val="FFFFFF"/>
              </w:rPr>
              <w:t xml:space="preserve">Lea d </w:t>
            </w:r>
          </w:p>
        </w:tc>
        <w:tc>
          <w:tcPr>
            <w:tcW w:w="1416" w:type="dxa"/>
            <w:tcBorders>
              <w:top w:val="single" w:sz="4" w:space="0" w:color="000000"/>
              <w:left w:val="single" w:sz="4" w:space="0" w:color="000000"/>
              <w:bottom w:val="single" w:sz="4" w:space="0" w:color="000000"/>
              <w:right w:val="single" w:sz="4" w:space="0" w:color="000000"/>
            </w:tcBorders>
            <w:shd w:val="clear" w:color="auto" w:fill="2E74B5"/>
          </w:tcPr>
          <w:p w14:paraId="0BA5873E" w14:textId="77777777" w:rsidR="00D40F8D" w:rsidRDefault="00F62492">
            <w:pPr>
              <w:spacing w:after="0" w:line="259" w:lineRule="auto"/>
              <w:ind w:left="137" w:firstLine="0"/>
              <w:jc w:val="left"/>
            </w:pPr>
            <w:r>
              <w:rPr>
                <w:b/>
                <w:color w:val="FFFFFF"/>
              </w:rPr>
              <w:t xml:space="preserve">Timescale </w:t>
            </w:r>
          </w:p>
        </w:tc>
      </w:tr>
      <w:tr w:rsidR="00D40F8D" w14:paraId="7E8A3129" w14:textId="77777777">
        <w:trPr>
          <w:trHeight w:val="3105"/>
        </w:trPr>
        <w:tc>
          <w:tcPr>
            <w:tcW w:w="1701" w:type="dxa"/>
            <w:tcBorders>
              <w:top w:val="single" w:sz="4" w:space="0" w:color="000000"/>
              <w:left w:val="single" w:sz="4" w:space="0" w:color="000000"/>
              <w:bottom w:val="single" w:sz="4" w:space="0" w:color="000000"/>
              <w:right w:val="single" w:sz="4" w:space="0" w:color="000000"/>
            </w:tcBorders>
          </w:tcPr>
          <w:p w14:paraId="4793FFDB" w14:textId="77777777" w:rsidR="00D40F8D" w:rsidRDefault="00F62492">
            <w:pPr>
              <w:tabs>
                <w:tab w:val="right" w:pos="1681"/>
              </w:tabs>
              <w:spacing w:after="0" w:line="259" w:lineRule="auto"/>
              <w:ind w:left="0" w:firstLine="0"/>
              <w:jc w:val="left"/>
            </w:pPr>
            <w:r>
              <w:t xml:space="preserve">Item </w:t>
            </w:r>
            <w:r>
              <w:tab/>
              <w:t xml:space="preserve">2: </w:t>
            </w:r>
          </w:p>
          <w:p w14:paraId="13CB3FA4" w14:textId="77777777" w:rsidR="00D40F8D" w:rsidRDefault="00F62492">
            <w:pPr>
              <w:spacing w:after="0" w:line="259" w:lineRule="auto"/>
              <w:ind w:left="107" w:firstLine="0"/>
              <w:jc w:val="left"/>
            </w:pPr>
            <w:r>
              <w:t xml:space="preserve">Matters </w:t>
            </w:r>
          </w:p>
          <w:p w14:paraId="77552A33" w14:textId="77777777" w:rsidR="00D40F8D" w:rsidRDefault="00F62492">
            <w:pPr>
              <w:spacing w:after="0" w:line="259" w:lineRule="auto"/>
              <w:ind w:left="107" w:firstLine="0"/>
              <w:jc w:val="left"/>
            </w:pPr>
            <w:r>
              <w:t xml:space="preserve">Arising  </w:t>
            </w:r>
          </w:p>
        </w:tc>
        <w:tc>
          <w:tcPr>
            <w:tcW w:w="5953" w:type="dxa"/>
            <w:tcBorders>
              <w:top w:val="single" w:sz="4" w:space="0" w:color="000000"/>
              <w:left w:val="single" w:sz="4" w:space="0" w:color="000000"/>
              <w:bottom w:val="single" w:sz="4" w:space="0" w:color="000000"/>
              <w:right w:val="single" w:sz="4" w:space="0" w:color="000000"/>
            </w:tcBorders>
          </w:tcPr>
          <w:p w14:paraId="1940EC80" w14:textId="77777777" w:rsidR="00D40F8D" w:rsidRDefault="00F62492">
            <w:pPr>
              <w:spacing w:after="0" w:line="240" w:lineRule="auto"/>
              <w:ind w:left="108" w:right="89" w:firstLine="0"/>
            </w:pPr>
            <w:r>
              <w:rPr>
                <w:b/>
              </w:rPr>
              <w:t xml:space="preserve">12/2019 -01 - </w:t>
            </w:r>
            <w:r>
              <w:t xml:space="preserve">BK suggested RMT attends the Primary Consultative to discuss the changes to the school meal catering. </w:t>
            </w:r>
            <w:r>
              <w:rPr>
                <w:b/>
              </w:rPr>
              <w:t xml:space="preserve"> </w:t>
            </w:r>
          </w:p>
          <w:p w14:paraId="6ABDBBA5" w14:textId="77777777" w:rsidR="00D40F8D" w:rsidRDefault="00F62492">
            <w:pPr>
              <w:spacing w:after="0" w:line="259" w:lineRule="auto"/>
              <w:ind w:left="108" w:firstLine="0"/>
              <w:jc w:val="left"/>
            </w:pPr>
            <w:r>
              <w:t xml:space="preserve"> </w:t>
            </w:r>
          </w:p>
          <w:p w14:paraId="0BD49E48" w14:textId="77777777" w:rsidR="00D40F8D" w:rsidRDefault="00F62492">
            <w:pPr>
              <w:spacing w:after="0" w:line="260" w:lineRule="auto"/>
              <w:ind w:left="108" w:right="90" w:firstLine="0"/>
            </w:pPr>
            <w:r>
              <w:rPr>
                <w:b/>
              </w:rPr>
              <w:t xml:space="preserve">12/2019 -02 – </w:t>
            </w:r>
            <w:r>
              <w:t xml:space="preserve">It was agreed that SW and AK will provide financial breakdown for TUFT for the Phase Consultative meetings in January.  </w:t>
            </w:r>
          </w:p>
          <w:p w14:paraId="76C8F4DD" w14:textId="77777777" w:rsidR="00D40F8D" w:rsidRDefault="00F62492">
            <w:pPr>
              <w:spacing w:after="0" w:line="259" w:lineRule="auto"/>
              <w:ind w:left="108" w:firstLine="0"/>
              <w:jc w:val="left"/>
            </w:pPr>
            <w:r>
              <w:t xml:space="preserve"> </w:t>
            </w:r>
          </w:p>
          <w:p w14:paraId="1666B1C8" w14:textId="77777777" w:rsidR="00D40F8D" w:rsidRDefault="00F62492">
            <w:pPr>
              <w:spacing w:after="0" w:line="259" w:lineRule="auto"/>
              <w:ind w:left="108" w:firstLine="0"/>
            </w:pPr>
            <w:r>
              <w:rPr>
                <w:b/>
              </w:rPr>
              <w:t xml:space="preserve">12/2019 -03 - </w:t>
            </w:r>
            <w:r>
              <w:t>SW to organise another Induction training session in the new year.</w:t>
            </w:r>
            <w:r>
              <w:rPr>
                <w:b/>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7CBF03EB" w14:textId="77777777" w:rsidR="00D40F8D" w:rsidRDefault="00F62492">
            <w:pPr>
              <w:spacing w:after="0" w:line="259" w:lineRule="auto"/>
              <w:ind w:left="109" w:firstLine="0"/>
              <w:jc w:val="left"/>
            </w:pPr>
            <w:r>
              <w:t xml:space="preserve">BK </w:t>
            </w:r>
          </w:p>
          <w:p w14:paraId="47064C66" w14:textId="77777777" w:rsidR="00D40F8D" w:rsidRDefault="00F62492">
            <w:pPr>
              <w:spacing w:after="0" w:line="259" w:lineRule="auto"/>
              <w:ind w:left="109" w:firstLine="0"/>
              <w:jc w:val="left"/>
            </w:pPr>
            <w:r>
              <w:t xml:space="preserve"> </w:t>
            </w:r>
          </w:p>
          <w:p w14:paraId="57ADD2F9" w14:textId="77777777" w:rsidR="00D40F8D" w:rsidRDefault="00F62492">
            <w:pPr>
              <w:spacing w:after="0" w:line="259" w:lineRule="auto"/>
              <w:ind w:left="109" w:firstLine="0"/>
              <w:jc w:val="left"/>
            </w:pPr>
            <w:r>
              <w:t xml:space="preserve"> </w:t>
            </w:r>
          </w:p>
          <w:p w14:paraId="42838634" w14:textId="77777777" w:rsidR="00D40F8D" w:rsidRDefault="00F62492">
            <w:pPr>
              <w:spacing w:after="0" w:line="259" w:lineRule="auto"/>
              <w:ind w:left="109" w:firstLine="0"/>
              <w:jc w:val="left"/>
            </w:pPr>
            <w:r>
              <w:t xml:space="preserve"> </w:t>
            </w:r>
          </w:p>
          <w:p w14:paraId="4AC05A5F" w14:textId="77777777" w:rsidR="00D40F8D" w:rsidRDefault="00F62492">
            <w:pPr>
              <w:spacing w:after="0" w:line="259" w:lineRule="auto"/>
              <w:ind w:left="109" w:firstLine="0"/>
              <w:jc w:val="left"/>
            </w:pPr>
            <w:r>
              <w:t xml:space="preserve">SW </w:t>
            </w:r>
          </w:p>
        </w:tc>
        <w:tc>
          <w:tcPr>
            <w:tcW w:w="1416" w:type="dxa"/>
            <w:tcBorders>
              <w:top w:val="single" w:sz="4" w:space="0" w:color="000000"/>
              <w:left w:val="single" w:sz="4" w:space="0" w:color="000000"/>
              <w:bottom w:val="single" w:sz="4" w:space="0" w:color="000000"/>
              <w:right w:val="single" w:sz="4" w:space="0" w:color="000000"/>
            </w:tcBorders>
          </w:tcPr>
          <w:p w14:paraId="5057D46A" w14:textId="77777777" w:rsidR="00D40F8D" w:rsidRDefault="00F62492">
            <w:pPr>
              <w:spacing w:after="0" w:line="259" w:lineRule="auto"/>
              <w:ind w:left="108" w:firstLine="0"/>
              <w:jc w:val="left"/>
            </w:pPr>
            <w:r>
              <w:t xml:space="preserve">January </w:t>
            </w:r>
          </w:p>
          <w:p w14:paraId="547CC18B" w14:textId="77777777" w:rsidR="00D40F8D" w:rsidRDefault="00F62492">
            <w:pPr>
              <w:spacing w:after="0" w:line="259" w:lineRule="auto"/>
              <w:ind w:left="108" w:firstLine="0"/>
              <w:jc w:val="left"/>
            </w:pPr>
            <w:r>
              <w:t xml:space="preserve">2020 </w:t>
            </w:r>
          </w:p>
          <w:p w14:paraId="5119E5EF" w14:textId="77777777" w:rsidR="00D40F8D" w:rsidRDefault="00F62492">
            <w:pPr>
              <w:spacing w:after="0" w:line="259" w:lineRule="auto"/>
              <w:ind w:left="108" w:firstLine="0"/>
              <w:jc w:val="left"/>
            </w:pPr>
            <w:r>
              <w:t xml:space="preserve"> </w:t>
            </w:r>
          </w:p>
          <w:p w14:paraId="6996E600" w14:textId="77777777" w:rsidR="00D40F8D" w:rsidRDefault="00F62492">
            <w:pPr>
              <w:spacing w:after="0" w:line="259" w:lineRule="auto"/>
              <w:ind w:left="108" w:firstLine="0"/>
              <w:jc w:val="left"/>
            </w:pPr>
            <w:r>
              <w:t xml:space="preserve"> </w:t>
            </w:r>
          </w:p>
          <w:p w14:paraId="5D028895" w14:textId="77777777" w:rsidR="00D40F8D" w:rsidRDefault="00F62492">
            <w:pPr>
              <w:spacing w:after="0" w:line="259" w:lineRule="auto"/>
              <w:ind w:left="108" w:firstLine="0"/>
              <w:jc w:val="left"/>
            </w:pPr>
            <w:r>
              <w:t xml:space="preserve">January </w:t>
            </w:r>
          </w:p>
          <w:p w14:paraId="453E9C43" w14:textId="77777777" w:rsidR="00D40F8D" w:rsidRDefault="00F62492">
            <w:pPr>
              <w:spacing w:after="0" w:line="259" w:lineRule="auto"/>
              <w:ind w:left="108" w:firstLine="0"/>
              <w:jc w:val="left"/>
            </w:pPr>
            <w:r>
              <w:t xml:space="preserve">2020 </w:t>
            </w:r>
          </w:p>
          <w:p w14:paraId="0DFD91E8" w14:textId="77777777" w:rsidR="00D40F8D" w:rsidRDefault="00F62492">
            <w:pPr>
              <w:spacing w:after="0" w:line="259" w:lineRule="auto"/>
              <w:ind w:left="108" w:firstLine="0"/>
              <w:jc w:val="left"/>
            </w:pPr>
            <w:r>
              <w:t xml:space="preserve"> </w:t>
            </w:r>
          </w:p>
          <w:p w14:paraId="53D32368" w14:textId="77777777" w:rsidR="00D40F8D" w:rsidRDefault="00F62492">
            <w:pPr>
              <w:spacing w:after="0" w:line="259" w:lineRule="auto"/>
              <w:ind w:left="108" w:firstLine="0"/>
              <w:jc w:val="left"/>
            </w:pPr>
            <w:r>
              <w:t xml:space="preserve"> </w:t>
            </w:r>
          </w:p>
          <w:p w14:paraId="66023A79" w14:textId="77777777" w:rsidR="00D40F8D" w:rsidRDefault="00F62492">
            <w:pPr>
              <w:spacing w:after="0" w:line="259" w:lineRule="auto"/>
              <w:ind w:left="108" w:firstLine="0"/>
              <w:jc w:val="left"/>
            </w:pPr>
            <w:r>
              <w:t xml:space="preserve">Spring Term </w:t>
            </w:r>
          </w:p>
        </w:tc>
      </w:tr>
      <w:tr w:rsidR="00D40F8D" w14:paraId="2B45042E" w14:textId="77777777">
        <w:trPr>
          <w:trHeight w:val="8439"/>
        </w:trPr>
        <w:tc>
          <w:tcPr>
            <w:tcW w:w="1701" w:type="dxa"/>
            <w:tcBorders>
              <w:top w:val="single" w:sz="4" w:space="0" w:color="000000"/>
              <w:left w:val="single" w:sz="4" w:space="0" w:color="000000"/>
              <w:bottom w:val="single" w:sz="4" w:space="0" w:color="000000"/>
              <w:right w:val="single" w:sz="4" w:space="0" w:color="000000"/>
            </w:tcBorders>
          </w:tcPr>
          <w:p w14:paraId="168CDFBE" w14:textId="77777777" w:rsidR="00D40F8D" w:rsidRDefault="00F62492">
            <w:pPr>
              <w:spacing w:after="0" w:line="259" w:lineRule="auto"/>
              <w:ind w:left="107" w:firstLine="0"/>
            </w:pPr>
            <w:r>
              <w:lastRenderedPageBreak/>
              <w:t xml:space="preserve">Item 4: School Block Strategy  </w:t>
            </w:r>
          </w:p>
        </w:tc>
        <w:tc>
          <w:tcPr>
            <w:tcW w:w="5953" w:type="dxa"/>
            <w:tcBorders>
              <w:top w:val="single" w:sz="4" w:space="0" w:color="000000"/>
              <w:left w:val="single" w:sz="4" w:space="0" w:color="000000"/>
              <w:bottom w:val="single" w:sz="4" w:space="0" w:color="000000"/>
              <w:right w:val="single" w:sz="4" w:space="0" w:color="000000"/>
            </w:tcBorders>
            <w:vAlign w:val="center"/>
          </w:tcPr>
          <w:p w14:paraId="35703A97" w14:textId="77777777" w:rsidR="00D40F8D" w:rsidRDefault="00F62492">
            <w:pPr>
              <w:spacing w:after="0" w:line="260" w:lineRule="auto"/>
              <w:ind w:left="108" w:right="91" w:firstLine="0"/>
            </w:pPr>
            <w:r>
              <w:rPr>
                <w:b/>
              </w:rPr>
              <w:t xml:space="preserve">12/2019 – 04 – </w:t>
            </w:r>
            <w:r>
              <w:t xml:space="preserve">JB enquired about the Licence and Subscriptions, </w:t>
            </w:r>
            <w:proofErr w:type="gramStart"/>
            <w:r>
              <w:t>in particular the</w:t>
            </w:r>
            <w:proofErr w:type="gramEnd"/>
            <w:r>
              <w:t xml:space="preserve"> subscriptions for ALPS as it was understood that the Tower Hamlets Education </w:t>
            </w:r>
          </w:p>
          <w:p w14:paraId="2D848008" w14:textId="77777777" w:rsidR="00D40F8D" w:rsidRDefault="00F62492">
            <w:pPr>
              <w:spacing w:after="120" w:line="259" w:lineRule="auto"/>
              <w:ind w:left="108" w:firstLine="0"/>
              <w:jc w:val="left"/>
            </w:pPr>
            <w:r>
              <w:t xml:space="preserve">Partnership (THEP) paid for this too. SW will </w:t>
            </w:r>
            <w:proofErr w:type="gramStart"/>
            <w:r>
              <w:t>look into</w:t>
            </w:r>
            <w:proofErr w:type="gramEnd"/>
            <w:r>
              <w:t xml:space="preserve"> this.</w:t>
            </w:r>
            <w:r>
              <w:rPr>
                <w:b/>
              </w:rPr>
              <w:t xml:space="preserve"> </w:t>
            </w:r>
          </w:p>
          <w:p w14:paraId="4F309031" w14:textId="77777777" w:rsidR="00D40F8D" w:rsidRDefault="00F62492">
            <w:pPr>
              <w:spacing w:after="121" w:line="259" w:lineRule="auto"/>
              <w:ind w:left="108" w:right="87" w:firstLine="0"/>
            </w:pPr>
            <w:r>
              <w:rPr>
                <w:b/>
              </w:rPr>
              <w:t xml:space="preserve">12/2019 – 05 – </w:t>
            </w:r>
            <w:r>
              <w:t xml:space="preserve">BK enquired about the Free School Meals Eligibility Assessment and whether this was required given that schools were able to carry out this function individually. Headteachers would like to understand the implication of moving away from the LA in relation to the School Meals Eligibility Assessment. SW will discuss this with the Tower Hamlets Benefits Section. </w:t>
            </w:r>
            <w:r>
              <w:rPr>
                <w:b/>
              </w:rPr>
              <w:t xml:space="preserve"> </w:t>
            </w:r>
          </w:p>
          <w:p w14:paraId="1518871D" w14:textId="77777777" w:rsidR="00D40F8D" w:rsidRDefault="00F62492">
            <w:pPr>
              <w:spacing w:after="118" w:line="260" w:lineRule="auto"/>
              <w:ind w:left="108" w:right="92" w:firstLine="0"/>
            </w:pPr>
            <w:r>
              <w:t xml:space="preserve">AM asked that once this was clear School Business Managers need to be kept informed so that they do not renew the licenses automatically.  </w:t>
            </w:r>
            <w:r>
              <w:rPr>
                <w:b/>
              </w:rPr>
              <w:t xml:space="preserve"> </w:t>
            </w:r>
          </w:p>
          <w:p w14:paraId="690418CF" w14:textId="77777777" w:rsidR="00D40F8D" w:rsidRDefault="00F62492">
            <w:pPr>
              <w:spacing w:after="120" w:line="260" w:lineRule="auto"/>
              <w:ind w:left="108" w:right="88" w:firstLine="0"/>
            </w:pPr>
            <w:r>
              <w:rPr>
                <w:b/>
              </w:rPr>
              <w:t xml:space="preserve">12/2019 – 06 – </w:t>
            </w:r>
            <w:r>
              <w:t xml:space="preserve">Members requested clarity on the subscription and licenses, specifically - which ones are required and paid by whom. </w:t>
            </w:r>
          </w:p>
          <w:p w14:paraId="5D389CA8" w14:textId="77777777" w:rsidR="00D40F8D" w:rsidRDefault="00F62492">
            <w:pPr>
              <w:spacing w:after="122" w:line="259" w:lineRule="auto"/>
              <w:ind w:left="108" w:right="87" w:firstLine="0"/>
            </w:pPr>
            <w:r>
              <w:rPr>
                <w:b/>
              </w:rPr>
              <w:t xml:space="preserve">12/2019 – 07 – </w:t>
            </w:r>
            <w:r>
              <w:t xml:space="preserve">Behaviour and Anti-Bullying - further information including increases in salary and breakdown on the costing will be shared before the next meeting.  </w:t>
            </w:r>
          </w:p>
          <w:p w14:paraId="5FDEC29B" w14:textId="77777777" w:rsidR="00D40F8D" w:rsidRDefault="00F62492">
            <w:pPr>
              <w:spacing w:after="0" w:line="259" w:lineRule="auto"/>
              <w:ind w:left="108" w:right="87" w:firstLine="0"/>
            </w:pPr>
            <w:r>
              <w:rPr>
                <w:b/>
              </w:rPr>
              <w:t xml:space="preserve">12/2019 – 08 – </w:t>
            </w:r>
            <w:r>
              <w:t xml:space="preserve">SW highlighted that further consultation needs to take place in relation to the item 2 (the transfer of £1.3m to the HNB for 2020-21). SW will consult with schools.  </w:t>
            </w:r>
          </w:p>
        </w:tc>
        <w:tc>
          <w:tcPr>
            <w:tcW w:w="711" w:type="dxa"/>
            <w:tcBorders>
              <w:top w:val="single" w:sz="4" w:space="0" w:color="000000"/>
              <w:left w:val="single" w:sz="4" w:space="0" w:color="000000"/>
              <w:bottom w:val="single" w:sz="4" w:space="0" w:color="000000"/>
              <w:right w:val="single" w:sz="4" w:space="0" w:color="000000"/>
            </w:tcBorders>
          </w:tcPr>
          <w:p w14:paraId="7FDC8B86" w14:textId="77777777" w:rsidR="00D40F8D" w:rsidRDefault="00F62492">
            <w:pPr>
              <w:spacing w:after="0" w:line="259" w:lineRule="auto"/>
              <w:ind w:left="109" w:firstLine="0"/>
              <w:jc w:val="left"/>
            </w:pPr>
            <w:r>
              <w:t xml:space="preserve">SW </w:t>
            </w:r>
          </w:p>
          <w:p w14:paraId="4AE17E01" w14:textId="77777777" w:rsidR="00D40F8D" w:rsidRDefault="00F62492">
            <w:pPr>
              <w:spacing w:after="0" w:line="259" w:lineRule="auto"/>
              <w:ind w:left="109" w:firstLine="0"/>
              <w:jc w:val="left"/>
            </w:pPr>
            <w:r>
              <w:t xml:space="preserve"> </w:t>
            </w:r>
          </w:p>
          <w:p w14:paraId="47ABBC9D" w14:textId="77777777" w:rsidR="00D40F8D" w:rsidRDefault="00F62492">
            <w:pPr>
              <w:spacing w:after="0" w:line="259" w:lineRule="auto"/>
              <w:ind w:left="109" w:firstLine="0"/>
              <w:jc w:val="left"/>
            </w:pPr>
            <w:r>
              <w:t xml:space="preserve"> </w:t>
            </w:r>
          </w:p>
          <w:p w14:paraId="226F9B1E" w14:textId="77777777" w:rsidR="00D40F8D" w:rsidRDefault="00F62492">
            <w:pPr>
              <w:spacing w:after="0" w:line="259" w:lineRule="auto"/>
              <w:ind w:left="109" w:firstLine="0"/>
              <w:jc w:val="left"/>
            </w:pPr>
            <w:r>
              <w:t xml:space="preserve"> </w:t>
            </w:r>
          </w:p>
          <w:p w14:paraId="2E9E9DB3" w14:textId="77777777" w:rsidR="00D40F8D" w:rsidRDefault="00F62492">
            <w:pPr>
              <w:spacing w:after="0" w:line="259" w:lineRule="auto"/>
              <w:ind w:left="109" w:firstLine="0"/>
              <w:jc w:val="left"/>
            </w:pPr>
            <w:r>
              <w:t xml:space="preserve"> </w:t>
            </w:r>
          </w:p>
          <w:p w14:paraId="1614A0AA" w14:textId="77777777" w:rsidR="00D40F8D" w:rsidRDefault="00F62492">
            <w:pPr>
              <w:spacing w:after="0" w:line="259" w:lineRule="auto"/>
              <w:ind w:left="109" w:firstLine="0"/>
              <w:jc w:val="left"/>
            </w:pPr>
            <w:r>
              <w:t xml:space="preserve"> </w:t>
            </w:r>
          </w:p>
          <w:p w14:paraId="30645BEC" w14:textId="77777777" w:rsidR="00D40F8D" w:rsidRDefault="00F62492">
            <w:pPr>
              <w:spacing w:after="0" w:line="259" w:lineRule="auto"/>
              <w:ind w:left="109" w:firstLine="0"/>
              <w:jc w:val="left"/>
            </w:pPr>
            <w:r>
              <w:t xml:space="preserve"> </w:t>
            </w:r>
          </w:p>
          <w:p w14:paraId="15272F20" w14:textId="77777777" w:rsidR="00D40F8D" w:rsidRDefault="00F62492">
            <w:pPr>
              <w:spacing w:after="0" w:line="259" w:lineRule="auto"/>
              <w:ind w:left="109" w:firstLine="0"/>
              <w:jc w:val="left"/>
            </w:pPr>
            <w:r>
              <w:t xml:space="preserve"> </w:t>
            </w:r>
          </w:p>
          <w:p w14:paraId="1B478F8E" w14:textId="77777777" w:rsidR="00D40F8D" w:rsidRDefault="00F62492">
            <w:pPr>
              <w:spacing w:after="0" w:line="259" w:lineRule="auto"/>
              <w:ind w:left="109" w:firstLine="0"/>
              <w:jc w:val="left"/>
            </w:pPr>
            <w:r>
              <w:t xml:space="preserve"> </w:t>
            </w:r>
          </w:p>
          <w:p w14:paraId="235B0584" w14:textId="77777777" w:rsidR="00D40F8D" w:rsidRDefault="00F62492">
            <w:pPr>
              <w:spacing w:after="0" w:line="259" w:lineRule="auto"/>
              <w:ind w:left="109" w:firstLine="0"/>
              <w:jc w:val="left"/>
            </w:pPr>
            <w:r>
              <w:t xml:space="preserve"> </w:t>
            </w:r>
          </w:p>
          <w:p w14:paraId="75EF6501" w14:textId="77777777" w:rsidR="00D40F8D" w:rsidRDefault="00F62492">
            <w:pPr>
              <w:spacing w:after="0" w:line="259" w:lineRule="auto"/>
              <w:ind w:left="109" w:firstLine="0"/>
              <w:jc w:val="left"/>
            </w:pPr>
            <w:r>
              <w:t xml:space="preserve"> </w:t>
            </w:r>
          </w:p>
          <w:p w14:paraId="7C02BF36" w14:textId="77777777" w:rsidR="00D40F8D" w:rsidRDefault="00F62492">
            <w:pPr>
              <w:spacing w:after="0" w:line="259" w:lineRule="auto"/>
              <w:ind w:left="109" w:firstLine="0"/>
              <w:jc w:val="left"/>
            </w:pPr>
            <w:r>
              <w:t xml:space="preserve"> </w:t>
            </w:r>
          </w:p>
          <w:p w14:paraId="106E7188" w14:textId="77777777" w:rsidR="00D40F8D" w:rsidRDefault="00F62492">
            <w:pPr>
              <w:spacing w:after="0" w:line="259" w:lineRule="auto"/>
              <w:ind w:left="109" w:firstLine="0"/>
              <w:jc w:val="left"/>
            </w:pPr>
            <w:r>
              <w:t xml:space="preserve"> </w:t>
            </w:r>
          </w:p>
          <w:p w14:paraId="78062C12" w14:textId="77777777" w:rsidR="00D40F8D" w:rsidRDefault="00F62492">
            <w:pPr>
              <w:spacing w:after="0" w:line="259" w:lineRule="auto"/>
              <w:ind w:left="109" w:firstLine="0"/>
              <w:jc w:val="left"/>
            </w:pPr>
            <w:r>
              <w:t xml:space="preserve"> </w:t>
            </w:r>
          </w:p>
          <w:p w14:paraId="1FD59B30" w14:textId="77777777" w:rsidR="00D40F8D" w:rsidRDefault="00F62492">
            <w:pPr>
              <w:spacing w:after="0" w:line="259" w:lineRule="auto"/>
              <w:ind w:left="109" w:firstLine="0"/>
              <w:jc w:val="left"/>
            </w:pPr>
            <w:r>
              <w:t xml:space="preserve"> </w:t>
            </w:r>
          </w:p>
          <w:p w14:paraId="60AF4299" w14:textId="77777777" w:rsidR="00D40F8D" w:rsidRDefault="00F62492">
            <w:pPr>
              <w:spacing w:after="0" w:line="259" w:lineRule="auto"/>
              <w:ind w:left="109" w:firstLine="0"/>
              <w:jc w:val="left"/>
            </w:pPr>
            <w:r>
              <w:t xml:space="preserve"> </w:t>
            </w:r>
          </w:p>
          <w:p w14:paraId="3E9AD055" w14:textId="77777777" w:rsidR="00D40F8D" w:rsidRDefault="00F62492">
            <w:pPr>
              <w:spacing w:after="0" w:line="259" w:lineRule="auto"/>
              <w:ind w:left="109" w:firstLine="0"/>
              <w:jc w:val="left"/>
            </w:pPr>
            <w:r>
              <w:t xml:space="preserve"> </w:t>
            </w:r>
          </w:p>
          <w:p w14:paraId="5437242B" w14:textId="77777777" w:rsidR="00D40F8D" w:rsidRDefault="00F62492">
            <w:pPr>
              <w:spacing w:after="0" w:line="259" w:lineRule="auto"/>
              <w:ind w:left="109" w:firstLine="0"/>
              <w:jc w:val="left"/>
            </w:pPr>
            <w:r>
              <w:t xml:space="preserve"> </w:t>
            </w:r>
          </w:p>
          <w:p w14:paraId="627376E9" w14:textId="77777777" w:rsidR="00D40F8D" w:rsidRDefault="00F62492">
            <w:pPr>
              <w:spacing w:after="0" w:line="259" w:lineRule="auto"/>
              <w:ind w:left="109" w:firstLine="0"/>
              <w:jc w:val="left"/>
            </w:pPr>
            <w:r>
              <w:t xml:space="preserve"> </w:t>
            </w:r>
          </w:p>
          <w:p w14:paraId="02A5BB10" w14:textId="77777777" w:rsidR="00D40F8D" w:rsidRDefault="00F62492">
            <w:pPr>
              <w:spacing w:after="0" w:line="259" w:lineRule="auto"/>
              <w:ind w:left="109" w:firstLine="0"/>
              <w:jc w:val="left"/>
            </w:pPr>
            <w:r>
              <w:t xml:space="preserve"> </w:t>
            </w:r>
          </w:p>
          <w:p w14:paraId="2B06164D" w14:textId="77777777" w:rsidR="00D40F8D" w:rsidRDefault="00F62492">
            <w:pPr>
              <w:spacing w:after="0" w:line="259" w:lineRule="auto"/>
              <w:ind w:left="109" w:firstLine="0"/>
              <w:jc w:val="left"/>
            </w:pPr>
            <w:r>
              <w:t xml:space="preserve"> </w:t>
            </w:r>
          </w:p>
          <w:p w14:paraId="23925860" w14:textId="77777777" w:rsidR="00D40F8D" w:rsidRDefault="00F62492">
            <w:pPr>
              <w:spacing w:after="0" w:line="259" w:lineRule="auto"/>
              <w:ind w:left="109" w:firstLine="0"/>
              <w:jc w:val="left"/>
            </w:pPr>
            <w:r>
              <w:t xml:space="preserve"> </w:t>
            </w:r>
          </w:p>
          <w:p w14:paraId="40552188" w14:textId="77777777" w:rsidR="00D40F8D" w:rsidRDefault="00F62492">
            <w:pPr>
              <w:spacing w:after="0" w:line="259" w:lineRule="auto"/>
              <w:ind w:left="109" w:firstLine="0"/>
            </w:pPr>
            <w:r>
              <w:t xml:space="preserve">CMc </w:t>
            </w:r>
          </w:p>
          <w:p w14:paraId="1CF44343" w14:textId="77777777" w:rsidR="00D40F8D" w:rsidRDefault="00F62492">
            <w:pPr>
              <w:spacing w:after="0" w:line="259" w:lineRule="auto"/>
              <w:ind w:left="109" w:firstLine="0"/>
              <w:jc w:val="left"/>
            </w:pPr>
            <w:r>
              <w:t xml:space="preserve"> </w:t>
            </w:r>
          </w:p>
          <w:p w14:paraId="61C5278C" w14:textId="77777777" w:rsidR="00D40F8D" w:rsidRDefault="00F62492">
            <w:pPr>
              <w:spacing w:after="0" w:line="259" w:lineRule="auto"/>
              <w:ind w:left="109" w:firstLine="0"/>
              <w:jc w:val="left"/>
            </w:pPr>
            <w:r>
              <w:t xml:space="preserve"> </w:t>
            </w:r>
          </w:p>
          <w:p w14:paraId="638B0744" w14:textId="77777777" w:rsidR="00D40F8D" w:rsidRDefault="00F62492">
            <w:pPr>
              <w:spacing w:after="0" w:line="259" w:lineRule="auto"/>
              <w:ind w:left="109" w:firstLine="0"/>
              <w:jc w:val="left"/>
            </w:pPr>
            <w:r>
              <w:t xml:space="preserve">SW </w:t>
            </w:r>
          </w:p>
        </w:tc>
        <w:tc>
          <w:tcPr>
            <w:tcW w:w="1416" w:type="dxa"/>
            <w:tcBorders>
              <w:top w:val="single" w:sz="4" w:space="0" w:color="000000"/>
              <w:left w:val="single" w:sz="4" w:space="0" w:color="000000"/>
              <w:bottom w:val="single" w:sz="4" w:space="0" w:color="000000"/>
              <w:right w:val="single" w:sz="4" w:space="0" w:color="000000"/>
            </w:tcBorders>
          </w:tcPr>
          <w:p w14:paraId="67A29AA3" w14:textId="77777777" w:rsidR="00D40F8D" w:rsidRDefault="00F62492">
            <w:pPr>
              <w:spacing w:after="0" w:line="259" w:lineRule="auto"/>
              <w:ind w:left="108" w:firstLine="0"/>
              <w:jc w:val="left"/>
            </w:pPr>
            <w:r>
              <w:t xml:space="preserve">January </w:t>
            </w:r>
          </w:p>
          <w:p w14:paraId="64133E5F" w14:textId="77777777" w:rsidR="00D40F8D" w:rsidRDefault="00F62492">
            <w:pPr>
              <w:spacing w:after="0" w:line="259" w:lineRule="auto"/>
              <w:ind w:left="108" w:firstLine="0"/>
              <w:jc w:val="left"/>
            </w:pPr>
            <w:r>
              <w:t xml:space="preserve">Meeting </w:t>
            </w:r>
          </w:p>
          <w:p w14:paraId="514CB693" w14:textId="77777777" w:rsidR="00D40F8D" w:rsidRDefault="00F62492">
            <w:pPr>
              <w:spacing w:after="0" w:line="259" w:lineRule="auto"/>
              <w:ind w:left="108" w:firstLine="0"/>
              <w:jc w:val="left"/>
            </w:pPr>
            <w:r>
              <w:t xml:space="preserve"> </w:t>
            </w:r>
          </w:p>
          <w:p w14:paraId="07050D1B" w14:textId="77777777" w:rsidR="00D40F8D" w:rsidRDefault="00F62492">
            <w:pPr>
              <w:spacing w:after="0" w:line="259" w:lineRule="auto"/>
              <w:ind w:left="108" w:firstLine="0"/>
              <w:jc w:val="left"/>
            </w:pPr>
            <w:r>
              <w:t xml:space="preserve"> </w:t>
            </w:r>
          </w:p>
          <w:p w14:paraId="67D48745" w14:textId="77777777" w:rsidR="00D40F8D" w:rsidRDefault="00F62492">
            <w:pPr>
              <w:spacing w:after="0" w:line="259" w:lineRule="auto"/>
              <w:ind w:left="108" w:firstLine="0"/>
              <w:jc w:val="left"/>
            </w:pPr>
            <w:r>
              <w:t xml:space="preserve"> </w:t>
            </w:r>
          </w:p>
          <w:p w14:paraId="5F564053" w14:textId="77777777" w:rsidR="00D40F8D" w:rsidRDefault="00F62492">
            <w:pPr>
              <w:spacing w:after="0" w:line="259" w:lineRule="auto"/>
              <w:ind w:left="108" w:firstLine="0"/>
              <w:jc w:val="left"/>
            </w:pPr>
            <w:r>
              <w:t xml:space="preserve"> </w:t>
            </w:r>
          </w:p>
          <w:p w14:paraId="0AEE9D54" w14:textId="77777777" w:rsidR="00D40F8D" w:rsidRDefault="00F62492">
            <w:pPr>
              <w:spacing w:after="0" w:line="259" w:lineRule="auto"/>
              <w:ind w:left="108" w:firstLine="0"/>
              <w:jc w:val="left"/>
            </w:pPr>
            <w:r>
              <w:t xml:space="preserve"> </w:t>
            </w:r>
          </w:p>
          <w:p w14:paraId="7F164593" w14:textId="77777777" w:rsidR="00D40F8D" w:rsidRDefault="00F62492">
            <w:pPr>
              <w:spacing w:after="0" w:line="259" w:lineRule="auto"/>
              <w:ind w:left="108" w:firstLine="0"/>
              <w:jc w:val="left"/>
            </w:pPr>
            <w:r>
              <w:t xml:space="preserve"> </w:t>
            </w:r>
          </w:p>
          <w:p w14:paraId="14782319" w14:textId="77777777" w:rsidR="00D40F8D" w:rsidRDefault="00F62492">
            <w:pPr>
              <w:spacing w:after="0" w:line="259" w:lineRule="auto"/>
              <w:ind w:left="108" w:firstLine="0"/>
              <w:jc w:val="left"/>
            </w:pPr>
            <w:r>
              <w:t xml:space="preserve"> </w:t>
            </w:r>
          </w:p>
          <w:p w14:paraId="5FE731F3" w14:textId="77777777" w:rsidR="00D40F8D" w:rsidRDefault="00F62492">
            <w:pPr>
              <w:spacing w:after="0" w:line="259" w:lineRule="auto"/>
              <w:ind w:left="108" w:firstLine="0"/>
              <w:jc w:val="left"/>
            </w:pPr>
            <w:r>
              <w:t xml:space="preserve"> </w:t>
            </w:r>
          </w:p>
          <w:p w14:paraId="43741623" w14:textId="77777777" w:rsidR="00D40F8D" w:rsidRDefault="00F62492">
            <w:pPr>
              <w:spacing w:after="0" w:line="259" w:lineRule="auto"/>
              <w:ind w:left="108" w:firstLine="0"/>
              <w:jc w:val="left"/>
            </w:pPr>
            <w:r>
              <w:t xml:space="preserve"> </w:t>
            </w:r>
          </w:p>
          <w:p w14:paraId="578214E8" w14:textId="77777777" w:rsidR="00D40F8D" w:rsidRDefault="00F62492">
            <w:pPr>
              <w:spacing w:after="0" w:line="259" w:lineRule="auto"/>
              <w:ind w:left="108" w:firstLine="0"/>
              <w:jc w:val="left"/>
            </w:pPr>
            <w:r>
              <w:t xml:space="preserve"> </w:t>
            </w:r>
          </w:p>
          <w:p w14:paraId="3468DA1B" w14:textId="77777777" w:rsidR="00D40F8D" w:rsidRDefault="00F62492">
            <w:pPr>
              <w:spacing w:after="0" w:line="259" w:lineRule="auto"/>
              <w:ind w:left="108" w:firstLine="0"/>
              <w:jc w:val="left"/>
            </w:pPr>
            <w:r>
              <w:t xml:space="preserve"> </w:t>
            </w:r>
          </w:p>
          <w:p w14:paraId="3583FEC6" w14:textId="77777777" w:rsidR="00D40F8D" w:rsidRDefault="00F62492">
            <w:pPr>
              <w:spacing w:after="0" w:line="259" w:lineRule="auto"/>
              <w:ind w:left="108" w:firstLine="0"/>
              <w:jc w:val="left"/>
            </w:pPr>
            <w:r>
              <w:t xml:space="preserve"> </w:t>
            </w:r>
          </w:p>
          <w:p w14:paraId="23D1B7EA" w14:textId="77777777" w:rsidR="00D40F8D" w:rsidRDefault="00F62492">
            <w:pPr>
              <w:spacing w:after="0" w:line="259" w:lineRule="auto"/>
              <w:ind w:left="108" w:firstLine="0"/>
              <w:jc w:val="left"/>
            </w:pPr>
            <w:r>
              <w:t xml:space="preserve"> </w:t>
            </w:r>
          </w:p>
          <w:p w14:paraId="3F895883" w14:textId="77777777" w:rsidR="00D40F8D" w:rsidRDefault="00F62492">
            <w:pPr>
              <w:spacing w:after="0" w:line="259" w:lineRule="auto"/>
              <w:ind w:left="108" w:firstLine="0"/>
              <w:jc w:val="left"/>
            </w:pPr>
            <w:r>
              <w:t xml:space="preserve"> </w:t>
            </w:r>
          </w:p>
          <w:p w14:paraId="13155E87" w14:textId="77777777" w:rsidR="00D40F8D" w:rsidRDefault="00F62492">
            <w:pPr>
              <w:spacing w:after="0" w:line="259" w:lineRule="auto"/>
              <w:ind w:left="108" w:firstLine="0"/>
              <w:jc w:val="left"/>
            </w:pPr>
            <w:r>
              <w:t xml:space="preserve"> </w:t>
            </w:r>
          </w:p>
          <w:p w14:paraId="35D818B7" w14:textId="77777777" w:rsidR="00D40F8D" w:rsidRDefault="00F62492">
            <w:pPr>
              <w:spacing w:after="0" w:line="259" w:lineRule="auto"/>
              <w:ind w:left="108" w:firstLine="0"/>
              <w:jc w:val="left"/>
            </w:pPr>
            <w:r>
              <w:t xml:space="preserve"> </w:t>
            </w:r>
          </w:p>
          <w:p w14:paraId="3E38FCBF" w14:textId="77777777" w:rsidR="00D40F8D" w:rsidRDefault="00F62492">
            <w:pPr>
              <w:spacing w:after="0" w:line="259" w:lineRule="auto"/>
              <w:ind w:left="108" w:firstLine="0"/>
              <w:jc w:val="left"/>
            </w:pPr>
            <w:r>
              <w:t xml:space="preserve"> </w:t>
            </w:r>
          </w:p>
        </w:tc>
      </w:tr>
      <w:tr w:rsidR="00D40F8D" w14:paraId="6DECBB15" w14:textId="77777777">
        <w:trPr>
          <w:trHeight w:val="595"/>
        </w:trPr>
        <w:tc>
          <w:tcPr>
            <w:tcW w:w="1701" w:type="dxa"/>
            <w:tcBorders>
              <w:top w:val="single" w:sz="4" w:space="0" w:color="000000"/>
              <w:left w:val="single" w:sz="4" w:space="0" w:color="000000"/>
              <w:bottom w:val="nil"/>
              <w:right w:val="single" w:sz="4" w:space="0" w:color="000000"/>
            </w:tcBorders>
          </w:tcPr>
          <w:p w14:paraId="11BE158E" w14:textId="77777777" w:rsidR="00D40F8D" w:rsidRDefault="00F62492">
            <w:pPr>
              <w:spacing w:after="0" w:line="259" w:lineRule="auto"/>
              <w:ind w:left="107" w:firstLine="0"/>
              <w:jc w:val="left"/>
            </w:pPr>
            <w:r>
              <w:t xml:space="preserve">Item 4: CSSB </w:t>
            </w:r>
          </w:p>
        </w:tc>
        <w:tc>
          <w:tcPr>
            <w:tcW w:w="5953" w:type="dxa"/>
            <w:tcBorders>
              <w:top w:val="single" w:sz="4" w:space="0" w:color="000000"/>
              <w:left w:val="single" w:sz="4" w:space="0" w:color="000000"/>
              <w:bottom w:val="single" w:sz="4" w:space="0" w:color="000000"/>
              <w:right w:val="single" w:sz="4" w:space="0" w:color="000000"/>
            </w:tcBorders>
            <w:vAlign w:val="center"/>
          </w:tcPr>
          <w:p w14:paraId="444DAEF2" w14:textId="77777777" w:rsidR="00D40F8D" w:rsidRDefault="00F62492">
            <w:pPr>
              <w:spacing w:after="0" w:line="259" w:lineRule="auto"/>
              <w:ind w:left="108" w:firstLine="0"/>
              <w:jc w:val="left"/>
            </w:pPr>
            <w:r>
              <w:rPr>
                <w:b/>
              </w:rPr>
              <w:t>12/2019 – 09 –</w:t>
            </w:r>
            <w:r>
              <w:t xml:space="preserve"> further information on the CSSB allocation </w:t>
            </w:r>
          </w:p>
        </w:tc>
        <w:tc>
          <w:tcPr>
            <w:tcW w:w="711" w:type="dxa"/>
            <w:tcBorders>
              <w:top w:val="single" w:sz="4" w:space="0" w:color="000000"/>
              <w:left w:val="single" w:sz="4" w:space="0" w:color="000000"/>
              <w:bottom w:val="single" w:sz="4" w:space="0" w:color="000000"/>
              <w:right w:val="single" w:sz="4" w:space="0" w:color="000000"/>
            </w:tcBorders>
          </w:tcPr>
          <w:p w14:paraId="733D42E4" w14:textId="77777777" w:rsidR="00D40F8D" w:rsidRDefault="00F62492">
            <w:pPr>
              <w:spacing w:after="0" w:line="259" w:lineRule="auto"/>
              <w:ind w:left="109" w:firstLine="0"/>
              <w:jc w:val="left"/>
            </w:pPr>
            <w:r>
              <w:t xml:space="preserve">SW </w:t>
            </w:r>
          </w:p>
        </w:tc>
        <w:tc>
          <w:tcPr>
            <w:tcW w:w="1416" w:type="dxa"/>
            <w:tcBorders>
              <w:top w:val="single" w:sz="4" w:space="0" w:color="000000"/>
              <w:left w:val="single" w:sz="4" w:space="0" w:color="000000"/>
              <w:bottom w:val="single" w:sz="4" w:space="0" w:color="000000"/>
              <w:right w:val="single" w:sz="4" w:space="0" w:color="000000"/>
            </w:tcBorders>
          </w:tcPr>
          <w:p w14:paraId="103C21E3" w14:textId="77777777" w:rsidR="00D40F8D" w:rsidRDefault="00F62492">
            <w:pPr>
              <w:spacing w:after="0" w:line="259" w:lineRule="auto"/>
              <w:ind w:left="108" w:firstLine="0"/>
              <w:jc w:val="left"/>
            </w:pPr>
            <w:r>
              <w:t xml:space="preserve">By the next meeting </w:t>
            </w:r>
          </w:p>
        </w:tc>
      </w:tr>
      <w:tr w:rsidR="00D40F8D" w14:paraId="53F5A230" w14:textId="77777777">
        <w:trPr>
          <w:trHeight w:val="447"/>
        </w:trPr>
        <w:tc>
          <w:tcPr>
            <w:tcW w:w="1701" w:type="dxa"/>
            <w:tcBorders>
              <w:top w:val="single" w:sz="4" w:space="0" w:color="000000"/>
              <w:left w:val="single" w:sz="4" w:space="0" w:color="000000"/>
              <w:bottom w:val="single" w:sz="4" w:space="0" w:color="000000"/>
              <w:right w:val="single" w:sz="4" w:space="0" w:color="000000"/>
            </w:tcBorders>
          </w:tcPr>
          <w:p w14:paraId="2DD2089F" w14:textId="77777777" w:rsidR="00D40F8D" w:rsidRDefault="00D40F8D">
            <w:pPr>
              <w:spacing w:after="160" w:line="259" w:lineRule="auto"/>
              <w:ind w:left="0" w:firstLine="0"/>
              <w:jc w:val="left"/>
            </w:pPr>
          </w:p>
        </w:tc>
        <w:tc>
          <w:tcPr>
            <w:tcW w:w="5953" w:type="dxa"/>
            <w:tcBorders>
              <w:top w:val="single" w:sz="4" w:space="0" w:color="000000"/>
              <w:left w:val="single" w:sz="4" w:space="0" w:color="000000"/>
              <w:bottom w:val="single" w:sz="4" w:space="0" w:color="000000"/>
              <w:right w:val="single" w:sz="4" w:space="0" w:color="000000"/>
            </w:tcBorders>
          </w:tcPr>
          <w:p w14:paraId="6DA17621" w14:textId="77777777" w:rsidR="00D40F8D" w:rsidRDefault="00F62492">
            <w:pPr>
              <w:spacing w:after="0" w:line="259" w:lineRule="auto"/>
              <w:ind w:left="0" w:firstLine="0"/>
              <w:jc w:val="left"/>
            </w:pPr>
            <w:r>
              <w:t xml:space="preserve">will be provided at the next meeting. </w:t>
            </w:r>
          </w:p>
        </w:tc>
        <w:tc>
          <w:tcPr>
            <w:tcW w:w="711" w:type="dxa"/>
            <w:tcBorders>
              <w:top w:val="single" w:sz="4" w:space="0" w:color="000000"/>
              <w:left w:val="single" w:sz="4" w:space="0" w:color="000000"/>
              <w:bottom w:val="single" w:sz="4" w:space="0" w:color="000000"/>
              <w:right w:val="single" w:sz="4" w:space="0" w:color="000000"/>
            </w:tcBorders>
          </w:tcPr>
          <w:p w14:paraId="663DBCEF" w14:textId="77777777" w:rsidR="00D40F8D" w:rsidRDefault="00D40F8D">
            <w:pPr>
              <w:spacing w:after="160" w:line="259" w:lineRule="auto"/>
              <w:ind w:left="0" w:firstLine="0"/>
              <w:jc w:val="left"/>
            </w:pPr>
          </w:p>
        </w:tc>
        <w:tc>
          <w:tcPr>
            <w:tcW w:w="1416" w:type="dxa"/>
            <w:tcBorders>
              <w:top w:val="single" w:sz="4" w:space="0" w:color="000000"/>
              <w:left w:val="single" w:sz="4" w:space="0" w:color="000000"/>
              <w:bottom w:val="single" w:sz="4" w:space="0" w:color="000000"/>
              <w:right w:val="single" w:sz="4" w:space="0" w:color="000000"/>
            </w:tcBorders>
          </w:tcPr>
          <w:p w14:paraId="6985FADB" w14:textId="77777777" w:rsidR="00D40F8D" w:rsidRDefault="00D40F8D">
            <w:pPr>
              <w:spacing w:after="160" w:line="259" w:lineRule="auto"/>
              <w:ind w:left="0" w:firstLine="0"/>
              <w:jc w:val="left"/>
            </w:pPr>
          </w:p>
        </w:tc>
      </w:tr>
      <w:tr w:rsidR="00D40F8D" w14:paraId="5379B30B" w14:textId="77777777">
        <w:trPr>
          <w:trHeight w:val="881"/>
        </w:trPr>
        <w:tc>
          <w:tcPr>
            <w:tcW w:w="1701" w:type="dxa"/>
            <w:tcBorders>
              <w:top w:val="single" w:sz="4" w:space="0" w:color="000000"/>
              <w:left w:val="single" w:sz="4" w:space="0" w:color="000000"/>
              <w:bottom w:val="single" w:sz="4" w:space="0" w:color="000000"/>
              <w:right w:val="single" w:sz="4" w:space="0" w:color="000000"/>
            </w:tcBorders>
          </w:tcPr>
          <w:p w14:paraId="115BE43B" w14:textId="77777777" w:rsidR="00D40F8D" w:rsidRDefault="00F62492">
            <w:pPr>
              <w:spacing w:after="0" w:line="259" w:lineRule="auto"/>
              <w:ind w:left="0" w:firstLine="0"/>
              <w:jc w:val="left"/>
            </w:pPr>
            <w:r>
              <w:t xml:space="preserve">Item 5: EYFF </w:t>
            </w:r>
          </w:p>
        </w:tc>
        <w:tc>
          <w:tcPr>
            <w:tcW w:w="5953" w:type="dxa"/>
            <w:tcBorders>
              <w:top w:val="single" w:sz="4" w:space="0" w:color="000000"/>
              <w:left w:val="single" w:sz="4" w:space="0" w:color="000000"/>
              <w:bottom w:val="single" w:sz="4" w:space="0" w:color="000000"/>
              <w:right w:val="single" w:sz="4" w:space="0" w:color="000000"/>
            </w:tcBorders>
            <w:vAlign w:val="center"/>
          </w:tcPr>
          <w:p w14:paraId="0D4F6847" w14:textId="77777777" w:rsidR="00D40F8D" w:rsidRDefault="00F62492">
            <w:pPr>
              <w:spacing w:after="0" w:line="259" w:lineRule="auto"/>
              <w:ind w:left="34" w:firstLine="0"/>
            </w:pPr>
            <w:r>
              <w:rPr>
                <w:b/>
              </w:rPr>
              <w:t xml:space="preserve">12/2019 – 10 – </w:t>
            </w:r>
            <w:r>
              <w:t>The paper on the EYFF will be shared at the January meeting.</w:t>
            </w:r>
            <w:r>
              <w:rPr>
                <w:b/>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3A603227" w14:textId="77777777" w:rsidR="00D40F8D" w:rsidRDefault="00F62492">
            <w:pPr>
              <w:spacing w:after="0" w:line="259" w:lineRule="auto"/>
              <w:ind w:left="1" w:firstLine="0"/>
            </w:pPr>
            <w:r>
              <w:t>RMT</w:t>
            </w:r>
          </w:p>
          <w:p w14:paraId="1770CB27" w14:textId="77777777" w:rsidR="00D40F8D" w:rsidRDefault="00F62492">
            <w:pPr>
              <w:spacing w:after="0" w:line="259" w:lineRule="auto"/>
              <w:ind w:left="1" w:firstLine="0"/>
              <w:jc w:val="left"/>
            </w:pPr>
            <w:r>
              <w:t xml:space="preserve">/PH </w:t>
            </w:r>
          </w:p>
        </w:tc>
        <w:tc>
          <w:tcPr>
            <w:tcW w:w="1416" w:type="dxa"/>
            <w:tcBorders>
              <w:top w:val="single" w:sz="4" w:space="0" w:color="000000"/>
              <w:left w:val="single" w:sz="4" w:space="0" w:color="000000"/>
              <w:bottom w:val="single" w:sz="4" w:space="0" w:color="000000"/>
              <w:right w:val="single" w:sz="4" w:space="0" w:color="000000"/>
            </w:tcBorders>
          </w:tcPr>
          <w:p w14:paraId="5D2E477F" w14:textId="77777777" w:rsidR="00D40F8D" w:rsidRDefault="00F62492">
            <w:pPr>
              <w:spacing w:after="0" w:line="259" w:lineRule="auto"/>
              <w:ind w:left="0" w:firstLine="0"/>
              <w:jc w:val="left"/>
            </w:pPr>
            <w:r>
              <w:t xml:space="preserve">January Meeting </w:t>
            </w:r>
          </w:p>
        </w:tc>
      </w:tr>
      <w:tr w:rsidR="00D40F8D" w14:paraId="3D4B7994" w14:textId="77777777">
        <w:trPr>
          <w:trHeight w:val="1277"/>
        </w:trPr>
        <w:tc>
          <w:tcPr>
            <w:tcW w:w="1701" w:type="dxa"/>
            <w:tcBorders>
              <w:top w:val="single" w:sz="4" w:space="0" w:color="000000"/>
              <w:left w:val="single" w:sz="4" w:space="0" w:color="000000"/>
              <w:bottom w:val="single" w:sz="4" w:space="0" w:color="000000"/>
              <w:right w:val="single" w:sz="4" w:space="0" w:color="000000"/>
            </w:tcBorders>
          </w:tcPr>
          <w:p w14:paraId="7ED69A03" w14:textId="77777777" w:rsidR="00D40F8D" w:rsidRDefault="00F62492">
            <w:pPr>
              <w:spacing w:after="0" w:line="259" w:lineRule="auto"/>
              <w:ind w:left="0" w:firstLine="0"/>
              <w:jc w:val="left"/>
            </w:pPr>
            <w:r>
              <w:t xml:space="preserve">Item 6: HNFB </w:t>
            </w:r>
          </w:p>
        </w:tc>
        <w:tc>
          <w:tcPr>
            <w:tcW w:w="5953" w:type="dxa"/>
            <w:tcBorders>
              <w:top w:val="single" w:sz="4" w:space="0" w:color="000000"/>
              <w:left w:val="single" w:sz="4" w:space="0" w:color="000000"/>
              <w:bottom w:val="single" w:sz="4" w:space="0" w:color="000000"/>
              <w:right w:val="single" w:sz="4" w:space="0" w:color="000000"/>
            </w:tcBorders>
          </w:tcPr>
          <w:p w14:paraId="09DF704F" w14:textId="77777777" w:rsidR="00D40F8D" w:rsidRDefault="00F62492">
            <w:pPr>
              <w:spacing w:after="0" w:line="259" w:lineRule="auto"/>
              <w:ind w:left="178" w:right="55" w:firstLine="0"/>
            </w:pPr>
            <w:r>
              <w:rPr>
                <w:b/>
              </w:rPr>
              <w:t xml:space="preserve">12/2019 - 11– </w:t>
            </w:r>
            <w:r>
              <w:t xml:space="preserve">The LA was seeking advice from the legal team on whether there is a need to consult and an update will be provided at the next meeting on whether a consultation is required.   </w:t>
            </w:r>
          </w:p>
        </w:tc>
        <w:tc>
          <w:tcPr>
            <w:tcW w:w="711" w:type="dxa"/>
            <w:tcBorders>
              <w:top w:val="single" w:sz="4" w:space="0" w:color="000000"/>
              <w:left w:val="single" w:sz="4" w:space="0" w:color="000000"/>
              <w:bottom w:val="single" w:sz="4" w:space="0" w:color="000000"/>
              <w:right w:val="single" w:sz="4" w:space="0" w:color="000000"/>
            </w:tcBorders>
          </w:tcPr>
          <w:p w14:paraId="5BE44D0E" w14:textId="77777777" w:rsidR="00D40F8D" w:rsidRDefault="00F62492">
            <w:pPr>
              <w:spacing w:after="0" w:line="259" w:lineRule="auto"/>
              <w:ind w:left="1" w:firstLine="0"/>
            </w:pPr>
            <w:r>
              <w:t xml:space="preserve">CMc </w:t>
            </w:r>
          </w:p>
        </w:tc>
        <w:tc>
          <w:tcPr>
            <w:tcW w:w="1416" w:type="dxa"/>
            <w:tcBorders>
              <w:top w:val="single" w:sz="4" w:space="0" w:color="000000"/>
              <w:left w:val="single" w:sz="4" w:space="0" w:color="000000"/>
              <w:bottom w:val="single" w:sz="4" w:space="0" w:color="000000"/>
              <w:right w:val="single" w:sz="4" w:space="0" w:color="000000"/>
            </w:tcBorders>
          </w:tcPr>
          <w:p w14:paraId="606D016D" w14:textId="77777777" w:rsidR="00D40F8D" w:rsidRDefault="00F62492">
            <w:pPr>
              <w:tabs>
                <w:tab w:val="right" w:pos="1396"/>
              </w:tabs>
              <w:spacing w:after="0" w:line="259" w:lineRule="auto"/>
              <w:ind w:left="0" w:firstLine="0"/>
              <w:jc w:val="left"/>
            </w:pPr>
            <w:r>
              <w:t xml:space="preserve">By </w:t>
            </w:r>
            <w:r>
              <w:tab/>
              <w:t xml:space="preserve">next </w:t>
            </w:r>
          </w:p>
          <w:p w14:paraId="50DCAFA7" w14:textId="77777777" w:rsidR="00D40F8D" w:rsidRDefault="00F62492">
            <w:pPr>
              <w:spacing w:after="0" w:line="259" w:lineRule="auto"/>
              <w:ind w:left="0" w:firstLine="0"/>
              <w:jc w:val="left"/>
            </w:pPr>
            <w:r>
              <w:t xml:space="preserve">meeting </w:t>
            </w:r>
          </w:p>
        </w:tc>
      </w:tr>
    </w:tbl>
    <w:p w14:paraId="1383E96D" w14:textId="77777777" w:rsidR="00D40F8D" w:rsidRDefault="00F62492">
      <w:pPr>
        <w:spacing w:after="0" w:line="259" w:lineRule="auto"/>
        <w:ind w:left="283" w:firstLine="0"/>
        <w:jc w:val="left"/>
      </w:pPr>
      <w:r>
        <w:rPr>
          <w:b/>
        </w:rPr>
        <w:t xml:space="preserve"> </w:t>
      </w:r>
    </w:p>
    <w:p w14:paraId="469EB916" w14:textId="77777777" w:rsidR="00D40F8D" w:rsidRDefault="00F62492">
      <w:pPr>
        <w:spacing w:after="0" w:line="259" w:lineRule="auto"/>
        <w:ind w:left="278" w:right="707"/>
        <w:jc w:val="left"/>
      </w:pPr>
      <w:r>
        <w:rPr>
          <w:b/>
        </w:rPr>
        <w:t xml:space="preserve">Chair’s signature: __________________________________ Date: ______________ Lorraine Flanagan </w:t>
      </w:r>
    </w:p>
    <w:sectPr w:rsidR="00D40F8D">
      <w:footerReference w:type="even" r:id="rId15"/>
      <w:footerReference w:type="default" r:id="rId16"/>
      <w:footerReference w:type="first" r:id="rId17"/>
      <w:pgSz w:w="11906" w:h="16838"/>
      <w:pgMar w:top="1848" w:right="987" w:bottom="1041" w:left="874"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E6BC5" w14:textId="77777777" w:rsidR="00F62492" w:rsidRDefault="00F62492">
      <w:pPr>
        <w:spacing w:after="0" w:line="240" w:lineRule="auto"/>
      </w:pPr>
      <w:r>
        <w:separator/>
      </w:r>
    </w:p>
  </w:endnote>
  <w:endnote w:type="continuationSeparator" w:id="0">
    <w:p w14:paraId="6A324AAE" w14:textId="77777777" w:rsidR="00F62492" w:rsidRDefault="00F62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9EBA4" w14:textId="77777777" w:rsidR="00D40F8D" w:rsidRDefault="00F62492">
    <w:pPr>
      <w:tabs>
        <w:tab w:val="center" w:pos="2563"/>
        <w:tab w:val="right" w:pos="10084"/>
      </w:tabs>
      <w:spacing w:after="0" w:line="259" w:lineRule="auto"/>
      <w:ind w:left="0" w:firstLine="0"/>
      <w:jc w:val="left"/>
    </w:pPr>
    <w:r>
      <w:rPr>
        <w:noProof/>
        <w:sz w:val="22"/>
      </w:rPr>
      <mc:AlternateContent>
        <mc:Choice Requires="wpg">
          <w:drawing>
            <wp:anchor distT="0" distB="0" distL="114300" distR="114300" simplePos="0" relativeHeight="251658240" behindDoc="0" locked="0" layoutInCell="1" allowOverlap="1" wp14:anchorId="0458ED1A" wp14:editId="08638661">
              <wp:simplePos x="0" y="0"/>
              <wp:positionH relativeFrom="page">
                <wp:posOffset>896417</wp:posOffset>
              </wp:positionH>
              <wp:positionV relativeFrom="page">
                <wp:posOffset>9832543</wp:posOffset>
              </wp:positionV>
              <wp:extent cx="6054218" cy="56388"/>
              <wp:effectExtent l="0" t="0" r="0" b="0"/>
              <wp:wrapSquare wrapText="bothSides"/>
              <wp:docPr id="40160" name="Group 401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54218" cy="56388"/>
                        <a:chOff x="0" y="0"/>
                        <a:chExt cx="6054218" cy="56388"/>
                      </a:xfrm>
                    </wpg:grpSpPr>
                    <wps:wsp>
                      <wps:cNvPr id="41391" name="Shape 41391"/>
                      <wps:cNvSpPr/>
                      <wps:spPr>
                        <a:xfrm>
                          <a:off x="0" y="0"/>
                          <a:ext cx="6054218" cy="38100"/>
                        </a:xfrm>
                        <a:custGeom>
                          <a:avLst/>
                          <a:gdLst/>
                          <a:ahLst/>
                          <a:cxnLst/>
                          <a:rect l="0" t="0" r="0" b="0"/>
                          <a:pathLst>
                            <a:path w="6054218" h="38100">
                              <a:moveTo>
                                <a:pt x="0" y="0"/>
                              </a:moveTo>
                              <a:lnTo>
                                <a:pt x="6054218" y="0"/>
                              </a:lnTo>
                              <a:lnTo>
                                <a:pt x="6054218"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41392" name="Shape 41392"/>
                      <wps:cNvSpPr/>
                      <wps:spPr>
                        <a:xfrm>
                          <a:off x="0" y="47244"/>
                          <a:ext cx="6054218" cy="9144"/>
                        </a:xfrm>
                        <a:custGeom>
                          <a:avLst/>
                          <a:gdLst/>
                          <a:ahLst/>
                          <a:cxnLst/>
                          <a:rect l="0" t="0" r="0" b="0"/>
                          <a:pathLst>
                            <a:path w="6054218" h="9144">
                              <a:moveTo>
                                <a:pt x="0" y="0"/>
                              </a:moveTo>
                              <a:lnTo>
                                <a:pt x="6054218" y="0"/>
                              </a:lnTo>
                              <a:lnTo>
                                <a:pt x="6054218"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w:pict>
            <v:group w14:anchorId="216B94AC" id="Group 40160" o:spid="_x0000_s1026" style="position:absolute;margin-left:70.6pt;margin-top:774.2pt;width:476.7pt;height:4.45pt;z-index:251658240;mso-position-horizontal-relative:page;mso-position-vertical-relative:page" coordsize="6054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">
              <v:shape id="Shape 41391" o:spid="_x0000_s1027" style="position:absolute;width:60542;height:381;visibility:visible;mso-wrap-style:square;v-text-anchor:top" coordsize="605421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" path="m,l6054218,r,38100l,38100,,e" fillcolor="#823b0b" stroked="f" strokeweight="0">
                <v:stroke miterlimit="83231f" joinstyle="miter"/>
                <v:path arrowok="t" textboxrect="0,0,6054218,38100"/>
              </v:shape>
              <v:shape id="Shape 41392" o:spid="_x0000_s1028" style="position:absolute;top:472;width:60542;height:91;visibility:visible;mso-wrap-style:square;v-text-anchor:top" coordsize="60542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" path="m,l6054218,r,9144l,9144,,e" fillcolor="#823b0b" stroked="f" strokeweight="0">
                <v:stroke miterlimit="83231f" joinstyle="miter"/>
                <v:path arrowok="t" textboxrect="0,0,6054218,9144"/>
              </v:shape>
              <w10:wrap type="square" anchorx="page" anchory="page"/>
            </v:group>
          </w:pict>
        </mc:Fallback>
      </mc:AlternateContent>
    </w:r>
    <w:r>
      <w:rPr>
        <w:sz w:val="22"/>
      </w:rPr>
      <w:tab/>
      <w:t>4</w:t>
    </w:r>
    <w:r>
      <w:rPr>
        <w:sz w:val="22"/>
        <w:vertAlign w:val="superscript"/>
      </w:rPr>
      <w:t>th</w:t>
    </w:r>
    <w:r>
      <w:rPr>
        <w:sz w:val="22"/>
      </w:rPr>
      <w:t xml:space="preserve"> December 2019 – Schools Forum </w:t>
    </w:r>
    <w:proofErr w:type="gramStart"/>
    <w:r>
      <w:rPr>
        <w:sz w:val="22"/>
      </w:rPr>
      <w:t xml:space="preserve">Meeting  </w:t>
    </w:r>
    <w:r>
      <w:rPr>
        <w:sz w:val="22"/>
      </w:rPr>
      <w:tab/>
    </w:r>
    <w:proofErr w:type="gramEnd"/>
    <w:r>
      <w:rPr>
        <w:sz w:val="22"/>
      </w:rPr>
      <w:t xml:space="preserve">Page </w:t>
    </w: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4E91CBF8" w14:textId="77777777" w:rsidR="00D40F8D" w:rsidRDefault="00F62492">
    <w:pPr>
      <w:spacing w:after="0" w:line="259" w:lineRule="auto"/>
      <w:ind w:left="283"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7908B" w14:textId="5FE6D2C3" w:rsidR="00D40F8D" w:rsidRDefault="00F62492">
    <w:pPr>
      <w:tabs>
        <w:tab w:val="center" w:pos="2563"/>
        <w:tab w:val="right" w:pos="10084"/>
      </w:tabs>
      <w:spacing w:after="0" w:line="259" w:lineRule="auto"/>
      <w:ind w:left="0" w:firstLine="0"/>
      <w:jc w:val="left"/>
    </w:pPr>
    <w:r>
      <w:rPr>
        <w:noProof/>
        <w:sz w:val="22"/>
      </w:rPr>
      <mc:AlternateContent>
        <mc:Choice Requires="wpg">
          <w:drawing>
            <wp:anchor distT="0" distB="0" distL="114300" distR="114300" simplePos="0" relativeHeight="251659264" behindDoc="0" locked="0" layoutInCell="1" allowOverlap="1" wp14:anchorId="47C3DCBD" wp14:editId="6D26F281">
              <wp:simplePos x="0" y="0"/>
              <wp:positionH relativeFrom="page">
                <wp:posOffset>896417</wp:posOffset>
              </wp:positionH>
              <wp:positionV relativeFrom="page">
                <wp:posOffset>9832543</wp:posOffset>
              </wp:positionV>
              <wp:extent cx="6054218" cy="56388"/>
              <wp:effectExtent l="0" t="0" r="0" b="0"/>
              <wp:wrapSquare wrapText="bothSides"/>
              <wp:docPr id="40137" name="Group 401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54218" cy="56388"/>
                        <a:chOff x="0" y="0"/>
                        <a:chExt cx="6054218" cy="56388"/>
                      </a:xfrm>
                    </wpg:grpSpPr>
                    <wps:wsp>
                      <wps:cNvPr id="41387" name="Shape 41387"/>
                      <wps:cNvSpPr/>
                      <wps:spPr>
                        <a:xfrm>
                          <a:off x="0" y="0"/>
                          <a:ext cx="6054218" cy="38100"/>
                        </a:xfrm>
                        <a:custGeom>
                          <a:avLst/>
                          <a:gdLst/>
                          <a:ahLst/>
                          <a:cxnLst/>
                          <a:rect l="0" t="0" r="0" b="0"/>
                          <a:pathLst>
                            <a:path w="6054218" h="38100">
                              <a:moveTo>
                                <a:pt x="0" y="0"/>
                              </a:moveTo>
                              <a:lnTo>
                                <a:pt x="6054218" y="0"/>
                              </a:lnTo>
                              <a:lnTo>
                                <a:pt x="6054218"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41388" name="Shape 41388"/>
                      <wps:cNvSpPr/>
                      <wps:spPr>
                        <a:xfrm>
                          <a:off x="0" y="47244"/>
                          <a:ext cx="6054218" cy="9144"/>
                        </a:xfrm>
                        <a:custGeom>
                          <a:avLst/>
                          <a:gdLst/>
                          <a:ahLst/>
                          <a:cxnLst/>
                          <a:rect l="0" t="0" r="0" b="0"/>
                          <a:pathLst>
                            <a:path w="6054218" h="9144">
                              <a:moveTo>
                                <a:pt x="0" y="0"/>
                              </a:moveTo>
                              <a:lnTo>
                                <a:pt x="6054218" y="0"/>
                              </a:lnTo>
                              <a:lnTo>
                                <a:pt x="6054218"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w:pict>
            <v:group w14:anchorId="0F740DEC" id="Group 40137" o:spid="_x0000_s1026" style="position:absolute;margin-left:70.6pt;margin-top:774.2pt;width:476.7pt;height:4.45pt;z-index:251659264;mso-position-horizontal-relative:page;mso-position-vertical-relative:page" coordsize="6054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">
              <v:shape id="Shape 41387" o:spid="_x0000_s1027" style="position:absolute;width:60542;height:381;visibility:visible;mso-wrap-style:square;v-text-anchor:top" coordsize="605421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" path="m,l6054218,r,38100l,38100,,e" fillcolor="#823b0b" stroked="f" strokeweight="0">
                <v:stroke miterlimit="83231f" joinstyle="miter"/>
                <v:path arrowok="t" textboxrect="0,0,6054218,38100"/>
              </v:shape>
              <v:shape id="Shape 41388" o:spid="_x0000_s1028" style="position:absolute;top:472;width:60542;height:91;visibility:visible;mso-wrap-style:square;v-text-anchor:top" coordsize="60542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" path="m,l6054218,r,9144l,9144,,e" fillcolor="#823b0b" stroked="f" strokeweight="0">
                <v:stroke miterlimit="83231f" joinstyle="miter"/>
                <v:path arrowok="t" textboxrect="0,0,6054218,9144"/>
              </v:shape>
              <w10:wrap type="square" anchorx="page" anchory="page"/>
            </v:group>
          </w:pict>
        </mc:Fallback>
      </mc:AlternateContent>
    </w:r>
    <w:r>
      <w:rPr>
        <w:sz w:val="22"/>
      </w:rPr>
      <w:tab/>
      <w:t xml:space="preserve">4 December 2019 – Schools Forum </w:t>
    </w:r>
    <w:proofErr w:type="gramStart"/>
    <w:r>
      <w:rPr>
        <w:sz w:val="22"/>
      </w:rPr>
      <w:t xml:space="preserve">Meeting  </w:t>
    </w:r>
    <w:r>
      <w:rPr>
        <w:sz w:val="22"/>
      </w:rPr>
      <w:tab/>
    </w:r>
    <w:proofErr w:type="gramEnd"/>
    <w:r>
      <w:rPr>
        <w:sz w:val="22"/>
      </w:rPr>
      <w:t xml:space="preserve">Page </w:t>
    </w: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3320F079" w14:textId="77777777" w:rsidR="00D40F8D" w:rsidRDefault="00F62492">
    <w:pPr>
      <w:spacing w:after="0" w:line="259" w:lineRule="auto"/>
      <w:ind w:left="283"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936A1" w14:textId="77777777" w:rsidR="00D40F8D" w:rsidRDefault="00D40F8D">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E9A5" w14:textId="77777777" w:rsidR="00D40F8D" w:rsidRDefault="00F62492">
    <w:pPr>
      <w:tabs>
        <w:tab w:val="center" w:pos="2563"/>
        <w:tab w:val="right" w:pos="10046"/>
      </w:tabs>
      <w:spacing w:after="0" w:line="259" w:lineRule="auto"/>
      <w:ind w:left="0" w:firstLine="0"/>
      <w:jc w:val="left"/>
    </w:pPr>
    <w:r>
      <w:rPr>
        <w:noProof/>
        <w:sz w:val="22"/>
      </w:rPr>
      <mc:AlternateContent>
        <mc:Choice Requires="wpg">
          <w:drawing>
            <wp:anchor distT="0" distB="0" distL="114300" distR="114300" simplePos="0" relativeHeight="251660288" behindDoc="0" locked="0" layoutInCell="1" allowOverlap="1" wp14:anchorId="2AEAC285" wp14:editId="3F2A1E01">
              <wp:simplePos x="0" y="0"/>
              <wp:positionH relativeFrom="page">
                <wp:posOffset>896417</wp:posOffset>
              </wp:positionH>
              <wp:positionV relativeFrom="page">
                <wp:posOffset>9832543</wp:posOffset>
              </wp:positionV>
              <wp:extent cx="6054218" cy="56388"/>
              <wp:effectExtent l="0" t="0" r="0" b="0"/>
              <wp:wrapSquare wrapText="bothSides"/>
              <wp:docPr id="40228" name="Group 402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54218" cy="56388"/>
                        <a:chOff x="0" y="0"/>
                        <a:chExt cx="6054218" cy="56388"/>
                      </a:xfrm>
                    </wpg:grpSpPr>
                    <wps:wsp>
                      <wps:cNvPr id="41403" name="Shape 41403"/>
                      <wps:cNvSpPr/>
                      <wps:spPr>
                        <a:xfrm>
                          <a:off x="0" y="0"/>
                          <a:ext cx="6054218" cy="38100"/>
                        </a:xfrm>
                        <a:custGeom>
                          <a:avLst/>
                          <a:gdLst/>
                          <a:ahLst/>
                          <a:cxnLst/>
                          <a:rect l="0" t="0" r="0" b="0"/>
                          <a:pathLst>
                            <a:path w="6054218" h="38100">
                              <a:moveTo>
                                <a:pt x="0" y="0"/>
                              </a:moveTo>
                              <a:lnTo>
                                <a:pt x="6054218" y="0"/>
                              </a:lnTo>
                              <a:lnTo>
                                <a:pt x="6054218"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41404" name="Shape 41404"/>
                      <wps:cNvSpPr/>
                      <wps:spPr>
                        <a:xfrm>
                          <a:off x="0" y="47244"/>
                          <a:ext cx="6054218" cy="9144"/>
                        </a:xfrm>
                        <a:custGeom>
                          <a:avLst/>
                          <a:gdLst/>
                          <a:ahLst/>
                          <a:cxnLst/>
                          <a:rect l="0" t="0" r="0" b="0"/>
                          <a:pathLst>
                            <a:path w="6054218" h="9144">
                              <a:moveTo>
                                <a:pt x="0" y="0"/>
                              </a:moveTo>
                              <a:lnTo>
                                <a:pt x="6054218" y="0"/>
                              </a:lnTo>
                              <a:lnTo>
                                <a:pt x="6054218"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w:pict>
            <v:group w14:anchorId="6B547C5F" id="Group 40228" o:spid="_x0000_s1026" style="position:absolute;margin-left:70.6pt;margin-top:774.2pt;width:476.7pt;height:4.45pt;z-index:251660288;mso-position-horizontal-relative:page;mso-position-vertical-relative:page" coordsize="6054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">
              <v:shape id="Shape 41403" o:spid="_x0000_s1027" style="position:absolute;width:60542;height:381;visibility:visible;mso-wrap-style:square;v-text-anchor:top" coordsize="605421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" path="m,l6054218,r,38100l,38100,,e" fillcolor="#823b0b" stroked="f" strokeweight="0">
                <v:stroke miterlimit="83231f" joinstyle="miter"/>
                <v:path arrowok="t" textboxrect="0,0,6054218,38100"/>
              </v:shape>
              <v:shape id="Shape 41404" o:spid="_x0000_s1028" style="position:absolute;top:472;width:60542;height:91;visibility:visible;mso-wrap-style:square;v-text-anchor:top" coordsize="60542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" path="m,l6054218,r,9144l,9144,,e" fillcolor="#823b0b" stroked="f" strokeweight="0">
                <v:stroke miterlimit="83231f" joinstyle="miter"/>
                <v:path arrowok="t" textboxrect="0,0,6054218,9144"/>
              </v:shape>
              <w10:wrap type="square" anchorx="page" anchory="page"/>
            </v:group>
          </w:pict>
        </mc:Fallback>
      </mc:AlternateContent>
    </w:r>
    <w:r>
      <w:rPr>
        <w:sz w:val="22"/>
      </w:rPr>
      <w:tab/>
      <w:t>4</w:t>
    </w:r>
    <w:r>
      <w:rPr>
        <w:sz w:val="22"/>
        <w:vertAlign w:val="superscript"/>
      </w:rPr>
      <w:t>th</w:t>
    </w:r>
    <w:r>
      <w:rPr>
        <w:sz w:val="22"/>
      </w:rPr>
      <w:t xml:space="preserve"> December 2019 – Schools Forum </w:t>
    </w:r>
    <w:proofErr w:type="gramStart"/>
    <w:r>
      <w:rPr>
        <w:sz w:val="22"/>
      </w:rPr>
      <w:t xml:space="preserve">Meeting  </w:t>
    </w:r>
    <w:r>
      <w:rPr>
        <w:sz w:val="22"/>
      </w:rPr>
      <w:tab/>
    </w:r>
    <w:proofErr w:type="gramEnd"/>
    <w:r>
      <w:rPr>
        <w:sz w:val="22"/>
      </w:rPr>
      <w:t xml:space="preserve">Page </w:t>
    </w:r>
    <w:r>
      <w:fldChar w:fldCharType="begin"/>
    </w:r>
    <w:r>
      <w:instrText xml:space="preserve"> PAGE   \* MERGEFORMAT </w:instrText>
    </w:r>
    <w:r>
      <w:fldChar w:fldCharType="separate"/>
    </w:r>
    <w:r>
      <w:rPr>
        <w:sz w:val="22"/>
      </w:rPr>
      <w:t>12</w:t>
    </w:r>
    <w:r>
      <w:rPr>
        <w:sz w:val="22"/>
      </w:rPr>
      <w:fldChar w:fldCharType="end"/>
    </w:r>
    <w:r>
      <w:rPr>
        <w:sz w:val="22"/>
      </w:rPr>
      <w:t xml:space="preserve"> </w:t>
    </w:r>
  </w:p>
  <w:p w14:paraId="503C38EE" w14:textId="77777777" w:rsidR="00D40F8D" w:rsidRDefault="00F62492">
    <w:pPr>
      <w:spacing w:after="0" w:line="259" w:lineRule="auto"/>
      <w:ind w:left="283" w:firstLine="0"/>
      <w:jc w:val="left"/>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D9DAF" w14:textId="77777777" w:rsidR="00D40F8D" w:rsidRDefault="00F62492">
    <w:pPr>
      <w:tabs>
        <w:tab w:val="center" w:pos="2563"/>
        <w:tab w:val="right" w:pos="10046"/>
      </w:tabs>
      <w:spacing w:after="0" w:line="259" w:lineRule="auto"/>
      <w:ind w:left="0" w:firstLine="0"/>
      <w:jc w:val="left"/>
    </w:pPr>
    <w:r>
      <w:rPr>
        <w:noProof/>
        <w:sz w:val="22"/>
      </w:rPr>
      <mc:AlternateContent>
        <mc:Choice Requires="wpg">
          <w:drawing>
            <wp:anchor distT="0" distB="0" distL="114300" distR="114300" simplePos="0" relativeHeight="251661312" behindDoc="0" locked="0" layoutInCell="1" allowOverlap="1" wp14:anchorId="12D0A5E2" wp14:editId="4DCDE142">
              <wp:simplePos x="0" y="0"/>
              <wp:positionH relativeFrom="page">
                <wp:posOffset>896417</wp:posOffset>
              </wp:positionH>
              <wp:positionV relativeFrom="page">
                <wp:posOffset>9832543</wp:posOffset>
              </wp:positionV>
              <wp:extent cx="6054218" cy="56388"/>
              <wp:effectExtent l="0" t="0" r="0" b="0"/>
              <wp:wrapSquare wrapText="bothSides"/>
              <wp:docPr id="40205" name="Group 40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54218" cy="56388"/>
                        <a:chOff x="0" y="0"/>
                        <a:chExt cx="6054218" cy="56388"/>
                      </a:xfrm>
                    </wpg:grpSpPr>
                    <wps:wsp>
                      <wps:cNvPr id="41399" name="Shape 41399"/>
                      <wps:cNvSpPr/>
                      <wps:spPr>
                        <a:xfrm>
                          <a:off x="0" y="0"/>
                          <a:ext cx="6054218" cy="38100"/>
                        </a:xfrm>
                        <a:custGeom>
                          <a:avLst/>
                          <a:gdLst/>
                          <a:ahLst/>
                          <a:cxnLst/>
                          <a:rect l="0" t="0" r="0" b="0"/>
                          <a:pathLst>
                            <a:path w="6054218" h="38100">
                              <a:moveTo>
                                <a:pt x="0" y="0"/>
                              </a:moveTo>
                              <a:lnTo>
                                <a:pt x="6054218" y="0"/>
                              </a:lnTo>
                              <a:lnTo>
                                <a:pt x="6054218"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41400" name="Shape 41400"/>
                      <wps:cNvSpPr/>
                      <wps:spPr>
                        <a:xfrm>
                          <a:off x="0" y="47244"/>
                          <a:ext cx="6054218" cy="9144"/>
                        </a:xfrm>
                        <a:custGeom>
                          <a:avLst/>
                          <a:gdLst/>
                          <a:ahLst/>
                          <a:cxnLst/>
                          <a:rect l="0" t="0" r="0" b="0"/>
                          <a:pathLst>
                            <a:path w="6054218" h="9144">
                              <a:moveTo>
                                <a:pt x="0" y="0"/>
                              </a:moveTo>
                              <a:lnTo>
                                <a:pt x="6054218" y="0"/>
                              </a:lnTo>
                              <a:lnTo>
                                <a:pt x="6054218"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w:pict>
            <v:group w14:anchorId="4735C58E" id="Group 40205" o:spid="_x0000_s1026" style="position:absolute;margin-left:70.6pt;margin-top:774.2pt;width:476.7pt;height:4.45pt;z-index:251661312;mso-position-horizontal-relative:page;mso-position-vertical-relative:page" coordsize="6054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">
              <v:shape id="Shape 41399" o:spid="_x0000_s1027" style="position:absolute;width:60542;height:381;visibility:visible;mso-wrap-style:square;v-text-anchor:top" coordsize="605421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" path="m,l6054218,r,38100l,38100,,e" fillcolor="#823b0b" stroked="f" strokeweight="0">
                <v:stroke miterlimit="83231f" joinstyle="miter"/>
                <v:path arrowok="t" textboxrect="0,0,6054218,38100"/>
              </v:shape>
              <v:shape id="Shape 41400" o:spid="_x0000_s1028" style="position:absolute;top:472;width:60542;height:91;visibility:visible;mso-wrap-style:square;v-text-anchor:top" coordsize="60542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" path="m,l6054218,r,9144l,9144,,e" fillcolor="#823b0b" stroked="f" strokeweight="0">
                <v:stroke miterlimit="83231f" joinstyle="miter"/>
                <v:path arrowok="t" textboxrect="0,0,6054218,9144"/>
              </v:shape>
              <w10:wrap type="square" anchorx="page" anchory="page"/>
            </v:group>
          </w:pict>
        </mc:Fallback>
      </mc:AlternateContent>
    </w:r>
    <w:r>
      <w:rPr>
        <w:sz w:val="22"/>
      </w:rPr>
      <w:tab/>
      <w:t>4</w:t>
    </w:r>
    <w:r>
      <w:rPr>
        <w:sz w:val="22"/>
        <w:vertAlign w:val="superscript"/>
      </w:rPr>
      <w:t>th</w:t>
    </w:r>
    <w:r>
      <w:rPr>
        <w:sz w:val="22"/>
      </w:rPr>
      <w:t xml:space="preserve"> December 2019 – Schools Forum </w:t>
    </w:r>
    <w:proofErr w:type="gramStart"/>
    <w:r>
      <w:rPr>
        <w:sz w:val="22"/>
      </w:rPr>
      <w:t xml:space="preserve">Meeting  </w:t>
    </w:r>
    <w:r>
      <w:rPr>
        <w:sz w:val="22"/>
      </w:rPr>
      <w:tab/>
    </w:r>
    <w:proofErr w:type="gramEnd"/>
    <w:r>
      <w:rPr>
        <w:sz w:val="22"/>
      </w:rPr>
      <w:t xml:space="preserve">Page </w:t>
    </w:r>
    <w:r>
      <w:fldChar w:fldCharType="begin"/>
    </w:r>
    <w:r>
      <w:instrText xml:space="preserve"> PAGE   \* MERGEFORMAT </w:instrText>
    </w:r>
    <w:r>
      <w:fldChar w:fldCharType="separate"/>
    </w:r>
    <w:r>
      <w:rPr>
        <w:sz w:val="22"/>
      </w:rPr>
      <w:t>12</w:t>
    </w:r>
    <w:r>
      <w:rPr>
        <w:sz w:val="22"/>
      </w:rPr>
      <w:fldChar w:fldCharType="end"/>
    </w:r>
    <w:r>
      <w:rPr>
        <w:sz w:val="22"/>
      </w:rPr>
      <w:t xml:space="preserve"> </w:t>
    </w:r>
  </w:p>
  <w:p w14:paraId="272737EA" w14:textId="77777777" w:rsidR="00D40F8D" w:rsidRDefault="00F62492">
    <w:pPr>
      <w:spacing w:after="0" w:line="259" w:lineRule="auto"/>
      <w:ind w:left="283" w:firstLine="0"/>
      <w:jc w:val="left"/>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1ABB7" w14:textId="77777777" w:rsidR="00D40F8D" w:rsidRDefault="00F62492">
    <w:pPr>
      <w:tabs>
        <w:tab w:val="center" w:pos="2679"/>
        <w:tab w:val="right" w:pos="10046"/>
      </w:tabs>
      <w:spacing w:after="0" w:line="259" w:lineRule="auto"/>
      <w:ind w:left="0" w:firstLine="0"/>
      <w:jc w:val="left"/>
    </w:pPr>
    <w:r>
      <w:rPr>
        <w:noProof/>
        <w:sz w:val="22"/>
      </w:rPr>
      <mc:AlternateContent>
        <mc:Choice Requires="wpg">
          <w:drawing>
            <wp:anchor distT="0" distB="0" distL="114300" distR="114300" simplePos="0" relativeHeight="251662336" behindDoc="0" locked="0" layoutInCell="1" allowOverlap="1" wp14:anchorId="4F13BAFD" wp14:editId="6E477318">
              <wp:simplePos x="0" y="0"/>
              <wp:positionH relativeFrom="page">
                <wp:posOffset>896417</wp:posOffset>
              </wp:positionH>
              <wp:positionV relativeFrom="page">
                <wp:posOffset>9832543</wp:posOffset>
              </wp:positionV>
              <wp:extent cx="6054218" cy="56388"/>
              <wp:effectExtent l="0" t="0" r="0" b="0"/>
              <wp:wrapSquare wrapText="bothSides"/>
              <wp:docPr id="40182" name="Group 401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54218" cy="56388"/>
                        <a:chOff x="0" y="0"/>
                        <a:chExt cx="6054218" cy="56388"/>
                      </a:xfrm>
                    </wpg:grpSpPr>
                    <wps:wsp>
                      <wps:cNvPr id="41395" name="Shape 41395"/>
                      <wps:cNvSpPr/>
                      <wps:spPr>
                        <a:xfrm>
                          <a:off x="0" y="0"/>
                          <a:ext cx="6054218" cy="38100"/>
                        </a:xfrm>
                        <a:custGeom>
                          <a:avLst/>
                          <a:gdLst/>
                          <a:ahLst/>
                          <a:cxnLst/>
                          <a:rect l="0" t="0" r="0" b="0"/>
                          <a:pathLst>
                            <a:path w="6054218" h="38100">
                              <a:moveTo>
                                <a:pt x="0" y="0"/>
                              </a:moveTo>
                              <a:lnTo>
                                <a:pt x="6054218" y="0"/>
                              </a:lnTo>
                              <a:lnTo>
                                <a:pt x="6054218"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41396" name="Shape 41396"/>
                      <wps:cNvSpPr/>
                      <wps:spPr>
                        <a:xfrm>
                          <a:off x="0" y="47244"/>
                          <a:ext cx="6054218" cy="9144"/>
                        </a:xfrm>
                        <a:custGeom>
                          <a:avLst/>
                          <a:gdLst/>
                          <a:ahLst/>
                          <a:cxnLst/>
                          <a:rect l="0" t="0" r="0" b="0"/>
                          <a:pathLst>
                            <a:path w="6054218" h="9144">
                              <a:moveTo>
                                <a:pt x="0" y="0"/>
                              </a:moveTo>
                              <a:lnTo>
                                <a:pt x="6054218" y="0"/>
                              </a:lnTo>
                              <a:lnTo>
                                <a:pt x="6054218"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w:pict>
            <v:group w14:anchorId="4B7DA7CF" id="Group 40182" o:spid="_x0000_s1026" style="position:absolute;margin-left:70.6pt;margin-top:774.2pt;width:476.7pt;height:4.45pt;z-index:251662336;mso-position-horizontal-relative:page;mso-position-vertical-relative:page" coordsize="6054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">
              <v:shape id="Shape 41395" o:spid="_x0000_s1027" style="position:absolute;width:60542;height:381;visibility:visible;mso-wrap-style:square;v-text-anchor:top" coordsize="605421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" path="m,l6054218,r,38100l,38100,,e" fillcolor="#823b0b" stroked="f" strokeweight="0">
                <v:stroke miterlimit="83231f" joinstyle="miter"/>
                <v:path arrowok="t" textboxrect="0,0,6054218,38100"/>
              </v:shape>
              <v:shape id="Shape 41396" o:spid="_x0000_s1028" style="position:absolute;top:472;width:60542;height:91;visibility:visible;mso-wrap-style:square;v-text-anchor:top" coordsize="60542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" path="m,l6054218,r,9144l,9144,,e" fillcolor="#823b0b" stroked="f" strokeweight="0">
                <v:stroke miterlimit="83231f" joinstyle="miter"/>
                <v:path arrowok="t" textboxrect="0,0,6054218,9144"/>
              </v:shape>
              <w10:wrap type="square" anchorx="page" anchory="page"/>
            </v:group>
          </w:pict>
        </mc:Fallback>
      </mc:AlternateContent>
    </w:r>
    <w:r>
      <w:rPr>
        <w:sz w:val="22"/>
      </w:rPr>
      <w:tab/>
      <w:t xml:space="preserve"> December 2019 – Schools Forum </w:t>
    </w:r>
    <w:proofErr w:type="gramStart"/>
    <w:r>
      <w:rPr>
        <w:sz w:val="22"/>
      </w:rPr>
      <w:t xml:space="preserve">Meeting  </w:t>
    </w:r>
    <w:r>
      <w:rPr>
        <w:sz w:val="22"/>
      </w:rPr>
      <w:tab/>
    </w:r>
    <w:proofErr w:type="gramEnd"/>
    <w:r>
      <w:rPr>
        <w:sz w:val="22"/>
      </w:rPr>
      <w:t xml:space="preserve">Page </w:t>
    </w:r>
    <w:r>
      <w:fldChar w:fldCharType="begin"/>
    </w:r>
    <w:r>
      <w:instrText xml:space="preserve"> PAGE   \* MERGEFORMAT </w:instrText>
    </w:r>
    <w:r>
      <w:fldChar w:fldCharType="separate"/>
    </w:r>
    <w:r>
      <w:rPr>
        <w:sz w:val="22"/>
      </w:rPr>
      <w:t>10</w:t>
    </w:r>
    <w:r>
      <w:rPr>
        <w:sz w:val="22"/>
      </w:rPr>
      <w:fldChar w:fldCharType="end"/>
    </w:r>
    <w:r>
      <w:rPr>
        <w:sz w:val="22"/>
      </w:rPr>
      <w:t xml:space="preserve"> </w:t>
    </w:r>
  </w:p>
  <w:p w14:paraId="227567DF" w14:textId="77777777" w:rsidR="00D40F8D" w:rsidRDefault="00F62492">
    <w:pPr>
      <w:spacing w:after="0" w:line="259" w:lineRule="auto"/>
      <w:ind w:left="283"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37E72" w14:textId="77777777" w:rsidR="00F62492" w:rsidRDefault="00F62492">
      <w:pPr>
        <w:spacing w:after="0" w:line="240" w:lineRule="auto"/>
      </w:pPr>
      <w:r>
        <w:separator/>
      </w:r>
    </w:p>
  </w:footnote>
  <w:footnote w:type="continuationSeparator" w:id="0">
    <w:p w14:paraId="5C4B3A72" w14:textId="77777777" w:rsidR="00F62492" w:rsidRDefault="00F624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96721"/>
    <w:multiLevelType w:val="hybridMultilevel"/>
    <w:tmpl w:val="6B680304"/>
    <w:lvl w:ilvl="0" w:tplc="F55EC62E">
      <w:start w:val="1"/>
      <w:numFmt w:val="decimal"/>
      <w:lvlText w:val="%1."/>
      <w:lvlJc w:val="left"/>
      <w:pPr>
        <w:ind w:left="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0882DC">
      <w:start w:val="1"/>
      <w:numFmt w:val="decimal"/>
      <w:lvlText w:val="%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BAF0A6">
      <w:start w:val="1"/>
      <w:numFmt w:val="lowerRoman"/>
      <w:lvlText w:val="%3"/>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F0CF90">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42F976">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9A0922">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76A5EE">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222932">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3EEB58">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901B76"/>
    <w:multiLevelType w:val="hybridMultilevel"/>
    <w:tmpl w:val="8D98937A"/>
    <w:lvl w:ilvl="0" w:tplc="3810192C">
      <w:start w:val="1"/>
      <w:numFmt w:val="bullet"/>
      <w:lvlText w:val="•"/>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BA9436">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7A4E0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423528">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BEBD66">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4AFB8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D25AA0">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80F9D0">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FA0D9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4C1CBA"/>
    <w:multiLevelType w:val="hybridMultilevel"/>
    <w:tmpl w:val="864ED158"/>
    <w:lvl w:ilvl="0" w:tplc="D552333A">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BE29D6">
      <w:start w:val="1"/>
      <w:numFmt w:val="bullet"/>
      <w:lvlText w:val="o"/>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FEE5EA">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4C595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4E95DA">
      <w:start w:val="1"/>
      <w:numFmt w:val="bullet"/>
      <w:lvlText w:val="o"/>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B8B820">
      <w:start w:val="1"/>
      <w:numFmt w:val="bullet"/>
      <w:lvlText w:val="▪"/>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0E2116">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A6D4A">
      <w:start w:val="1"/>
      <w:numFmt w:val="bullet"/>
      <w:lvlText w:val="o"/>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4658F6">
      <w:start w:val="1"/>
      <w:numFmt w:val="bullet"/>
      <w:lvlText w:val="▪"/>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207D03"/>
    <w:multiLevelType w:val="hybridMultilevel"/>
    <w:tmpl w:val="53A0B716"/>
    <w:lvl w:ilvl="0" w:tplc="5122E28E">
      <w:start w:val="1"/>
      <w:numFmt w:val="decimal"/>
      <w:lvlText w:val="%1."/>
      <w:lvlJc w:val="left"/>
      <w:pPr>
        <w:ind w:left="1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A28936">
      <w:start w:val="1"/>
      <w:numFmt w:val="lowerLetter"/>
      <w:lvlText w:val="%2."/>
      <w:lvlJc w:val="left"/>
      <w:pPr>
        <w:ind w:left="2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9075FE">
      <w:start w:val="1"/>
      <w:numFmt w:val="lowerRoman"/>
      <w:lvlText w:val="%3"/>
      <w:lvlJc w:val="left"/>
      <w:pPr>
        <w:ind w:left="2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6EEC32">
      <w:start w:val="1"/>
      <w:numFmt w:val="decimal"/>
      <w:lvlText w:val="%4"/>
      <w:lvlJc w:val="left"/>
      <w:pPr>
        <w:ind w:left="3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04BA74">
      <w:start w:val="1"/>
      <w:numFmt w:val="lowerLetter"/>
      <w:lvlText w:val="%5"/>
      <w:lvlJc w:val="left"/>
      <w:pPr>
        <w:ind w:left="3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42133A">
      <w:start w:val="1"/>
      <w:numFmt w:val="lowerRoman"/>
      <w:lvlText w:val="%6"/>
      <w:lvlJc w:val="left"/>
      <w:pPr>
        <w:ind w:left="4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F4BF0E">
      <w:start w:val="1"/>
      <w:numFmt w:val="decimal"/>
      <w:lvlText w:val="%7"/>
      <w:lvlJc w:val="left"/>
      <w:pPr>
        <w:ind w:left="5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D6B284">
      <w:start w:val="1"/>
      <w:numFmt w:val="lowerLetter"/>
      <w:lvlText w:val="%8"/>
      <w:lvlJc w:val="left"/>
      <w:pPr>
        <w:ind w:left="6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F0C276">
      <w:start w:val="1"/>
      <w:numFmt w:val="lowerRoman"/>
      <w:lvlText w:val="%9"/>
      <w:lvlJc w:val="left"/>
      <w:pPr>
        <w:ind w:left="68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C17A2D"/>
    <w:multiLevelType w:val="hybridMultilevel"/>
    <w:tmpl w:val="B474597E"/>
    <w:lvl w:ilvl="0" w:tplc="B298F8F8">
      <w:start w:val="1"/>
      <w:numFmt w:val="bullet"/>
      <w:lvlText w:val="-"/>
      <w:lvlJc w:val="left"/>
      <w:pPr>
        <w:ind w:left="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06699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60EB5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92E23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E666A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1E607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FE15E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967C5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622CE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BB5245"/>
    <w:multiLevelType w:val="hybridMultilevel"/>
    <w:tmpl w:val="C0367CE4"/>
    <w:lvl w:ilvl="0" w:tplc="9E300E16">
      <w:start w:val="1"/>
      <w:numFmt w:val="decimal"/>
      <w:lvlText w:val="%1."/>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D40A2A">
      <w:start w:val="1"/>
      <w:numFmt w:val="lowerLetter"/>
      <w:lvlText w:val="%2"/>
      <w:lvlJc w:val="left"/>
      <w:pPr>
        <w:ind w:left="1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B69F14">
      <w:start w:val="1"/>
      <w:numFmt w:val="lowerRoman"/>
      <w:lvlText w:val="%3"/>
      <w:lvlJc w:val="left"/>
      <w:pPr>
        <w:ind w:left="2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3A84A8">
      <w:start w:val="1"/>
      <w:numFmt w:val="decimal"/>
      <w:lvlText w:val="%4"/>
      <w:lvlJc w:val="left"/>
      <w:pPr>
        <w:ind w:left="3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54815E">
      <w:start w:val="1"/>
      <w:numFmt w:val="lowerLetter"/>
      <w:lvlText w:val="%5"/>
      <w:lvlJc w:val="left"/>
      <w:pPr>
        <w:ind w:left="38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E01590">
      <w:start w:val="1"/>
      <w:numFmt w:val="lowerRoman"/>
      <w:lvlText w:val="%6"/>
      <w:lvlJc w:val="left"/>
      <w:pPr>
        <w:ind w:left="4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C40186">
      <w:start w:val="1"/>
      <w:numFmt w:val="decimal"/>
      <w:lvlText w:val="%7"/>
      <w:lvlJc w:val="left"/>
      <w:pPr>
        <w:ind w:left="5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B45ABA">
      <w:start w:val="1"/>
      <w:numFmt w:val="lowerLetter"/>
      <w:lvlText w:val="%8"/>
      <w:lvlJc w:val="left"/>
      <w:pPr>
        <w:ind w:left="60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E499F8">
      <w:start w:val="1"/>
      <w:numFmt w:val="lowerRoman"/>
      <w:lvlText w:val="%9"/>
      <w:lvlJc w:val="left"/>
      <w:pPr>
        <w:ind w:left="6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7C6F10"/>
    <w:multiLevelType w:val="hybridMultilevel"/>
    <w:tmpl w:val="FC76CA52"/>
    <w:lvl w:ilvl="0" w:tplc="51BCED36">
      <w:start w:val="1"/>
      <w:numFmt w:val="bullet"/>
      <w:lvlText w:val="-"/>
      <w:lvlJc w:val="left"/>
      <w:pPr>
        <w:ind w:left="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F0E0EE">
      <w:start w:val="1"/>
      <w:numFmt w:val="decimal"/>
      <w:lvlText w:val="%2."/>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1C2D48">
      <w:start w:val="1"/>
      <w:numFmt w:val="lowerRoman"/>
      <w:lvlText w:val="%3"/>
      <w:lvlJc w:val="left"/>
      <w:pPr>
        <w:ind w:left="1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D0B5BC">
      <w:start w:val="1"/>
      <w:numFmt w:val="decimal"/>
      <w:lvlText w:val="%4"/>
      <w:lvlJc w:val="left"/>
      <w:pPr>
        <w:ind w:left="2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ECD0D0">
      <w:start w:val="1"/>
      <w:numFmt w:val="lowerLetter"/>
      <w:lvlText w:val="%5"/>
      <w:lvlJc w:val="left"/>
      <w:pPr>
        <w:ind w:left="3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4EBCA6">
      <w:start w:val="1"/>
      <w:numFmt w:val="lowerRoman"/>
      <w:lvlText w:val="%6"/>
      <w:lvlJc w:val="left"/>
      <w:pPr>
        <w:ind w:left="38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28E0DC">
      <w:start w:val="1"/>
      <w:numFmt w:val="decimal"/>
      <w:lvlText w:val="%7"/>
      <w:lvlJc w:val="left"/>
      <w:pPr>
        <w:ind w:left="4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629A06">
      <w:start w:val="1"/>
      <w:numFmt w:val="lowerLetter"/>
      <w:lvlText w:val="%8"/>
      <w:lvlJc w:val="left"/>
      <w:pPr>
        <w:ind w:left="5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2839A0">
      <w:start w:val="1"/>
      <w:numFmt w:val="lowerRoman"/>
      <w:lvlText w:val="%9"/>
      <w:lvlJc w:val="left"/>
      <w:pPr>
        <w:ind w:left="60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A807BD"/>
    <w:multiLevelType w:val="hybridMultilevel"/>
    <w:tmpl w:val="0C125906"/>
    <w:lvl w:ilvl="0" w:tplc="A3DA8020">
      <w:start w:val="1"/>
      <w:numFmt w:val="bullet"/>
      <w:lvlText w:val="•"/>
      <w:lvlJc w:val="left"/>
      <w:pPr>
        <w:ind w:left="1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BA2188">
      <w:start w:val="1"/>
      <w:numFmt w:val="bullet"/>
      <w:lvlText w:val="o"/>
      <w:lvlJc w:val="left"/>
      <w:pPr>
        <w:ind w:left="1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BE1D2C">
      <w:start w:val="1"/>
      <w:numFmt w:val="bullet"/>
      <w:lvlText w:val="▪"/>
      <w:lvlJc w:val="left"/>
      <w:pPr>
        <w:ind w:left="2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428D9E">
      <w:start w:val="1"/>
      <w:numFmt w:val="bullet"/>
      <w:lvlText w:val="•"/>
      <w:lvlJc w:val="left"/>
      <w:pPr>
        <w:ind w:left="2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3251B6">
      <w:start w:val="1"/>
      <w:numFmt w:val="bullet"/>
      <w:lvlText w:val="o"/>
      <w:lvlJc w:val="left"/>
      <w:pPr>
        <w:ind w:left="35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406D74">
      <w:start w:val="1"/>
      <w:numFmt w:val="bullet"/>
      <w:lvlText w:val="▪"/>
      <w:lvlJc w:val="left"/>
      <w:pPr>
        <w:ind w:left="42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A009C2">
      <w:start w:val="1"/>
      <w:numFmt w:val="bullet"/>
      <w:lvlText w:val="•"/>
      <w:lvlJc w:val="left"/>
      <w:pPr>
        <w:ind w:left="4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D206EA">
      <w:start w:val="1"/>
      <w:numFmt w:val="bullet"/>
      <w:lvlText w:val="o"/>
      <w:lvlJc w:val="left"/>
      <w:pPr>
        <w:ind w:left="5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7EC59E">
      <w:start w:val="1"/>
      <w:numFmt w:val="bullet"/>
      <w:lvlText w:val="▪"/>
      <w:lvlJc w:val="left"/>
      <w:pPr>
        <w:ind w:left="6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5702DB"/>
    <w:multiLevelType w:val="hybridMultilevel"/>
    <w:tmpl w:val="63B47E38"/>
    <w:lvl w:ilvl="0" w:tplc="BE681F90">
      <w:start w:val="1"/>
      <w:numFmt w:val="bullet"/>
      <w:lvlText w:val="-"/>
      <w:lvlJc w:val="left"/>
      <w:pPr>
        <w:ind w:left="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B6907C">
      <w:start w:val="1"/>
      <w:numFmt w:val="decimal"/>
      <w:lvlText w:val="%2."/>
      <w:lvlJc w:val="left"/>
      <w:pPr>
        <w:ind w:left="1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14715C">
      <w:start w:val="1"/>
      <w:numFmt w:val="lowerRoman"/>
      <w:lvlText w:val="%3"/>
      <w:lvlJc w:val="left"/>
      <w:pPr>
        <w:ind w:left="1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DCC8D0">
      <w:start w:val="1"/>
      <w:numFmt w:val="decimal"/>
      <w:lvlText w:val="%4"/>
      <w:lvlJc w:val="left"/>
      <w:pPr>
        <w:ind w:left="2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802594">
      <w:start w:val="1"/>
      <w:numFmt w:val="lowerLetter"/>
      <w:lvlText w:val="%5"/>
      <w:lvlJc w:val="left"/>
      <w:pPr>
        <w:ind w:left="32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189B70">
      <w:start w:val="1"/>
      <w:numFmt w:val="lowerRoman"/>
      <w:lvlText w:val="%6"/>
      <w:lvlJc w:val="left"/>
      <w:pPr>
        <w:ind w:left="3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EE4838">
      <w:start w:val="1"/>
      <w:numFmt w:val="decimal"/>
      <w:lvlText w:val="%7"/>
      <w:lvlJc w:val="left"/>
      <w:pPr>
        <w:ind w:left="4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B2CE910">
      <w:start w:val="1"/>
      <w:numFmt w:val="lowerLetter"/>
      <w:lvlText w:val="%8"/>
      <w:lvlJc w:val="left"/>
      <w:pPr>
        <w:ind w:left="5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B24212">
      <w:start w:val="1"/>
      <w:numFmt w:val="lowerRoman"/>
      <w:lvlText w:val="%9"/>
      <w:lvlJc w:val="left"/>
      <w:pPr>
        <w:ind w:left="6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8"/>
  </w:num>
  <w:num w:numId="4">
    <w:abstractNumId w:val="2"/>
  </w:num>
  <w:num w:numId="5">
    <w:abstractNumId w:val="5"/>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8D"/>
    <w:rsid w:val="00171A68"/>
    <w:rsid w:val="0032549D"/>
    <w:rsid w:val="004D4833"/>
    <w:rsid w:val="004E39DC"/>
    <w:rsid w:val="004F269D"/>
    <w:rsid w:val="00545BA1"/>
    <w:rsid w:val="00651C0F"/>
    <w:rsid w:val="006E63AB"/>
    <w:rsid w:val="007272ED"/>
    <w:rsid w:val="007D2BD7"/>
    <w:rsid w:val="00902EEA"/>
    <w:rsid w:val="00A24DEE"/>
    <w:rsid w:val="00A50593"/>
    <w:rsid w:val="00CB001F"/>
    <w:rsid w:val="00D40F8D"/>
    <w:rsid w:val="00D41503"/>
    <w:rsid w:val="00F62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A2EB"/>
  <w15:docId w15:val="{65AE2C58-1434-45BB-AEF6-7663D6AA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0" w:line="250" w:lineRule="auto"/>
      <w:ind w:left="293" w:hanging="10"/>
      <w:jc w:val="both"/>
    </w:pPr>
    <w:rPr>
      <w:rFonts w:ascii="Calibri" w:eastAsia="Calibri" w:hAnsi="Calibri" w:cs="Calibri"/>
      <w:color w:val="000000"/>
      <w:sz w:val="24"/>
    </w:rPr>
  </w:style>
  <w:style w:type="paragraph" w:styleId="Heading1">
    <w:name w:val="heading 1"/>
    <w:basedOn w:val="Normal"/>
    <w:next w:val="Normal"/>
    <w:link w:val="Heading1Char"/>
    <w:uiPriority w:val="9"/>
    <w:qFormat/>
    <w:rsid w:val="006E63AB"/>
    <w:pPr>
      <w:spacing w:after="160" w:line="259" w:lineRule="auto"/>
      <w:ind w:left="0" w:firstLine="0"/>
      <w:jc w:val="left"/>
      <w:outlineLvl w:val="0"/>
    </w:pPr>
    <w:rPr>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E63AB"/>
    <w:rPr>
      <w:rFonts w:ascii="Calibri" w:eastAsia="Calibri" w:hAnsi="Calibri" w:cs="Calibri"/>
      <w:b/>
      <w:color w:val="000000"/>
      <w:sz w:val="32"/>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4E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3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9DC"/>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592275">
      <w:bodyDiv w:val="1"/>
      <w:marLeft w:val="0"/>
      <w:marRight w:val="0"/>
      <w:marTop w:val="0"/>
      <w:marBottom w:val="0"/>
      <w:divBdr>
        <w:top w:val="none" w:sz="0" w:space="0" w:color="auto"/>
        <w:left w:val="none" w:sz="0" w:space="0" w:color="auto"/>
        <w:bottom w:val="none" w:sz="0" w:space="0" w:color="auto"/>
        <w:right w:val="none" w:sz="0" w:space="0" w:color="auto"/>
      </w:divBdr>
    </w:div>
    <w:div w:id="697006576">
      <w:bodyDiv w:val="1"/>
      <w:marLeft w:val="0"/>
      <w:marRight w:val="0"/>
      <w:marTop w:val="0"/>
      <w:marBottom w:val="0"/>
      <w:divBdr>
        <w:top w:val="none" w:sz="0" w:space="0" w:color="auto"/>
        <w:left w:val="none" w:sz="0" w:space="0" w:color="auto"/>
        <w:bottom w:val="none" w:sz="0" w:space="0" w:color="auto"/>
        <w:right w:val="none" w:sz="0" w:space="0" w:color="auto"/>
      </w:divBdr>
    </w:div>
    <w:div w:id="1441533788">
      <w:bodyDiv w:val="1"/>
      <w:marLeft w:val="0"/>
      <w:marRight w:val="0"/>
      <w:marTop w:val="0"/>
      <w:marBottom w:val="0"/>
      <w:divBdr>
        <w:top w:val="none" w:sz="0" w:space="0" w:color="auto"/>
        <w:left w:val="none" w:sz="0" w:space="0" w:color="auto"/>
        <w:bottom w:val="none" w:sz="0" w:space="0" w:color="auto"/>
        <w:right w:val="none" w:sz="0" w:space="0" w:color="auto"/>
      </w:divBdr>
    </w:div>
    <w:div w:id="1680427716">
      <w:bodyDiv w:val="1"/>
      <w:marLeft w:val="0"/>
      <w:marRight w:val="0"/>
      <w:marTop w:val="0"/>
      <w:marBottom w:val="0"/>
      <w:divBdr>
        <w:top w:val="none" w:sz="0" w:space="0" w:color="auto"/>
        <w:left w:val="none" w:sz="0" w:space="0" w:color="auto"/>
        <w:bottom w:val="none" w:sz="0" w:space="0" w:color="auto"/>
        <w:right w:val="none" w:sz="0" w:space="0" w:color="auto"/>
      </w:divBdr>
    </w:div>
    <w:div w:id="2087458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531B9F55F05945B6D968FD4BC9ACD5" ma:contentTypeVersion="12" ma:contentTypeDescription="Create a new document." ma:contentTypeScope="" ma:versionID="bd5db4dbdfde445457052d6b59a563fe">
  <xsd:schema xmlns:xsd="http://www.w3.org/2001/XMLSchema" xmlns:xs="http://www.w3.org/2001/XMLSchema" xmlns:p="http://schemas.microsoft.com/office/2006/metadata/properties" xmlns:ns3="c4edee70-41b7-47c9-a9c7-9572a3033cc2" xmlns:ns4="f7f4c4af-e490-4de3-a03e-e7997573cddb" targetNamespace="http://schemas.microsoft.com/office/2006/metadata/properties" ma:root="true" ma:fieldsID="1be98e5b23f311ad190167fdedad616b" ns3:_="" ns4:_="">
    <xsd:import namespace="c4edee70-41b7-47c9-a9c7-9572a3033cc2"/>
    <xsd:import namespace="f7f4c4af-e490-4de3-a03e-e7997573cd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dee70-41b7-47c9-a9c7-9572a303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4c4af-e490-4de3-a03e-e7997573cd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A7C22-83A1-4685-B080-ECAED38D0915}">
  <ds:schemaRef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f7f4c4af-e490-4de3-a03e-e7997573cddb"/>
    <ds:schemaRef ds:uri="c4edee70-41b7-47c9-a9c7-9572a3033cc2"/>
    <ds:schemaRef ds:uri="http://purl.org/dc/dcmitype/"/>
  </ds:schemaRefs>
</ds:datastoreItem>
</file>

<file path=customXml/itemProps2.xml><?xml version="1.0" encoding="utf-8"?>
<ds:datastoreItem xmlns:ds="http://schemas.openxmlformats.org/officeDocument/2006/customXml" ds:itemID="{F7C004F5-1022-45AF-9AEA-041F09939482}">
  <ds:schemaRefs>
    <ds:schemaRef ds:uri="http://schemas.microsoft.com/sharepoint/v3/contenttype/forms"/>
  </ds:schemaRefs>
</ds:datastoreItem>
</file>

<file path=customXml/itemProps3.xml><?xml version="1.0" encoding="utf-8"?>
<ds:datastoreItem xmlns:ds="http://schemas.openxmlformats.org/officeDocument/2006/customXml" ds:itemID="{250C8EE0-546C-4295-9601-79C721E03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dee70-41b7-47c9-a9c7-9572a3033cc2"/>
    <ds:schemaRef ds:uri="f7f4c4af-e490-4de3-a03e-e7997573c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17</Pages>
  <Words>5324</Words>
  <Characters>30353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35606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forum minutes</dc:title>
  <dc:subject/>
  <dc:creator>191204 LBTH Schools Forum Minutes</dc:creator>
  <cp:keywords/>
  <cp:lastModifiedBy>Phillip Nduoyo</cp:lastModifiedBy>
  <cp:revision>17</cp:revision>
  <dcterms:created xsi:type="dcterms:W3CDTF">2021-01-11T13:10:00Z</dcterms:created>
  <dcterms:modified xsi:type="dcterms:W3CDTF">2021-01-13T13:45:00Z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0x0101004C531B9F55F05945B6D968FD4BC9ACD5</vt:lpwstr>
  </property>
</Properties>
</file>