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BACA9" w14:textId="77777777" w:rsidR="00A92D8E" w:rsidRPr="00726826" w:rsidRDefault="00A92D8E" w:rsidP="00A92D8E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  <w:r w:rsidRPr="00726826">
        <w:rPr>
          <w:rFonts w:ascii="Verdana" w:hAnsi="Verdana"/>
          <w:b/>
          <w:sz w:val="22"/>
          <w:szCs w:val="22"/>
        </w:rPr>
        <w:t>LONDON BOROUGH OF TOWER HAMLETS</w:t>
      </w:r>
    </w:p>
    <w:p w14:paraId="7F9B8351" w14:textId="134B9F98" w:rsidR="00A92D8E" w:rsidRPr="00726826" w:rsidRDefault="00A92D8E" w:rsidP="00A92D8E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  <w:r w:rsidRPr="00726826">
        <w:rPr>
          <w:rFonts w:ascii="Verdana" w:hAnsi="Verdana"/>
          <w:b/>
          <w:sz w:val="22"/>
          <w:szCs w:val="22"/>
        </w:rPr>
        <w:t>AUDIT OF AC</w:t>
      </w:r>
      <w:r w:rsidR="001256B0">
        <w:rPr>
          <w:rFonts w:ascii="Verdana" w:hAnsi="Verdana"/>
          <w:b/>
          <w:sz w:val="22"/>
          <w:szCs w:val="22"/>
        </w:rPr>
        <w:t>COUNTS YEAR ENDED 31 MARCH 202</w:t>
      </w:r>
      <w:r w:rsidR="00275736">
        <w:rPr>
          <w:rFonts w:ascii="Verdana" w:hAnsi="Verdana"/>
          <w:b/>
          <w:sz w:val="22"/>
          <w:szCs w:val="22"/>
        </w:rPr>
        <w:t>1</w:t>
      </w:r>
    </w:p>
    <w:p w14:paraId="7273BF63" w14:textId="77777777" w:rsidR="00442FA9" w:rsidRPr="00442FA9" w:rsidRDefault="00442FA9" w:rsidP="00442FA9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  <w:r w:rsidRPr="00442FA9">
        <w:rPr>
          <w:rFonts w:ascii="Verdana" w:hAnsi="Verdana"/>
          <w:b/>
          <w:sz w:val="22"/>
          <w:szCs w:val="22"/>
        </w:rPr>
        <w:t>The Accounts and Audit Regulations 2015</w:t>
      </w:r>
    </w:p>
    <w:p w14:paraId="6898AE88" w14:textId="77777777" w:rsidR="00315031" w:rsidRPr="00315031" w:rsidRDefault="00315031" w:rsidP="00315031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  <w:r w:rsidRPr="00315031">
        <w:rPr>
          <w:rFonts w:ascii="Verdana" w:hAnsi="Verdana"/>
          <w:b/>
          <w:sz w:val="22"/>
          <w:szCs w:val="22"/>
        </w:rPr>
        <w:t>The Accounts and Audit (Amendment) Regulations 2021</w:t>
      </w:r>
    </w:p>
    <w:p w14:paraId="380BE32C" w14:textId="77777777" w:rsidR="00A92D8E" w:rsidRPr="00726826" w:rsidRDefault="00A92D8E" w:rsidP="00A92D8E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</w:p>
    <w:p w14:paraId="3B16EC1F" w14:textId="024E7879" w:rsidR="00A92D8E" w:rsidRPr="00726826" w:rsidRDefault="00A92D8E" w:rsidP="00A92D8E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14:paraId="257F72B9" w14:textId="3E544745" w:rsidR="008D4142" w:rsidRDefault="00B661DC" w:rsidP="00017A0B">
      <w:pPr>
        <w:jc w:val="both"/>
        <w:rPr>
          <w:rFonts w:ascii="Verdana" w:hAnsi="Verdana" w:cs="ZurichBT-Roman"/>
          <w:sz w:val="22"/>
          <w:szCs w:val="22"/>
        </w:rPr>
      </w:pPr>
      <w:r>
        <w:rPr>
          <w:rFonts w:ascii="Verdana" w:hAnsi="Verdana" w:cs="ZurichBT-Roman"/>
          <w:sz w:val="22"/>
          <w:szCs w:val="22"/>
        </w:rPr>
        <w:t>T</w:t>
      </w:r>
      <w:r w:rsidRPr="00B661DC">
        <w:rPr>
          <w:rFonts w:ascii="Verdana" w:hAnsi="Verdana" w:cs="ZurichBT-Roman"/>
          <w:sz w:val="22"/>
          <w:szCs w:val="22"/>
        </w:rPr>
        <w:t xml:space="preserve">he </w:t>
      </w:r>
      <w:r w:rsidR="0062159A">
        <w:rPr>
          <w:rFonts w:ascii="Verdana" w:hAnsi="Verdana" w:cs="ZurichBT-Roman"/>
          <w:sz w:val="22"/>
          <w:szCs w:val="22"/>
        </w:rPr>
        <w:t>c</w:t>
      </w:r>
      <w:r w:rsidRPr="00B661DC">
        <w:rPr>
          <w:rFonts w:ascii="Verdana" w:hAnsi="Verdana" w:cs="ZurichBT-Roman"/>
          <w:sz w:val="22"/>
          <w:szCs w:val="22"/>
        </w:rPr>
        <w:t xml:space="preserve">ouncil has been unable to commence the statutory period for public inspection of the </w:t>
      </w:r>
      <w:r w:rsidR="0062159A">
        <w:rPr>
          <w:rFonts w:ascii="Verdana" w:hAnsi="Verdana" w:cs="ZurichBT-Roman"/>
          <w:sz w:val="22"/>
          <w:szCs w:val="22"/>
        </w:rPr>
        <w:t>c</w:t>
      </w:r>
      <w:r w:rsidRPr="00B661DC">
        <w:rPr>
          <w:rFonts w:ascii="Verdana" w:hAnsi="Verdana" w:cs="ZurichBT-Roman"/>
          <w:sz w:val="22"/>
          <w:szCs w:val="22"/>
        </w:rPr>
        <w:t xml:space="preserve">ouncil’s accounting records for </w:t>
      </w:r>
      <w:r w:rsidR="0074789B">
        <w:rPr>
          <w:rFonts w:ascii="Verdana" w:hAnsi="Verdana" w:cs="ZurichBT-Roman"/>
          <w:sz w:val="22"/>
          <w:szCs w:val="22"/>
        </w:rPr>
        <w:t xml:space="preserve">the </w:t>
      </w:r>
      <w:r w:rsidR="0074789B" w:rsidRPr="0062159A">
        <w:rPr>
          <w:rFonts w:ascii="Verdana" w:hAnsi="Verdana" w:cs="ZurichBT-Roman"/>
          <w:sz w:val="22"/>
          <w:szCs w:val="22"/>
        </w:rPr>
        <w:t>financial year ended 31 March 2021</w:t>
      </w:r>
      <w:r w:rsidRPr="00B661DC">
        <w:rPr>
          <w:rFonts w:ascii="Verdana" w:hAnsi="Verdana" w:cs="ZurichBT-Roman"/>
          <w:sz w:val="22"/>
          <w:szCs w:val="22"/>
        </w:rPr>
        <w:t xml:space="preserve"> by the first working day in August as required by paragraph 15 of the Accounts and Audit Regulations 2015 (as amended)</w:t>
      </w:r>
      <w:r w:rsidR="00265D48">
        <w:rPr>
          <w:rFonts w:ascii="Verdana" w:hAnsi="Verdana" w:cs="ZurichBT-Roman"/>
          <w:sz w:val="22"/>
          <w:szCs w:val="22"/>
        </w:rPr>
        <w:t xml:space="preserve">. This is </w:t>
      </w:r>
      <w:r w:rsidR="00252F63">
        <w:rPr>
          <w:rFonts w:ascii="Verdana" w:hAnsi="Verdana" w:cs="ZurichBT-Roman"/>
          <w:sz w:val="22"/>
          <w:szCs w:val="22"/>
        </w:rPr>
        <w:t>due to</w:t>
      </w:r>
      <w:r w:rsidR="00CA4640">
        <w:rPr>
          <w:rFonts w:ascii="Verdana" w:hAnsi="Verdana" w:cs="ZurichBT-Roman"/>
          <w:sz w:val="22"/>
          <w:szCs w:val="22"/>
        </w:rPr>
        <w:t xml:space="preserve"> t</w:t>
      </w:r>
      <w:r w:rsidR="008D4142" w:rsidRPr="00CA4640">
        <w:rPr>
          <w:rFonts w:ascii="Verdana" w:hAnsi="Verdana" w:cs="ZurichBT-Roman"/>
          <w:sz w:val="22"/>
          <w:szCs w:val="22"/>
        </w:rPr>
        <w:t>he audit of the accounts for previous year</w:t>
      </w:r>
      <w:r w:rsidR="00CA4640" w:rsidRPr="00CA4640">
        <w:rPr>
          <w:rFonts w:ascii="Verdana" w:hAnsi="Verdana" w:cs="ZurichBT-Roman"/>
          <w:sz w:val="22"/>
          <w:szCs w:val="22"/>
        </w:rPr>
        <w:t>s</w:t>
      </w:r>
      <w:r w:rsidR="00CE22D7">
        <w:rPr>
          <w:rFonts w:ascii="Verdana" w:hAnsi="Verdana" w:cs="ZurichBT-Roman"/>
          <w:sz w:val="22"/>
          <w:szCs w:val="22"/>
        </w:rPr>
        <w:t xml:space="preserve">’ </w:t>
      </w:r>
      <w:r w:rsidR="00155F53">
        <w:rPr>
          <w:rFonts w:ascii="Verdana" w:hAnsi="Verdana" w:cs="ZurichBT-Roman"/>
          <w:sz w:val="22"/>
          <w:szCs w:val="22"/>
        </w:rPr>
        <w:t>currently</w:t>
      </w:r>
      <w:r w:rsidR="00D66554">
        <w:rPr>
          <w:rFonts w:ascii="Verdana" w:hAnsi="Verdana" w:cs="ZurichBT-Roman"/>
          <w:sz w:val="22"/>
          <w:szCs w:val="22"/>
        </w:rPr>
        <w:t xml:space="preserve"> progressing</w:t>
      </w:r>
      <w:r w:rsidR="00996CDE">
        <w:rPr>
          <w:rFonts w:ascii="Verdana" w:hAnsi="Verdana" w:cs="ZurichBT-Roman"/>
          <w:sz w:val="22"/>
          <w:szCs w:val="22"/>
        </w:rPr>
        <w:t>,</w:t>
      </w:r>
      <w:r w:rsidR="008D4142" w:rsidRPr="00CA4640">
        <w:rPr>
          <w:rFonts w:ascii="Verdana" w:hAnsi="Verdana" w:cs="ZurichBT-Roman"/>
          <w:sz w:val="22"/>
          <w:szCs w:val="22"/>
        </w:rPr>
        <w:t xml:space="preserve"> </w:t>
      </w:r>
      <w:r w:rsidR="00CA4640" w:rsidRPr="00CA4640">
        <w:rPr>
          <w:rFonts w:ascii="Verdana" w:hAnsi="Verdana" w:cs="ZurichBT-Roman"/>
          <w:sz w:val="22"/>
          <w:szCs w:val="22"/>
        </w:rPr>
        <w:t>which</w:t>
      </w:r>
      <w:r w:rsidR="008D4142" w:rsidRPr="00CA4640">
        <w:rPr>
          <w:rFonts w:ascii="Verdana" w:hAnsi="Verdana" w:cs="ZurichBT-Roman"/>
          <w:sz w:val="22"/>
          <w:szCs w:val="22"/>
        </w:rPr>
        <w:t xml:space="preserve"> has impacted on the audit of the accounts for the year ended 31 March 202</w:t>
      </w:r>
      <w:r w:rsidR="00CA4640" w:rsidRPr="00CA4640">
        <w:rPr>
          <w:rFonts w:ascii="Verdana" w:hAnsi="Verdana" w:cs="ZurichBT-Roman"/>
          <w:sz w:val="22"/>
          <w:szCs w:val="22"/>
        </w:rPr>
        <w:t>1</w:t>
      </w:r>
      <w:r w:rsidR="008D4142" w:rsidRPr="00CA4640">
        <w:rPr>
          <w:rFonts w:ascii="Verdana" w:hAnsi="Verdana" w:cs="ZurichBT-Roman"/>
          <w:sz w:val="22"/>
          <w:szCs w:val="22"/>
        </w:rPr>
        <w:t>.</w:t>
      </w:r>
    </w:p>
    <w:p w14:paraId="376ECD4C" w14:textId="30C69BC6" w:rsidR="00C072C1" w:rsidRDefault="00C072C1" w:rsidP="00017A0B">
      <w:pPr>
        <w:jc w:val="both"/>
        <w:rPr>
          <w:rFonts w:ascii="Verdana" w:hAnsi="Verdana" w:cs="ZurichBT-Roman"/>
          <w:sz w:val="22"/>
          <w:szCs w:val="22"/>
        </w:rPr>
      </w:pPr>
    </w:p>
    <w:p w14:paraId="4E52D97D" w14:textId="75D96F83" w:rsidR="00C072C1" w:rsidRDefault="00E013C7" w:rsidP="00017A0B">
      <w:pPr>
        <w:jc w:val="both"/>
        <w:rPr>
          <w:rFonts w:ascii="Verdana" w:hAnsi="Verdana" w:cs="ZurichBT-Roman"/>
          <w:sz w:val="22"/>
          <w:szCs w:val="22"/>
        </w:rPr>
      </w:pPr>
      <w:r w:rsidRPr="00DD53A5">
        <w:rPr>
          <w:rFonts w:ascii="Verdana" w:hAnsi="Verdana" w:cs="ZurichBT-Roman"/>
          <w:sz w:val="22"/>
          <w:szCs w:val="22"/>
        </w:rPr>
        <w:t xml:space="preserve">The </w:t>
      </w:r>
      <w:r w:rsidR="00804D01">
        <w:rPr>
          <w:rFonts w:ascii="Verdana" w:hAnsi="Verdana" w:cs="ZurichBT-Roman"/>
          <w:sz w:val="22"/>
          <w:szCs w:val="22"/>
        </w:rPr>
        <w:t>c</w:t>
      </w:r>
      <w:r w:rsidRPr="00DD53A5">
        <w:rPr>
          <w:rFonts w:ascii="Verdana" w:hAnsi="Verdana" w:cs="ZurichBT-Roman"/>
          <w:sz w:val="22"/>
          <w:szCs w:val="22"/>
        </w:rPr>
        <w:t xml:space="preserve">ouncil will </w:t>
      </w:r>
      <w:r w:rsidR="00503E4E" w:rsidRPr="00DD53A5">
        <w:rPr>
          <w:rFonts w:ascii="Verdana" w:hAnsi="Verdana" w:cs="ZurichBT-Roman"/>
          <w:sz w:val="22"/>
          <w:szCs w:val="22"/>
        </w:rPr>
        <w:t xml:space="preserve">give notice as soon as </w:t>
      </w:r>
      <w:r w:rsidR="008A2887" w:rsidRPr="00DD53A5">
        <w:rPr>
          <w:rFonts w:ascii="Verdana" w:hAnsi="Verdana" w:cs="ZurichBT-Roman"/>
          <w:sz w:val="22"/>
          <w:szCs w:val="22"/>
        </w:rPr>
        <w:t>reasonable practicability</w:t>
      </w:r>
      <w:r w:rsidR="00842D70">
        <w:rPr>
          <w:rFonts w:ascii="Verdana" w:hAnsi="Verdana" w:cs="ZurichBT-Roman"/>
          <w:sz w:val="22"/>
          <w:szCs w:val="22"/>
        </w:rPr>
        <w:t xml:space="preserve">, </w:t>
      </w:r>
      <w:r w:rsidR="00B104D3">
        <w:rPr>
          <w:rFonts w:ascii="Verdana" w:hAnsi="Verdana" w:cs="ZurichBT-Roman"/>
          <w:sz w:val="22"/>
          <w:szCs w:val="22"/>
        </w:rPr>
        <w:t xml:space="preserve">as to when the accounts of Tower Hamlets </w:t>
      </w:r>
      <w:r w:rsidR="0062159A">
        <w:rPr>
          <w:rFonts w:ascii="Verdana" w:hAnsi="Verdana" w:cs="ZurichBT-Roman"/>
          <w:sz w:val="22"/>
          <w:szCs w:val="22"/>
        </w:rPr>
        <w:t>council</w:t>
      </w:r>
      <w:r w:rsidR="003573C4">
        <w:rPr>
          <w:rFonts w:ascii="Verdana" w:hAnsi="Verdana" w:cs="ZurichBT-Roman"/>
          <w:sz w:val="22"/>
          <w:szCs w:val="22"/>
        </w:rPr>
        <w:t>,</w:t>
      </w:r>
      <w:r w:rsidR="0062159A">
        <w:rPr>
          <w:rFonts w:ascii="Verdana" w:hAnsi="Verdana" w:cs="ZurichBT-Roman"/>
          <w:sz w:val="22"/>
          <w:szCs w:val="22"/>
        </w:rPr>
        <w:t xml:space="preserve"> </w:t>
      </w:r>
      <w:r w:rsidR="00C4247A" w:rsidRPr="0062159A">
        <w:rPr>
          <w:rFonts w:ascii="Verdana" w:hAnsi="Verdana" w:cs="ZurichBT-Roman"/>
          <w:sz w:val="22"/>
          <w:szCs w:val="22"/>
        </w:rPr>
        <w:t xml:space="preserve">in respect of the financial year ended 31 March 2021, </w:t>
      </w:r>
      <w:r w:rsidR="007011F3">
        <w:rPr>
          <w:rFonts w:ascii="Verdana" w:hAnsi="Verdana" w:cs="ZurichBT-Roman"/>
          <w:sz w:val="22"/>
          <w:szCs w:val="22"/>
        </w:rPr>
        <w:t>will be</w:t>
      </w:r>
      <w:r w:rsidR="00C4247A" w:rsidRPr="0062159A">
        <w:rPr>
          <w:rFonts w:ascii="Verdana" w:hAnsi="Verdana" w:cs="ZurichBT-Roman"/>
          <w:sz w:val="22"/>
          <w:szCs w:val="22"/>
        </w:rPr>
        <w:t xml:space="preserve"> available for public inspection</w:t>
      </w:r>
      <w:r w:rsidR="00360D69">
        <w:rPr>
          <w:rFonts w:ascii="Verdana" w:hAnsi="Verdana" w:cs="ZurichBT-Roman"/>
          <w:sz w:val="22"/>
          <w:szCs w:val="22"/>
        </w:rPr>
        <w:t>.</w:t>
      </w:r>
    </w:p>
    <w:p w14:paraId="1AFBAF13" w14:textId="4478388E" w:rsidR="00516108" w:rsidRDefault="00516108" w:rsidP="00275736">
      <w:pPr>
        <w:jc w:val="both"/>
        <w:rPr>
          <w:rFonts w:ascii="Verdana" w:hAnsi="Verdana" w:cs="ZurichBT-Roman"/>
          <w:sz w:val="22"/>
          <w:szCs w:val="22"/>
        </w:rPr>
      </w:pPr>
    </w:p>
    <w:p w14:paraId="531E7275" w14:textId="77777777" w:rsidR="00516108" w:rsidRPr="00B661DC" w:rsidRDefault="00516108" w:rsidP="00275736">
      <w:pPr>
        <w:jc w:val="both"/>
        <w:rPr>
          <w:rFonts w:ascii="Verdana" w:hAnsi="Verdana" w:cs="ZurichBT-Roman"/>
          <w:sz w:val="22"/>
          <w:szCs w:val="22"/>
        </w:rPr>
      </w:pPr>
    </w:p>
    <w:p w14:paraId="50952190" w14:textId="3DB64BF3" w:rsidR="0076544C" w:rsidRDefault="00A92D8E" w:rsidP="00A92D8E">
      <w:pPr>
        <w:autoSpaceDE w:val="0"/>
        <w:autoSpaceDN w:val="0"/>
        <w:adjustRightInd w:val="0"/>
        <w:jc w:val="both"/>
        <w:rPr>
          <w:rFonts w:ascii="Verdana" w:hAnsi="Verdana" w:cs="ZurichBT-Bold"/>
          <w:b/>
          <w:bCs/>
          <w:sz w:val="22"/>
          <w:szCs w:val="22"/>
        </w:rPr>
      </w:pPr>
      <w:r w:rsidRPr="00726826">
        <w:rPr>
          <w:rFonts w:ascii="Verdana" w:hAnsi="Verdana" w:cs="ZurichBT-Bold"/>
          <w:b/>
          <w:bCs/>
          <w:sz w:val="22"/>
          <w:szCs w:val="22"/>
        </w:rPr>
        <w:t xml:space="preserve">Dated </w:t>
      </w:r>
      <w:r w:rsidR="00D80432">
        <w:rPr>
          <w:rFonts w:ascii="Verdana" w:hAnsi="Verdana" w:cs="ZurichBT-Bold"/>
          <w:b/>
          <w:bCs/>
          <w:sz w:val="22"/>
          <w:szCs w:val="22"/>
        </w:rPr>
        <w:t>30</w:t>
      </w:r>
      <w:r w:rsidR="00B52608" w:rsidRPr="00B52608">
        <w:rPr>
          <w:rFonts w:ascii="Verdana" w:hAnsi="Verdana" w:cs="ZurichBT-Bold"/>
          <w:b/>
          <w:bCs/>
          <w:sz w:val="22"/>
          <w:szCs w:val="22"/>
          <w:vertAlign w:val="superscript"/>
        </w:rPr>
        <w:t>th</w:t>
      </w:r>
      <w:r w:rsidR="00B52608" w:rsidRPr="00B52608">
        <w:rPr>
          <w:rFonts w:ascii="Verdana" w:hAnsi="Verdana" w:cs="ZurichBT-Bold"/>
          <w:b/>
          <w:bCs/>
          <w:sz w:val="22"/>
          <w:szCs w:val="22"/>
        </w:rPr>
        <w:t xml:space="preserve"> </w:t>
      </w:r>
      <w:r w:rsidR="0020180F">
        <w:rPr>
          <w:rFonts w:ascii="Verdana" w:hAnsi="Verdana" w:cs="ZurichBT-Bold"/>
          <w:b/>
          <w:bCs/>
          <w:sz w:val="22"/>
          <w:szCs w:val="22"/>
        </w:rPr>
        <w:t>July</w:t>
      </w:r>
      <w:r w:rsidR="001256B0" w:rsidRPr="00B52608">
        <w:rPr>
          <w:rFonts w:ascii="Verdana" w:hAnsi="Verdana" w:cs="ZurichBT-Bold"/>
          <w:b/>
          <w:bCs/>
          <w:sz w:val="22"/>
          <w:szCs w:val="22"/>
        </w:rPr>
        <w:t xml:space="preserve"> 202</w:t>
      </w:r>
      <w:r w:rsidR="0020180F">
        <w:rPr>
          <w:rFonts w:ascii="Verdana" w:hAnsi="Verdana" w:cs="ZurichBT-Bold"/>
          <w:b/>
          <w:bCs/>
          <w:sz w:val="22"/>
          <w:szCs w:val="22"/>
        </w:rPr>
        <w:t>1</w:t>
      </w:r>
    </w:p>
    <w:p w14:paraId="3BFC8350" w14:textId="0EED7953" w:rsidR="00AA3610" w:rsidRPr="0062159A" w:rsidRDefault="007011F3" w:rsidP="0062159A">
      <w:pPr>
        <w:autoSpaceDE w:val="0"/>
        <w:autoSpaceDN w:val="0"/>
        <w:adjustRightInd w:val="0"/>
        <w:jc w:val="both"/>
        <w:rPr>
          <w:rFonts w:ascii="Verdana" w:hAnsi="Verdana" w:cs="ZurichBT-Roman"/>
          <w:sz w:val="22"/>
          <w:szCs w:val="22"/>
        </w:rPr>
      </w:pPr>
    </w:p>
    <w:sectPr w:rsidR="00AA3610" w:rsidRPr="00621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urich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urich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8E"/>
    <w:rsid w:val="00017A0B"/>
    <w:rsid w:val="000A543D"/>
    <w:rsid w:val="000C709A"/>
    <w:rsid w:val="0011716B"/>
    <w:rsid w:val="001256B0"/>
    <w:rsid w:val="00155F53"/>
    <w:rsid w:val="00182589"/>
    <w:rsid w:val="001B7F5F"/>
    <w:rsid w:val="001C0E67"/>
    <w:rsid w:val="0020180F"/>
    <w:rsid w:val="00203214"/>
    <w:rsid w:val="002424A5"/>
    <w:rsid w:val="00252F63"/>
    <w:rsid w:val="00265D48"/>
    <w:rsid w:val="00270338"/>
    <w:rsid w:val="002756C1"/>
    <w:rsid w:val="00275736"/>
    <w:rsid w:val="0028187A"/>
    <w:rsid w:val="00315031"/>
    <w:rsid w:val="003573C4"/>
    <w:rsid w:val="00360D69"/>
    <w:rsid w:val="003A4117"/>
    <w:rsid w:val="003D2817"/>
    <w:rsid w:val="003E0451"/>
    <w:rsid w:val="00426284"/>
    <w:rsid w:val="00437AE1"/>
    <w:rsid w:val="00442FA9"/>
    <w:rsid w:val="004F34C7"/>
    <w:rsid w:val="00503E4E"/>
    <w:rsid w:val="00516108"/>
    <w:rsid w:val="005174AB"/>
    <w:rsid w:val="00531B80"/>
    <w:rsid w:val="005D0D51"/>
    <w:rsid w:val="005E3C9F"/>
    <w:rsid w:val="00604C5E"/>
    <w:rsid w:val="00610C5C"/>
    <w:rsid w:val="0062159A"/>
    <w:rsid w:val="006770A8"/>
    <w:rsid w:val="006845FA"/>
    <w:rsid w:val="006F4F53"/>
    <w:rsid w:val="007011F3"/>
    <w:rsid w:val="0074789B"/>
    <w:rsid w:val="0076544C"/>
    <w:rsid w:val="00783D7C"/>
    <w:rsid w:val="00795BB2"/>
    <w:rsid w:val="00804D01"/>
    <w:rsid w:val="008258AC"/>
    <w:rsid w:val="008428B2"/>
    <w:rsid w:val="00842D70"/>
    <w:rsid w:val="00885ED1"/>
    <w:rsid w:val="008A2887"/>
    <w:rsid w:val="008D4142"/>
    <w:rsid w:val="00996CDE"/>
    <w:rsid w:val="009B40F8"/>
    <w:rsid w:val="00A14C05"/>
    <w:rsid w:val="00A24D26"/>
    <w:rsid w:val="00A3565C"/>
    <w:rsid w:val="00A92D8E"/>
    <w:rsid w:val="00AD4AD4"/>
    <w:rsid w:val="00AF155D"/>
    <w:rsid w:val="00B104D3"/>
    <w:rsid w:val="00B52608"/>
    <w:rsid w:val="00B632E1"/>
    <w:rsid w:val="00B661DC"/>
    <w:rsid w:val="00B85BFA"/>
    <w:rsid w:val="00B92C10"/>
    <w:rsid w:val="00BC0703"/>
    <w:rsid w:val="00C072C1"/>
    <w:rsid w:val="00C4247A"/>
    <w:rsid w:val="00C527CD"/>
    <w:rsid w:val="00C85AF3"/>
    <w:rsid w:val="00CA00A0"/>
    <w:rsid w:val="00CA4640"/>
    <w:rsid w:val="00CB2B35"/>
    <w:rsid w:val="00CB690B"/>
    <w:rsid w:val="00CC33AF"/>
    <w:rsid w:val="00CE22D7"/>
    <w:rsid w:val="00D259E1"/>
    <w:rsid w:val="00D62568"/>
    <w:rsid w:val="00D66554"/>
    <w:rsid w:val="00D80432"/>
    <w:rsid w:val="00D96724"/>
    <w:rsid w:val="00DA4C72"/>
    <w:rsid w:val="00DD53A5"/>
    <w:rsid w:val="00DE548F"/>
    <w:rsid w:val="00E013C7"/>
    <w:rsid w:val="00E038D4"/>
    <w:rsid w:val="00E46B35"/>
    <w:rsid w:val="00F1327B"/>
    <w:rsid w:val="00F206FD"/>
    <w:rsid w:val="00F8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5E875"/>
  <w15:docId w15:val="{601CF547-C33D-4830-9A33-EF623FD5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8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31503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03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1BE090C39F147A791A9BD3E22C541" ma:contentTypeVersion="13" ma:contentTypeDescription="Create a new document." ma:contentTypeScope="" ma:versionID="9118ff0302d327eeb688e13463c13652">
  <xsd:schema xmlns:xsd="http://www.w3.org/2001/XMLSchema" xmlns:xs="http://www.w3.org/2001/XMLSchema" xmlns:p="http://schemas.microsoft.com/office/2006/metadata/properties" xmlns:ns2="deec781b-51b2-41f5-8977-d833afa0cdb5" xmlns:ns3="30d79745-92fc-4b4e-a213-f975f2a6d945" targetNamespace="http://schemas.microsoft.com/office/2006/metadata/properties" ma:root="true" ma:fieldsID="71e2a41013a9c9af0f282b6f8de98c29" ns2:_="" ns3:_="">
    <xsd:import namespace="deec781b-51b2-41f5-8977-d833afa0cdb5"/>
    <xsd:import namespace="30d79745-92fc-4b4e-a213-f975f2a6d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c781b-51b2-41f5-8977-d833afa0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79745-92fc-4b4e-a213-f975f2a6d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39B662-BDE8-4184-8B73-403CB2348EB8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0d79745-92fc-4b4e-a213-f975f2a6d945"/>
    <ds:schemaRef ds:uri="deec781b-51b2-41f5-8977-d833afa0cdb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ADD307-CDA4-4128-969B-750B58718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A5BB95-29E9-433E-A2AD-AAB3EBEAE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c781b-51b2-41f5-8977-d833afa0cdb5"/>
    <ds:schemaRef ds:uri="30d79745-92fc-4b4e-a213-f975f2a6d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Akrom Miah</dc:creator>
  <cp:lastModifiedBy>Ahsan Khan</cp:lastModifiedBy>
  <cp:revision>80</cp:revision>
  <cp:lastPrinted>2019-04-23T15:08:00Z</cp:lastPrinted>
  <dcterms:created xsi:type="dcterms:W3CDTF">2021-07-28T15:35:00Z</dcterms:created>
  <dcterms:modified xsi:type="dcterms:W3CDTF">2021-07-28T16:38:00Z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0x0101005D01BE090C39F147A791A9BD3E22C541</vt:lpwstr>
  </property>
  <property fmtid="{D5CDD505-2E9C-101B-9397-08002B2CF9AE}" pid="3" name="Order">
    <vt:r8>10180600</vt:r8>
  </property>
</Properties>
</file>