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B113" w14:textId="77777777" w:rsidR="003204E3" w:rsidRDefault="003204E3" w:rsidP="00C959DA">
      <w:pPr>
        <w:rPr>
          <w:rFonts w:ascii="Verdana" w:hAnsi="Verdana" w:cs="Arial"/>
          <w:szCs w:val="24"/>
        </w:rPr>
      </w:pPr>
    </w:p>
    <w:p w14:paraId="2807B114" w14:textId="77777777" w:rsidR="000D546B" w:rsidRDefault="000D546B" w:rsidP="00C959DA">
      <w:pPr>
        <w:rPr>
          <w:rFonts w:ascii="Arial" w:hAnsi="Arial" w:cs="Arial"/>
          <w:sz w:val="22"/>
          <w:szCs w:val="22"/>
        </w:rPr>
      </w:pPr>
    </w:p>
    <w:p w14:paraId="2807B115" w14:textId="77777777" w:rsidR="000D546B" w:rsidRDefault="000D546B" w:rsidP="00C959DA">
      <w:pPr>
        <w:rPr>
          <w:rFonts w:ascii="Arial" w:hAnsi="Arial" w:cs="Arial"/>
          <w:sz w:val="22"/>
          <w:szCs w:val="22"/>
        </w:rPr>
      </w:pPr>
    </w:p>
    <w:p w14:paraId="2807B116" w14:textId="4C2C9F93" w:rsidR="000D546B" w:rsidRPr="000D546B" w:rsidRDefault="000D546B" w:rsidP="00C959DA">
      <w:pPr>
        <w:rPr>
          <w:rFonts w:ascii="Arial" w:hAnsi="Arial" w:cs="Arial"/>
          <w:sz w:val="22"/>
          <w:szCs w:val="22"/>
        </w:rPr>
      </w:pPr>
      <w:r w:rsidRPr="319FCBAF">
        <w:rPr>
          <w:rFonts w:ascii="Arial" w:hAnsi="Arial" w:cs="Arial"/>
          <w:sz w:val="22"/>
          <w:szCs w:val="22"/>
        </w:rPr>
        <w:t xml:space="preserve">Please </w:t>
      </w:r>
      <w:r w:rsidR="713055C3" w:rsidRPr="319FCBAF">
        <w:rPr>
          <w:rFonts w:ascii="Arial" w:hAnsi="Arial" w:cs="Arial"/>
          <w:sz w:val="22"/>
          <w:szCs w:val="22"/>
        </w:rPr>
        <w:t>submit</w:t>
      </w:r>
      <w:r w:rsidRPr="319FCBAF">
        <w:rPr>
          <w:rFonts w:ascii="Arial" w:hAnsi="Arial" w:cs="Arial"/>
          <w:sz w:val="22"/>
          <w:szCs w:val="22"/>
        </w:rPr>
        <w:t xml:space="preserve"> completed appli</w:t>
      </w:r>
      <w:r w:rsidR="2ECB7295" w:rsidRPr="319FCBAF">
        <w:rPr>
          <w:rFonts w:ascii="Arial" w:hAnsi="Arial" w:cs="Arial"/>
          <w:sz w:val="22"/>
          <w:szCs w:val="22"/>
        </w:rPr>
        <w:t>cation forms to</w:t>
      </w:r>
      <w:r w:rsidR="31FA2BFE" w:rsidRPr="319FCBAF">
        <w:rPr>
          <w:rFonts w:ascii="Arial" w:hAnsi="Arial" w:cs="Arial"/>
          <w:sz w:val="22"/>
          <w:szCs w:val="22"/>
        </w:rPr>
        <w:t xml:space="preserve"> </w:t>
      </w:r>
      <w:hyperlink r:id="rId11">
        <w:r w:rsidR="31FA2BFE" w:rsidRPr="319FCBAF">
          <w:rPr>
            <w:rStyle w:val="Hyperlink"/>
            <w:rFonts w:ascii="Arial" w:hAnsi="Arial" w:cs="Arial"/>
            <w:sz w:val="22"/>
            <w:szCs w:val="22"/>
          </w:rPr>
          <w:t>housinginvolvement@towerhamlets.gov.uk</w:t>
        </w:r>
      </w:hyperlink>
      <w:r w:rsidR="31FA2BFE" w:rsidRPr="319FCBAF">
        <w:rPr>
          <w:rFonts w:ascii="Arial" w:hAnsi="Arial" w:cs="Arial"/>
          <w:sz w:val="22"/>
          <w:szCs w:val="22"/>
        </w:rPr>
        <w:t xml:space="preserve"> or</w:t>
      </w:r>
      <w:r w:rsidR="2ECB7295" w:rsidRPr="319FCBAF">
        <w:rPr>
          <w:rFonts w:ascii="Arial" w:hAnsi="Arial" w:cs="Arial"/>
          <w:sz w:val="22"/>
          <w:szCs w:val="22"/>
        </w:rPr>
        <w:t xml:space="preserve"> </w:t>
      </w:r>
      <w:r w:rsidRPr="319FCBAF">
        <w:rPr>
          <w:rFonts w:ascii="Arial" w:hAnsi="Arial" w:cs="Arial"/>
          <w:sz w:val="22"/>
          <w:szCs w:val="22"/>
        </w:rPr>
        <w:t>post to:</w:t>
      </w:r>
    </w:p>
    <w:p w14:paraId="2807B117" w14:textId="77777777" w:rsidR="000D546B" w:rsidRPr="000D546B" w:rsidRDefault="000D546B" w:rsidP="000D546B">
      <w:pPr>
        <w:rPr>
          <w:rFonts w:ascii="Arial" w:hAnsi="Arial" w:cs="Arial"/>
          <w:sz w:val="22"/>
          <w:szCs w:val="22"/>
        </w:rPr>
      </w:pPr>
      <w:r w:rsidRPr="000D546B">
        <w:rPr>
          <w:rFonts w:ascii="Arial" w:hAnsi="Arial" w:cs="Arial"/>
          <w:sz w:val="22"/>
          <w:szCs w:val="22"/>
        </w:rPr>
        <w:t xml:space="preserve"> </w:t>
      </w:r>
    </w:p>
    <w:p w14:paraId="5B0663A2" w14:textId="6C7B7180" w:rsidR="004E09A1" w:rsidRPr="000D546B" w:rsidRDefault="004E09A1" w:rsidP="000D54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c/o Nojmul Hussain </w:t>
      </w:r>
    </w:p>
    <w:p w14:paraId="443F14EF" w14:textId="6E688805" w:rsidR="00CA0112" w:rsidRDefault="00E43008" w:rsidP="00CA01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London Borough of Tower Hamlets, </w:t>
      </w:r>
      <w:r w:rsidR="00CA0112" w:rsidRPr="0BFBFFF7">
        <w:rPr>
          <w:rFonts w:ascii="Arial" w:hAnsi="Arial" w:cs="Arial"/>
          <w:b/>
          <w:bCs/>
          <w:sz w:val="22"/>
          <w:szCs w:val="22"/>
        </w:rPr>
        <w:t xml:space="preserve">Regulatory Assurance Team, </w:t>
      </w:r>
    </w:p>
    <w:p w14:paraId="5BD8881B" w14:textId="4312F243" w:rsidR="00CA0112" w:rsidRDefault="004E09A1" w:rsidP="00CA0112">
      <w:pPr>
        <w:rPr>
          <w:rFonts w:ascii="Arial" w:hAnsi="Arial" w:cs="Arial"/>
          <w:b/>
          <w:bCs/>
          <w:sz w:val="22"/>
          <w:szCs w:val="22"/>
        </w:rPr>
      </w:pPr>
      <w:r w:rsidRPr="00CA0112">
        <w:rPr>
          <w:rFonts w:ascii="Arial" w:hAnsi="Arial" w:cs="Arial"/>
          <w:b/>
          <w:bCs/>
          <w:sz w:val="22"/>
          <w:szCs w:val="22"/>
        </w:rPr>
        <w:t xml:space="preserve">Tower Hamlets Town Hall, 160 Whitechapel Road, London E1 </w:t>
      </w:r>
      <w:r w:rsidR="00CA0112" w:rsidRPr="00CA0112">
        <w:rPr>
          <w:rFonts w:ascii="Arial" w:hAnsi="Arial" w:cs="Arial"/>
          <w:b/>
          <w:bCs/>
          <w:sz w:val="22"/>
          <w:szCs w:val="22"/>
        </w:rPr>
        <w:t xml:space="preserve">1BJ </w:t>
      </w:r>
    </w:p>
    <w:p w14:paraId="2807B11C" w14:textId="1CEA64E1" w:rsidR="000D546B" w:rsidRPr="00CA0112" w:rsidRDefault="000D546B" w:rsidP="000D546B">
      <w:pPr>
        <w:rPr>
          <w:rFonts w:ascii="Arial" w:hAnsi="Arial" w:cs="Arial"/>
          <w:b/>
          <w:bCs/>
          <w:sz w:val="22"/>
          <w:szCs w:val="22"/>
        </w:rPr>
      </w:pPr>
    </w:p>
    <w:p w14:paraId="2F6A9F06" w14:textId="4AC41295" w:rsidR="3BD9D7DF" w:rsidRDefault="3BD9D7DF" w:rsidP="319FCBAF">
      <w:pPr>
        <w:rPr>
          <w:rFonts w:ascii="Arial" w:hAnsi="Arial" w:cs="Arial"/>
          <w:b/>
          <w:bCs/>
          <w:sz w:val="22"/>
          <w:szCs w:val="22"/>
        </w:rPr>
      </w:pPr>
      <w:r w:rsidRPr="319FCBAF">
        <w:rPr>
          <w:rFonts w:ascii="Arial" w:hAnsi="Arial" w:cs="Arial"/>
          <w:b/>
          <w:bCs/>
          <w:sz w:val="22"/>
          <w:szCs w:val="22"/>
        </w:rPr>
        <w:t xml:space="preserve">Deadline for submission is </w:t>
      </w:r>
      <w:r w:rsidR="24BB5292" w:rsidRPr="319FCBAF">
        <w:rPr>
          <w:rFonts w:ascii="Arial" w:hAnsi="Arial" w:cs="Arial"/>
          <w:b/>
          <w:bCs/>
          <w:sz w:val="22"/>
          <w:szCs w:val="22"/>
        </w:rPr>
        <w:t xml:space="preserve">18 August 2025. </w:t>
      </w:r>
    </w:p>
    <w:p w14:paraId="2807B11D" w14:textId="77777777" w:rsidR="000D546B" w:rsidRDefault="000D546B" w:rsidP="00C959DA">
      <w:pPr>
        <w:rPr>
          <w:rFonts w:ascii="Verdana" w:hAnsi="Verdana" w:cs="Arial"/>
          <w:szCs w:val="24"/>
        </w:rPr>
      </w:pPr>
    </w:p>
    <w:p w14:paraId="2807B11E" w14:textId="77777777" w:rsidR="00970DC1" w:rsidRPr="00D15E01" w:rsidRDefault="00970DC1" w:rsidP="00C959DA">
      <w:pPr>
        <w:rPr>
          <w:rFonts w:ascii="Arial" w:hAnsi="Arial" w:cs="Arial"/>
          <w:sz w:val="22"/>
          <w:szCs w:val="22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5"/>
      </w:tblGrid>
      <w:tr w:rsidR="00D15E01" w:rsidRPr="00D15E01" w14:paraId="2807B120" w14:textId="77777777" w:rsidTr="000E32E9">
        <w:trPr>
          <w:trHeight w:val="443"/>
        </w:trPr>
        <w:tc>
          <w:tcPr>
            <w:tcW w:w="9235" w:type="dxa"/>
            <w:shd w:val="clear" w:color="auto" w:fill="000000" w:themeFill="text1"/>
            <w:vAlign w:val="center"/>
          </w:tcPr>
          <w:p w14:paraId="2807B11F" w14:textId="77777777" w:rsidR="00D15E01" w:rsidRPr="004B5814" w:rsidRDefault="00D15E01" w:rsidP="00D15E0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B581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Name:</w:t>
            </w:r>
          </w:p>
        </w:tc>
      </w:tr>
      <w:tr w:rsidR="00970DC1" w:rsidRPr="00D15E01" w14:paraId="2807B123" w14:textId="77777777" w:rsidTr="000E32E9">
        <w:trPr>
          <w:trHeight w:val="624"/>
        </w:trPr>
        <w:tc>
          <w:tcPr>
            <w:tcW w:w="9235" w:type="dxa"/>
          </w:tcPr>
          <w:p w14:paraId="2807B121" w14:textId="77777777" w:rsidR="00076EF2" w:rsidRPr="00D15E01" w:rsidRDefault="00076EF2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22" w14:textId="77777777" w:rsidR="00076EF2" w:rsidRPr="00D15E01" w:rsidRDefault="00076EF2" w:rsidP="00D15E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E01" w:rsidRPr="00D15E01" w14:paraId="2807B125" w14:textId="77777777" w:rsidTr="000E32E9">
        <w:trPr>
          <w:trHeight w:val="443"/>
        </w:trPr>
        <w:tc>
          <w:tcPr>
            <w:tcW w:w="9235" w:type="dxa"/>
            <w:shd w:val="clear" w:color="auto" w:fill="000000" w:themeFill="text1"/>
            <w:vAlign w:val="center"/>
          </w:tcPr>
          <w:p w14:paraId="2807B124" w14:textId="77777777" w:rsidR="00D15E01" w:rsidRPr="004B5814" w:rsidRDefault="00D15E01" w:rsidP="00845D9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B581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Address:</w:t>
            </w:r>
          </w:p>
        </w:tc>
      </w:tr>
      <w:tr w:rsidR="00AF7603" w:rsidRPr="00D15E01" w14:paraId="2807B12C" w14:textId="77777777" w:rsidTr="000E32E9">
        <w:tc>
          <w:tcPr>
            <w:tcW w:w="9235" w:type="dxa"/>
          </w:tcPr>
          <w:p w14:paraId="2807B126" w14:textId="77777777" w:rsidR="00AF7603" w:rsidRPr="00D15E01" w:rsidRDefault="00AF7603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27" w14:textId="77777777" w:rsidR="00AF7603" w:rsidRPr="00D15E01" w:rsidRDefault="00AF7603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28" w14:textId="77777777" w:rsidR="00AF7603" w:rsidRPr="00D15E01" w:rsidRDefault="00AF7603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29" w14:textId="77777777" w:rsidR="00AF7603" w:rsidRPr="00D15E01" w:rsidRDefault="00AF7603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2A" w14:textId="77777777" w:rsidR="00AF7603" w:rsidRPr="00D15E01" w:rsidRDefault="00AF7603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2B" w14:textId="77777777" w:rsidR="00AF7603" w:rsidRPr="00D15E01" w:rsidRDefault="00AF7603" w:rsidP="00186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0E7E52" w14:textId="77777777" w:rsidR="00032BA7" w:rsidRDefault="00032BA7"/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3078"/>
        <w:gridCol w:w="3080"/>
      </w:tblGrid>
      <w:tr w:rsidR="00032BA7" w:rsidRPr="00D15E01" w14:paraId="2807B12E" w14:textId="77777777" w:rsidTr="00032BA7">
        <w:trPr>
          <w:trHeight w:val="443"/>
        </w:trPr>
        <w:tc>
          <w:tcPr>
            <w:tcW w:w="3077" w:type="dxa"/>
            <w:shd w:val="clear" w:color="auto" w:fill="000000" w:themeFill="text1"/>
            <w:vAlign w:val="center"/>
          </w:tcPr>
          <w:p w14:paraId="02D2B978" w14:textId="77777777" w:rsidR="00032BA7" w:rsidRPr="004B5814" w:rsidRDefault="00032BA7" w:rsidP="00845D9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B581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4B581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nformation:</w:t>
            </w:r>
          </w:p>
        </w:tc>
        <w:tc>
          <w:tcPr>
            <w:tcW w:w="3078" w:type="dxa"/>
            <w:shd w:val="clear" w:color="auto" w:fill="000000" w:themeFill="text1"/>
            <w:vAlign w:val="center"/>
          </w:tcPr>
          <w:p w14:paraId="6921E6C4" w14:textId="77777777" w:rsidR="00032BA7" w:rsidRPr="004B5814" w:rsidRDefault="00032BA7" w:rsidP="00845D9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000000" w:themeFill="text1"/>
            <w:vAlign w:val="center"/>
          </w:tcPr>
          <w:p w14:paraId="2807B12D" w14:textId="78CD9B7B" w:rsidR="00032BA7" w:rsidRPr="004B5814" w:rsidRDefault="00032BA7" w:rsidP="00845D9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70DC1" w:rsidRPr="00D15E01" w14:paraId="2807B13B" w14:textId="77777777" w:rsidTr="000E32E9">
        <w:tc>
          <w:tcPr>
            <w:tcW w:w="3077" w:type="dxa"/>
          </w:tcPr>
          <w:p w14:paraId="2807B12F" w14:textId="77777777" w:rsidR="00D15E01" w:rsidRDefault="00D15E0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0" w14:textId="77777777" w:rsidR="00970DC1" w:rsidRPr="00D15E01" w:rsidRDefault="00AF7603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76EF2" w:rsidRPr="00D15E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07B131" w14:textId="77777777" w:rsidR="00970DC1" w:rsidRPr="00D15E01" w:rsidRDefault="00970DC1" w:rsidP="00994F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2807B132" w14:textId="77777777" w:rsidR="00D15E01" w:rsidRDefault="00D15E01" w:rsidP="003F78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3" w14:textId="77777777" w:rsidR="00970DC1" w:rsidRPr="00D15E01" w:rsidRDefault="00AF7603" w:rsidP="003F7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970DC1" w:rsidRPr="00D15E0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807B134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5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6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807B137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8" w14:textId="77777777" w:rsidR="00970DC1" w:rsidRPr="00D15E01" w:rsidRDefault="00970DC1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076EF2" w:rsidRPr="00D15E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07B139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A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9AB1A" w14:textId="77777777" w:rsidR="00032BA7" w:rsidRDefault="00032BA7"/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5"/>
      </w:tblGrid>
      <w:tr w:rsidR="00AF7603" w:rsidRPr="00D15E01" w14:paraId="2807B140" w14:textId="77777777" w:rsidTr="000E32E9">
        <w:trPr>
          <w:trHeight w:val="1020"/>
        </w:trPr>
        <w:tc>
          <w:tcPr>
            <w:tcW w:w="9235" w:type="dxa"/>
          </w:tcPr>
          <w:p w14:paraId="2807B13C" w14:textId="77777777" w:rsidR="00D15E01" w:rsidRDefault="00D15E01" w:rsidP="00AF76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D" w14:textId="77777777" w:rsidR="00AF7603" w:rsidRPr="00D15E01" w:rsidRDefault="00D15E01" w:rsidP="00AF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14:paraId="2807B13E" w14:textId="77777777" w:rsidR="00AF7603" w:rsidRPr="00D15E01" w:rsidRDefault="00AF7603" w:rsidP="00AF76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3F" w14:textId="77777777" w:rsidR="00BE63E3" w:rsidRPr="00D15E01" w:rsidRDefault="00BE63E3" w:rsidP="00D15E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DC1" w:rsidRPr="00D15E01" w14:paraId="2807B146" w14:textId="77777777" w:rsidTr="000E32E9">
        <w:tc>
          <w:tcPr>
            <w:tcW w:w="9235" w:type="dxa"/>
          </w:tcPr>
          <w:p w14:paraId="2807B141" w14:textId="77777777" w:rsidR="00D15E01" w:rsidRPr="00D15E01" w:rsidRDefault="00D15E01" w:rsidP="00E15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42" w14:textId="52261153" w:rsidR="00E15E81" w:rsidRPr="00D15E01" w:rsidRDefault="00076EF2" w:rsidP="00E15E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 xml:space="preserve">Please select whether you are a </w:t>
            </w:r>
            <w:r w:rsidR="00A83E5F">
              <w:rPr>
                <w:rFonts w:ascii="Arial" w:hAnsi="Arial" w:cs="Arial"/>
                <w:b/>
                <w:sz w:val="22"/>
                <w:szCs w:val="22"/>
              </w:rPr>
              <w:t>Tower Hamlets Council</w:t>
            </w:r>
            <w:r w:rsidRPr="00D15E0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70DC1" w:rsidRPr="00D15E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07B143" w14:textId="77777777" w:rsidR="00E15E81" w:rsidRPr="00D15E01" w:rsidRDefault="00970DC1" w:rsidP="00E15E81">
            <w:pPr>
              <w:rPr>
                <w:rFonts w:ascii="Arial" w:hAnsi="Arial" w:cs="Arial"/>
                <w:sz w:val="22"/>
                <w:szCs w:val="22"/>
              </w:rPr>
            </w:pPr>
            <w:r w:rsidRPr="00D15E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2807B144" w14:textId="1E159FF3" w:rsidR="00970DC1" w:rsidRPr="00D15E01" w:rsidRDefault="00076EF2" w:rsidP="00D15E01">
            <w:pPr>
              <w:tabs>
                <w:tab w:val="left" w:pos="6010"/>
              </w:tabs>
              <w:ind w:left="150"/>
              <w:rPr>
                <w:rFonts w:ascii="Arial" w:hAnsi="Arial" w:cs="Arial"/>
                <w:sz w:val="22"/>
                <w:szCs w:val="22"/>
              </w:rPr>
            </w:pPr>
            <w:r w:rsidRPr="00D15E0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676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E0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5E0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E82347" w:rsidRPr="00D15E01">
              <w:rPr>
                <w:rFonts w:ascii="Arial" w:hAnsi="Arial" w:cs="Arial"/>
                <w:sz w:val="22"/>
                <w:szCs w:val="22"/>
              </w:rPr>
              <w:t xml:space="preserve">Tenant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78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E0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82347" w:rsidRPr="00D15E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5E0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82347" w:rsidRPr="00D15E01">
              <w:rPr>
                <w:rFonts w:ascii="Arial" w:hAnsi="Arial" w:cs="Arial"/>
                <w:sz w:val="22"/>
                <w:szCs w:val="22"/>
              </w:rPr>
              <w:t xml:space="preserve"> Leaseholder</w:t>
            </w:r>
            <w:r w:rsidR="00D15E0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0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E0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E0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D822C4">
              <w:rPr>
                <w:rFonts w:ascii="Arial" w:hAnsi="Arial" w:cs="Arial"/>
                <w:sz w:val="22"/>
                <w:szCs w:val="22"/>
              </w:rPr>
              <w:t>Ten</w:t>
            </w:r>
            <w:r w:rsidR="00D15E01">
              <w:rPr>
                <w:rFonts w:ascii="Arial" w:hAnsi="Arial" w:cs="Arial"/>
                <w:sz w:val="22"/>
                <w:szCs w:val="22"/>
              </w:rPr>
              <w:t xml:space="preserve">ant of a Leaseholder    </w:t>
            </w:r>
          </w:p>
          <w:p w14:paraId="2807B145" w14:textId="77777777" w:rsidR="00970DC1" w:rsidRPr="00D15E01" w:rsidRDefault="00970DC1" w:rsidP="001861A4">
            <w:pPr>
              <w:pStyle w:val="ListParagraph"/>
              <w:spacing w:after="0" w:line="240" w:lineRule="auto"/>
              <w:ind w:left="510"/>
              <w:rPr>
                <w:rFonts w:ascii="Arial" w:hAnsi="Arial" w:cs="Arial"/>
                <w:szCs w:val="22"/>
              </w:rPr>
            </w:pPr>
          </w:p>
        </w:tc>
      </w:tr>
      <w:tr w:rsidR="00D822C4" w:rsidRPr="00D15E01" w14:paraId="2807B153" w14:textId="77777777" w:rsidTr="000E32E9">
        <w:tc>
          <w:tcPr>
            <w:tcW w:w="9235" w:type="dxa"/>
          </w:tcPr>
          <w:p w14:paraId="2807B147" w14:textId="77777777" w:rsidR="00D822C4" w:rsidRDefault="00D822C4" w:rsidP="00E15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48" w14:textId="77777777" w:rsidR="00D822C4" w:rsidRPr="00D15E01" w:rsidRDefault="00D822C4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you </w:t>
            </w:r>
            <w:r w:rsidR="00F46225">
              <w:rPr>
                <w:rFonts w:ascii="Arial" w:hAnsi="Arial" w:cs="Arial"/>
                <w:b/>
                <w:sz w:val="22"/>
                <w:szCs w:val="22"/>
              </w:rPr>
              <w:t>consider yourself to have a disability?</w:t>
            </w:r>
          </w:p>
          <w:p w14:paraId="2807B149" w14:textId="77777777" w:rsidR="00D822C4" w:rsidRPr="00D15E01" w:rsidRDefault="00D822C4" w:rsidP="00D822C4">
            <w:pPr>
              <w:rPr>
                <w:rFonts w:ascii="Arial" w:hAnsi="Arial" w:cs="Arial"/>
                <w:sz w:val="22"/>
                <w:szCs w:val="22"/>
              </w:rPr>
            </w:pPr>
            <w:r w:rsidRPr="00D15E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2807B14A" w14:textId="77777777" w:rsidR="00D822C4" w:rsidRPr="00D15E01" w:rsidRDefault="00D822C4" w:rsidP="00D822C4">
            <w:pPr>
              <w:tabs>
                <w:tab w:val="left" w:pos="6010"/>
              </w:tabs>
              <w:ind w:left="150"/>
              <w:rPr>
                <w:rFonts w:ascii="Arial" w:hAnsi="Arial" w:cs="Arial"/>
                <w:sz w:val="22"/>
                <w:szCs w:val="22"/>
              </w:rPr>
            </w:pPr>
            <w:r w:rsidRPr="00D15E0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11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5E0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D15E0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8887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5E0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No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834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Prefer not to say    </w:t>
            </w:r>
          </w:p>
          <w:p w14:paraId="2807B14B" w14:textId="77777777" w:rsidR="00D822C4" w:rsidRDefault="00D822C4" w:rsidP="00E15E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4C" w14:textId="77777777" w:rsidR="00D822C4" w:rsidRDefault="00D822C4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D15E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please give details:</w:t>
            </w:r>
          </w:p>
          <w:p w14:paraId="2807B14D" w14:textId="77777777" w:rsidR="00D822C4" w:rsidRDefault="00D822C4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4E" w14:textId="77777777" w:rsidR="00D822C4" w:rsidRDefault="00D822C4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4F" w14:textId="77777777" w:rsidR="00D822C4" w:rsidRDefault="00D822C4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50" w14:textId="77777777" w:rsidR="00D822C4" w:rsidRDefault="00D822C4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07B151" w14:textId="77777777" w:rsidR="00F46225" w:rsidRPr="00F46225" w:rsidRDefault="00F46225" w:rsidP="00D822C4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F46225">
              <w:rPr>
                <w:rFonts w:ascii="Arial" w:hAnsi="Arial" w:cs="Arial"/>
                <w:i/>
                <w:sz w:val="18"/>
                <w:szCs w:val="22"/>
              </w:rPr>
              <w:t>This information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 will only be used to support the provision of reasonable adjustments.</w:t>
            </w:r>
          </w:p>
          <w:p w14:paraId="2807B152" w14:textId="77777777" w:rsidR="00F46225" w:rsidRPr="00D15E01" w:rsidRDefault="00F46225" w:rsidP="00D822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07B154" w14:textId="77777777" w:rsidR="00F46225" w:rsidRDefault="00F46225"/>
    <w:p w14:paraId="2807B157" w14:textId="77777777" w:rsidR="00F46225" w:rsidRDefault="00F46225"/>
    <w:p w14:paraId="2807B158" w14:textId="77777777" w:rsidR="00F46225" w:rsidRDefault="00F46225"/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5"/>
      </w:tblGrid>
      <w:tr w:rsidR="00970DC1" w:rsidRPr="00D15E01" w14:paraId="2807B162" w14:textId="77777777" w:rsidTr="179F0689">
        <w:trPr>
          <w:trHeight w:val="2371"/>
        </w:trPr>
        <w:tc>
          <w:tcPr>
            <w:tcW w:w="9235" w:type="dxa"/>
          </w:tcPr>
          <w:p w14:paraId="2807B159" w14:textId="77777777" w:rsidR="00D15E01" w:rsidRPr="00D15E01" w:rsidRDefault="00D15E01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5A" w14:textId="34B56513" w:rsidR="00970DC1" w:rsidRPr="00D15E01" w:rsidRDefault="00970DC1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 xml:space="preserve">Are you a Tower Hamlets Council employee?                 </w:t>
            </w:r>
          </w:p>
          <w:p w14:paraId="2807B15B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5C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  <w:r w:rsidRPr="00D15E0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792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E0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E0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15E01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80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E0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5E01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2807B15D" w14:textId="77777777" w:rsidR="00076EF2" w:rsidRPr="00D15E01" w:rsidRDefault="00076EF2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5E" w14:textId="77777777" w:rsidR="00970DC1" w:rsidRPr="00D15E01" w:rsidRDefault="00970DC1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E01">
              <w:rPr>
                <w:rFonts w:ascii="Arial" w:hAnsi="Arial" w:cs="Arial"/>
                <w:b/>
                <w:sz w:val="22"/>
                <w:szCs w:val="22"/>
              </w:rPr>
              <w:t>If so, what is your job title?</w:t>
            </w:r>
          </w:p>
          <w:p w14:paraId="2807B15F" w14:textId="77777777" w:rsidR="00970DC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60" w14:textId="77777777" w:rsidR="00D15E01" w:rsidRDefault="00D15E0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61" w14:textId="77777777" w:rsidR="00D15E01" w:rsidRPr="00D15E01" w:rsidRDefault="00D15E01" w:rsidP="00186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DC1" w:rsidRPr="00D15E01" w14:paraId="2807B16D" w14:textId="77777777" w:rsidTr="179F0689">
        <w:trPr>
          <w:trHeight w:val="2925"/>
        </w:trPr>
        <w:tc>
          <w:tcPr>
            <w:tcW w:w="9235" w:type="dxa"/>
          </w:tcPr>
          <w:p w14:paraId="2807B163" w14:textId="77777777" w:rsidR="00EF67FD" w:rsidRDefault="00EF67FD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64" w14:textId="42643E21" w:rsidR="00E15E81" w:rsidRPr="00EF67FD" w:rsidRDefault="00970DC1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FD">
              <w:rPr>
                <w:rFonts w:ascii="Arial" w:hAnsi="Arial" w:cs="Arial"/>
                <w:b/>
                <w:sz w:val="22"/>
                <w:szCs w:val="22"/>
              </w:rPr>
              <w:t>Are you related</w:t>
            </w:r>
            <w:r w:rsidR="00076EF2" w:rsidRPr="00EF67FD">
              <w:rPr>
                <w:rFonts w:ascii="Arial" w:hAnsi="Arial" w:cs="Arial"/>
                <w:b/>
                <w:sz w:val="22"/>
                <w:szCs w:val="22"/>
              </w:rPr>
              <w:t xml:space="preserve"> to a Tower Hamlets C</w:t>
            </w:r>
            <w:r w:rsidRPr="00EF67FD">
              <w:rPr>
                <w:rFonts w:ascii="Arial" w:hAnsi="Arial" w:cs="Arial"/>
                <w:b/>
                <w:sz w:val="22"/>
                <w:szCs w:val="22"/>
              </w:rPr>
              <w:t>ouncillor/Tower Hamlets employee?</w:t>
            </w:r>
          </w:p>
          <w:p w14:paraId="2807B165" w14:textId="77777777" w:rsidR="00E15E81" w:rsidRPr="00D15E01" w:rsidRDefault="00E15E8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66" w14:textId="77777777" w:rsidR="00EF67FD" w:rsidRPr="00D15E01" w:rsidRDefault="00000000" w:rsidP="00EF67F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22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7F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F67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F67FD" w:rsidRPr="00D15E01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817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7F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F67FD" w:rsidRPr="00D15E01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14:paraId="2807B167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68" w14:textId="77777777" w:rsidR="00EF67FD" w:rsidRDefault="00EF67FD" w:rsidP="00186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69" w14:textId="77777777" w:rsidR="00970DC1" w:rsidRDefault="00EF67FD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FD">
              <w:rPr>
                <w:rFonts w:ascii="Arial" w:hAnsi="Arial" w:cs="Arial"/>
                <w:b/>
                <w:sz w:val="22"/>
                <w:szCs w:val="22"/>
              </w:rPr>
              <w:t>If so, please provide their name and details of their role</w:t>
            </w:r>
            <w:r w:rsidR="00970DC1" w:rsidRPr="00EF67FD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2807B16A" w14:textId="77777777" w:rsidR="00EF67FD" w:rsidRDefault="00EF67FD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6B" w14:textId="77777777" w:rsidR="00EF67FD" w:rsidRDefault="00EF67FD" w:rsidP="001861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07B16C" w14:textId="77777777" w:rsidR="00970DC1" w:rsidRPr="00D15E01" w:rsidRDefault="00970DC1" w:rsidP="00186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7FD" w:rsidRPr="00D15E01" w14:paraId="2807B16F" w14:textId="77777777" w:rsidTr="179F0689">
        <w:trPr>
          <w:trHeight w:val="735"/>
        </w:trPr>
        <w:tc>
          <w:tcPr>
            <w:tcW w:w="9235" w:type="dxa"/>
            <w:shd w:val="clear" w:color="auto" w:fill="000000" w:themeFill="text1"/>
            <w:vAlign w:val="center"/>
          </w:tcPr>
          <w:p w14:paraId="2807B16E" w14:textId="51190630" w:rsidR="00EF67FD" w:rsidRPr="004B5814" w:rsidRDefault="00EF67FD" w:rsidP="179F068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tell us why you would like to get involved</w:t>
            </w:r>
            <w:r w:rsidR="60100B26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what </w:t>
            </w:r>
            <w:r w:rsidR="5A75072A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experience and </w:t>
            </w:r>
            <w:r w:rsidR="28C83A52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strategic </w:t>
            </w:r>
            <w:r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skills you may b</w:t>
            </w:r>
            <w:r w:rsidR="60100B26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 able to bring as a member of the </w:t>
            </w:r>
            <w:r w:rsidR="00A83E5F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Tenants</w:t>
            </w:r>
            <w:r w:rsidR="42BAC3DA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’</w:t>
            </w:r>
            <w:r w:rsidR="00A83E5F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Voice</w:t>
            </w:r>
            <w:r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.  </w:t>
            </w:r>
            <w:r w:rsidR="77C5A464" w:rsidRPr="179F068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Maximum 500 words</w:t>
            </w:r>
          </w:p>
        </w:tc>
      </w:tr>
      <w:tr w:rsidR="00EF67FD" w:rsidRPr="00D15E01" w14:paraId="2807B172" w14:textId="77777777" w:rsidTr="179F0689">
        <w:trPr>
          <w:trHeight w:val="6606"/>
        </w:trPr>
        <w:tc>
          <w:tcPr>
            <w:tcW w:w="9235" w:type="dxa"/>
          </w:tcPr>
          <w:p w14:paraId="2807B170" w14:textId="77777777" w:rsidR="00EF67FD" w:rsidRPr="00D15E01" w:rsidRDefault="00EF67FD" w:rsidP="00845D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7B171" w14:textId="77777777" w:rsidR="00EF67FD" w:rsidRPr="00D15E01" w:rsidRDefault="00EF67FD" w:rsidP="00845D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07B173" w14:textId="77777777" w:rsidR="00970DC1" w:rsidRPr="00D15E01" w:rsidRDefault="00970DC1" w:rsidP="00C959DA">
      <w:pPr>
        <w:rPr>
          <w:rFonts w:ascii="Arial" w:hAnsi="Arial" w:cs="Arial"/>
          <w:sz w:val="22"/>
          <w:szCs w:val="22"/>
        </w:rPr>
      </w:pPr>
    </w:p>
    <w:p w14:paraId="2807B174" w14:textId="77777777" w:rsidR="000E09AF" w:rsidRDefault="000E09AF" w:rsidP="00C959DA">
      <w:pPr>
        <w:rPr>
          <w:rFonts w:ascii="Arial" w:hAnsi="Arial" w:cs="Arial"/>
          <w:sz w:val="22"/>
          <w:szCs w:val="22"/>
        </w:rPr>
      </w:pPr>
    </w:p>
    <w:p w14:paraId="2807B175" w14:textId="77777777" w:rsidR="000E32E9" w:rsidRDefault="000E32E9" w:rsidP="00C959DA">
      <w:pPr>
        <w:rPr>
          <w:rFonts w:ascii="Arial" w:hAnsi="Arial" w:cs="Arial"/>
          <w:sz w:val="22"/>
          <w:szCs w:val="22"/>
        </w:rPr>
      </w:pPr>
    </w:p>
    <w:p w14:paraId="2807B176" w14:textId="77777777" w:rsidR="000E32E9" w:rsidRDefault="000E32E9" w:rsidP="00C959DA">
      <w:pPr>
        <w:rPr>
          <w:rFonts w:ascii="Arial" w:hAnsi="Arial" w:cs="Arial"/>
          <w:sz w:val="22"/>
          <w:szCs w:val="22"/>
        </w:rPr>
      </w:pPr>
    </w:p>
    <w:p w14:paraId="2807B179" w14:textId="52462C70" w:rsidR="00970DC1" w:rsidRPr="00D15E01" w:rsidRDefault="00032BA7" w:rsidP="00C959DA">
      <w:pPr>
        <w:rPr>
          <w:rFonts w:ascii="Arial" w:hAnsi="Arial" w:cs="Arial"/>
          <w:sz w:val="22"/>
          <w:szCs w:val="22"/>
        </w:rPr>
      </w:pPr>
      <w:r w:rsidRPr="179F0689">
        <w:rPr>
          <w:rFonts w:ascii="Arial" w:hAnsi="Arial" w:cs="Arial"/>
          <w:sz w:val="22"/>
          <w:szCs w:val="22"/>
        </w:rPr>
        <w:t>For</w:t>
      </w:r>
      <w:r w:rsidR="00970DC1" w:rsidRPr="179F0689">
        <w:rPr>
          <w:rFonts w:ascii="Arial" w:hAnsi="Arial" w:cs="Arial"/>
          <w:sz w:val="22"/>
          <w:szCs w:val="22"/>
        </w:rPr>
        <w:t xml:space="preserve"> us to conduct the necessary checks to ensure that you qualify to be on the </w:t>
      </w:r>
      <w:r w:rsidR="00EC2698" w:rsidRPr="179F0689">
        <w:rPr>
          <w:rFonts w:ascii="Arial" w:hAnsi="Arial" w:cs="Arial"/>
          <w:sz w:val="22"/>
          <w:szCs w:val="22"/>
        </w:rPr>
        <w:t>Tenants</w:t>
      </w:r>
      <w:r w:rsidR="0F01A53A" w:rsidRPr="179F0689">
        <w:rPr>
          <w:rFonts w:ascii="Arial" w:hAnsi="Arial" w:cs="Arial"/>
          <w:sz w:val="22"/>
          <w:szCs w:val="22"/>
        </w:rPr>
        <w:t>’</w:t>
      </w:r>
      <w:r w:rsidR="00EC2698" w:rsidRPr="179F0689">
        <w:rPr>
          <w:rFonts w:ascii="Arial" w:hAnsi="Arial" w:cs="Arial"/>
          <w:sz w:val="22"/>
          <w:szCs w:val="22"/>
        </w:rPr>
        <w:t xml:space="preserve"> Voice</w:t>
      </w:r>
      <w:r w:rsidR="00970DC1" w:rsidRPr="179F0689">
        <w:rPr>
          <w:rFonts w:ascii="Arial" w:hAnsi="Arial" w:cs="Arial"/>
          <w:sz w:val="22"/>
          <w:szCs w:val="22"/>
        </w:rPr>
        <w:t>, we ask that you confirm the following:</w:t>
      </w:r>
    </w:p>
    <w:p w14:paraId="2807B17A" w14:textId="77777777" w:rsidR="00970DC1" w:rsidRPr="00D15E01" w:rsidRDefault="00970DC1" w:rsidP="00C959DA">
      <w:pPr>
        <w:rPr>
          <w:rFonts w:ascii="Arial" w:hAnsi="Arial" w:cs="Arial"/>
          <w:sz w:val="22"/>
          <w:szCs w:val="22"/>
        </w:rPr>
      </w:pPr>
    </w:p>
    <w:p w14:paraId="2807B17B" w14:textId="1E2DEBCD" w:rsidR="00970DC1" w:rsidRPr="00D15E01" w:rsidRDefault="00970DC1" w:rsidP="00C959DA">
      <w:pPr>
        <w:rPr>
          <w:rFonts w:ascii="Arial" w:hAnsi="Arial" w:cs="Arial"/>
          <w:sz w:val="22"/>
          <w:szCs w:val="22"/>
        </w:rPr>
      </w:pPr>
      <w:r w:rsidRPr="179F0689">
        <w:rPr>
          <w:rFonts w:ascii="Arial" w:hAnsi="Arial" w:cs="Arial"/>
          <w:sz w:val="22"/>
          <w:szCs w:val="22"/>
        </w:rPr>
        <w:t xml:space="preserve">I have read the information provided to applicants for the </w:t>
      </w:r>
      <w:r w:rsidR="4CFBF954" w:rsidRPr="179F0689">
        <w:rPr>
          <w:rFonts w:ascii="Arial" w:hAnsi="Arial" w:cs="Arial"/>
          <w:sz w:val="22"/>
          <w:szCs w:val="22"/>
        </w:rPr>
        <w:t xml:space="preserve">Tenants’ Voice </w:t>
      </w:r>
      <w:r w:rsidRPr="179F0689">
        <w:rPr>
          <w:rFonts w:ascii="Arial" w:hAnsi="Arial" w:cs="Arial"/>
          <w:sz w:val="22"/>
          <w:szCs w:val="22"/>
        </w:rPr>
        <w:t xml:space="preserve">Panel and I hereby give my consent </w:t>
      </w:r>
      <w:r w:rsidR="36E9A133" w:rsidRPr="179F0689">
        <w:rPr>
          <w:rFonts w:ascii="Arial" w:hAnsi="Arial" w:cs="Arial"/>
          <w:sz w:val="22"/>
          <w:szCs w:val="22"/>
        </w:rPr>
        <w:t>for</w:t>
      </w:r>
      <w:r w:rsidRPr="179F0689">
        <w:rPr>
          <w:rFonts w:ascii="Arial" w:hAnsi="Arial" w:cs="Arial"/>
          <w:sz w:val="22"/>
          <w:szCs w:val="22"/>
        </w:rPr>
        <w:t xml:space="preserve"> t</w:t>
      </w:r>
      <w:r w:rsidR="00EC2698" w:rsidRPr="179F0689">
        <w:rPr>
          <w:rFonts w:ascii="Arial" w:hAnsi="Arial" w:cs="Arial"/>
          <w:sz w:val="22"/>
          <w:szCs w:val="22"/>
        </w:rPr>
        <w:t>he London Borough of Tower Hamlets</w:t>
      </w:r>
      <w:r w:rsidRPr="179F0689">
        <w:rPr>
          <w:rFonts w:ascii="Arial" w:hAnsi="Arial" w:cs="Arial"/>
          <w:sz w:val="22"/>
          <w:szCs w:val="22"/>
        </w:rPr>
        <w:t xml:space="preserve"> to conduct the necessary internal and external checks to determine the following:</w:t>
      </w:r>
    </w:p>
    <w:p w14:paraId="2807B17C" w14:textId="77777777" w:rsidR="00970DC1" w:rsidRPr="00D15E01" w:rsidRDefault="00970DC1" w:rsidP="00C959DA">
      <w:pPr>
        <w:rPr>
          <w:rFonts w:ascii="Arial" w:hAnsi="Arial" w:cs="Arial"/>
          <w:sz w:val="22"/>
          <w:szCs w:val="22"/>
        </w:rPr>
      </w:pPr>
    </w:p>
    <w:p w14:paraId="2807B17D" w14:textId="19B24611" w:rsidR="000E32E9" w:rsidRPr="000E32E9" w:rsidRDefault="000E32E9" w:rsidP="179F068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179F0689">
        <w:rPr>
          <w:rFonts w:ascii="Arial" w:hAnsi="Arial" w:cs="Arial"/>
        </w:rPr>
        <w:t xml:space="preserve">I have read and understood the information and requirements to be a member of the </w:t>
      </w:r>
      <w:r w:rsidR="00EC2698" w:rsidRPr="179F0689">
        <w:rPr>
          <w:rFonts w:ascii="Arial" w:hAnsi="Arial" w:cs="Arial"/>
        </w:rPr>
        <w:t>Tenant</w:t>
      </w:r>
      <w:r w:rsidR="6C09F063" w:rsidRPr="179F0689">
        <w:rPr>
          <w:rFonts w:ascii="Arial" w:hAnsi="Arial" w:cs="Arial"/>
        </w:rPr>
        <w:t>s’</w:t>
      </w:r>
      <w:r w:rsidR="00EC2698" w:rsidRPr="179F0689">
        <w:rPr>
          <w:rFonts w:ascii="Arial" w:hAnsi="Arial" w:cs="Arial"/>
        </w:rPr>
        <w:t xml:space="preserve"> Voice</w:t>
      </w:r>
      <w:r w:rsidRPr="179F0689">
        <w:rPr>
          <w:rFonts w:ascii="Arial" w:hAnsi="Arial" w:cs="Arial"/>
        </w:rPr>
        <w:t>.</w:t>
      </w:r>
    </w:p>
    <w:p w14:paraId="2807B17E" w14:textId="044D4577" w:rsidR="005F1E35" w:rsidRPr="00D15E01" w:rsidRDefault="005F1E35" w:rsidP="005F1E35">
      <w:pPr>
        <w:pStyle w:val="ListParagraph"/>
        <w:numPr>
          <w:ilvl w:val="0"/>
          <w:numId w:val="15"/>
        </w:numPr>
        <w:rPr>
          <w:rFonts w:ascii="Arial" w:hAnsi="Arial" w:cs="Arial"/>
          <w:szCs w:val="22"/>
        </w:rPr>
      </w:pPr>
      <w:r w:rsidRPr="00D15E01">
        <w:rPr>
          <w:rFonts w:ascii="Arial" w:hAnsi="Arial" w:cs="Arial"/>
          <w:szCs w:val="22"/>
        </w:rPr>
        <w:t>That I am a Tower Hamlet</w:t>
      </w:r>
      <w:r w:rsidR="00A83E5F">
        <w:rPr>
          <w:rFonts w:ascii="Arial" w:hAnsi="Arial" w:cs="Arial"/>
          <w:szCs w:val="22"/>
        </w:rPr>
        <w:t xml:space="preserve">s Council </w:t>
      </w:r>
      <w:r w:rsidRPr="00D15E01">
        <w:rPr>
          <w:rFonts w:ascii="Arial" w:hAnsi="Arial" w:cs="Arial"/>
          <w:szCs w:val="22"/>
        </w:rPr>
        <w:t>tenant</w:t>
      </w:r>
    </w:p>
    <w:p w14:paraId="2807B17F" w14:textId="26B3805B" w:rsidR="00970DC1" w:rsidRPr="00D15E01" w:rsidRDefault="00970DC1" w:rsidP="00C959DA">
      <w:pPr>
        <w:pStyle w:val="ListParagraph"/>
        <w:numPr>
          <w:ilvl w:val="0"/>
          <w:numId w:val="15"/>
        </w:numPr>
        <w:rPr>
          <w:rFonts w:ascii="Arial" w:hAnsi="Arial" w:cs="Arial"/>
          <w:szCs w:val="22"/>
        </w:rPr>
      </w:pPr>
      <w:r w:rsidRPr="00D15E01">
        <w:rPr>
          <w:rFonts w:ascii="Arial" w:hAnsi="Arial" w:cs="Arial"/>
          <w:szCs w:val="22"/>
        </w:rPr>
        <w:t xml:space="preserve">As a tenant </w:t>
      </w:r>
      <w:r w:rsidR="00F7175D">
        <w:rPr>
          <w:rFonts w:ascii="Arial" w:hAnsi="Arial" w:cs="Arial"/>
          <w:szCs w:val="22"/>
        </w:rPr>
        <w:t>and</w:t>
      </w:r>
      <w:r w:rsidRPr="00D15E01">
        <w:rPr>
          <w:rFonts w:ascii="Arial" w:hAnsi="Arial" w:cs="Arial"/>
          <w:szCs w:val="22"/>
        </w:rPr>
        <w:t xml:space="preserve"> I have not been subject of:</w:t>
      </w:r>
    </w:p>
    <w:p w14:paraId="2807B180" w14:textId="77777777" w:rsidR="00970DC1" w:rsidRPr="00D15E01" w:rsidRDefault="00970DC1" w:rsidP="00C959DA">
      <w:pPr>
        <w:pStyle w:val="ListParagraph"/>
        <w:numPr>
          <w:ilvl w:val="1"/>
          <w:numId w:val="15"/>
        </w:numPr>
        <w:rPr>
          <w:rFonts w:ascii="Arial" w:hAnsi="Arial" w:cs="Arial"/>
          <w:szCs w:val="22"/>
        </w:rPr>
      </w:pPr>
      <w:r w:rsidRPr="00D15E01">
        <w:rPr>
          <w:rFonts w:ascii="Arial" w:hAnsi="Arial" w:cs="Arial"/>
          <w:szCs w:val="22"/>
        </w:rPr>
        <w:t>An order for possession (whether or not suspended); or</w:t>
      </w:r>
    </w:p>
    <w:p w14:paraId="2807B181" w14:textId="77777777" w:rsidR="00970DC1" w:rsidRPr="00D15E01" w:rsidRDefault="00970DC1" w:rsidP="00C959DA">
      <w:pPr>
        <w:pStyle w:val="ListParagraph"/>
        <w:numPr>
          <w:ilvl w:val="1"/>
          <w:numId w:val="15"/>
        </w:numPr>
        <w:rPr>
          <w:rFonts w:ascii="Arial" w:hAnsi="Arial" w:cs="Arial"/>
          <w:szCs w:val="22"/>
        </w:rPr>
      </w:pPr>
      <w:r w:rsidRPr="00D15E01">
        <w:rPr>
          <w:rFonts w:ascii="Arial" w:hAnsi="Arial" w:cs="Arial"/>
          <w:szCs w:val="22"/>
        </w:rPr>
        <w:t>An order for forfeiture of a lease; or</w:t>
      </w:r>
    </w:p>
    <w:p w14:paraId="2807B182" w14:textId="77777777" w:rsidR="00970DC1" w:rsidRPr="00D15E01" w:rsidRDefault="00970DC1" w:rsidP="00076EF2">
      <w:pPr>
        <w:pStyle w:val="ListParagraph"/>
        <w:numPr>
          <w:ilvl w:val="1"/>
          <w:numId w:val="15"/>
        </w:numPr>
        <w:rPr>
          <w:rFonts w:ascii="Arial" w:hAnsi="Arial" w:cs="Arial"/>
          <w:szCs w:val="22"/>
        </w:rPr>
      </w:pPr>
      <w:r w:rsidRPr="00D15E01">
        <w:rPr>
          <w:rFonts w:ascii="Arial" w:hAnsi="Arial" w:cs="Arial"/>
          <w:szCs w:val="22"/>
        </w:rPr>
        <w:t>Judgement for non-payments of service charges.</w:t>
      </w:r>
    </w:p>
    <w:p w14:paraId="2807B183" w14:textId="77777777" w:rsidR="00970DC1" w:rsidRDefault="00076EF2" w:rsidP="00C959DA">
      <w:pPr>
        <w:pStyle w:val="ListParagraph"/>
        <w:numPr>
          <w:ilvl w:val="0"/>
          <w:numId w:val="15"/>
        </w:numPr>
        <w:rPr>
          <w:rFonts w:ascii="Arial" w:hAnsi="Arial" w:cs="Arial"/>
          <w:szCs w:val="22"/>
        </w:rPr>
      </w:pPr>
      <w:r w:rsidRPr="00D15E01">
        <w:rPr>
          <w:rFonts w:ascii="Arial" w:hAnsi="Arial" w:cs="Arial"/>
          <w:szCs w:val="22"/>
        </w:rPr>
        <w:t>That I have not had an Anti-</w:t>
      </w:r>
      <w:r w:rsidR="00970DC1" w:rsidRPr="00D15E01">
        <w:rPr>
          <w:rFonts w:ascii="Arial" w:hAnsi="Arial" w:cs="Arial"/>
          <w:szCs w:val="22"/>
        </w:rPr>
        <w:t>Social Behaviour Order or Injunction made against me.</w:t>
      </w:r>
    </w:p>
    <w:p w14:paraId="2807B184" w14:textId="1681669E" w:rsidR="004C6CF4" w:rsidRPr="00D15E01" w:rsidRDefault="004C6CF4" w:rsidP="00C959DA">
      <w:pPr>
        <w:pStyle w:val="ListParagraph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That I am not currently in a formal dispute with </w:t>
      </w:r>
      <w:r w:rsidR="00EC2698">
        <w:rPr>
          <w:rFonts w:ascii="Arial" w:hAnsi="Arial" w:cs="Arial"/>
          <w:szCs w:val="22"/>
        </w:rPr>
        <w:t xml:space="preserve">London Borough of Tower Hamlets </w:t>
      </w:r>
    </w:p>
    <w:p w14:paraId="2807B185" w14:textId="77777777" w:rsidR="00970DC1" w:rsidRPr="00D15E01" w:rsidRDefault="00970DC1" w:rsidP="00C959DA">
      <w:pPr>
        <w:rPr>
          <w:rFonts w:ascii="Arial" w:hAnsi="Arial" w:cs="Arial"/>
          <w:sz w:val="22"/>
          <w:szCs w:val="22"/>
        </w:rPr>
      </w:pPr>
    </w:p>
    <w:p w14:paraId="2807B186" w14:textId="77777777" w:rsidR="009D7960" w:rsidRDefault="009D7960" w:rsidP="009D7960">
      <w:pPr>
        <w:rPr>
          <w:rFonts w:ascii="Arial" w:hAnsi="Arial" w:cs="Arial"/>
          <w:sz w:val="22"/>
          <w:szCs w:val="22"/>
        </w:rPr>
      </w:pPr>
      <w:r w:rsidRPr="009D7960">
        <w:rPr>
          <w:rFonts w:ascii="Arial" w:hAnsi="Arial" w:cs="Arial"/>
          <w:b/>
          <w:sz w:val="22"/>
          <w:szCs w:val="22"/>
        </w:rPr>
        <w:t>Full name (block capitals):</w:t>
      </w:r>
      <w:r w:rsidRPr="00C745E7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2807B187" w14:textId="77777777" w:rsidR="009D7960" w:rsidRDefault="009D7960" w:rsidP="009D7960">
      <w:pPr>
        <w:rPr>
          <w:rFonts w:ascii="Arial" w:hAnsi="Arial" w:cs="Arial"/>
          <w:sz w:val="22"/>
          <w:szCs w:val="22"/>
        </w:rPr>
      </w:pPr>
    </w:p>
    <w:p w14:paraId="2807B188" w14:textId="77777777" w:rsidR="009D7960" w:rsidRDefault="009D7960" w:rsidP="009D7960">
      <w:pPr>
        <w:rPr>
          <w:rFonts w:ascii="Arial" w:hAnsi="Arial" w:cs="Arial"/>
          <w:sz w:val="22"/>
          <w:szCs w:val="22"/>
        </w:rPr>
      </w:pPr>
    </w:p>
    <w:p w14:paraId="2807B189" w14:textId="77777777" w:rsidR="009D7960" w:rsidRDefault="009D7960" w:rsidP="009D7960">
      <w:pPr>
        <w:rPr>
          <w:rFonts w:ascii="Arial" w:hAnsi="Arial" w:cs="Arial"/>
          <w:sz w:val="22"/>
          <w:szCs w:val="22"/>
        </w:rPr>
      </w:pPr>
      <w:r w:rsidRPr="009D7960">
        <w:rPr>
          <w:rFonts w:ascii="Arial" w:hAnsi="Arial" w:cs="Arial"/>
          <w:b/>
          <w:sz w:val="22"/>
          <w:szCs w:val="22"/>
        </w:rPr>
        <w:t>Signed:</w:t>
      </w:r>
      <w:r w:rsidRPr="00C745E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</w:t>
      </w:r>
    </w:p>
    <w:p w14:paraId="2807B18A" w14:textId="77777777" w:rsidR="009D7960" w:rsidRPr="00C745E7" w:rsidRDefault="009D7960" w:rsidP="009D7960">
      <w:pPr>
        <w:rPr>
          <w:rFonts w:ascii="Arial" w:hAnsi="Arial" w:cs="Arial"/>
          <w:sz w:val="22"/>
          <w:szCs w:val="22"/>
        </w:rPr>
      </w:pPr>
    </w:p>
    <w:p w14:paraId="2807B18B" w14:textId="77777777" w:rsidR="009D7960" w:rsidRPr="00C745E7" w:rsidRDefault="009D7960" w:rsidP="009D7960">
      <w:pPr>
        <w:rPr>
          <w:rFonts w:ascii="Arial" w:hAnsi="Arial" w:cs="Arial"/>
          <w:sz w:val="22"/>
          <w:szCs w:val="22"/>
        </w:rPr>
      </w:pPr>
    </w:p>
    <w:p w14:paraId="2807B18C" w14:textId="77777777" w:rsidR="009D7960" w:rsidRPr="00C745E7" w:rsidRDefault="009D7960" w:rsidP="009D7960">
      <w:pPr>
        <w:rPr>
          <w:rFonts w:ascii="Arial" w:hAnsi="Arial" w:cs="Arial"/>
          <w:sz w:val="22"/>
          <w:szCs w:val="22"/>
        </w:rPr>
      </w:pPr>
      <w:r w:rsidRPr="009D7960">
        <w:rPr>
          <w:rFonts w:ascii="Arial" w:hAnsi="Arial" w:cs="Arial"/>
          <w:b/>
          <w:sz w:val="22"/>
          <w:szCs w:val="22"/>
        </w:rPr>
        <w:t>Date:</w:t>
      </w:r>
      <w:r w:rsidRPr="00C745E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2807B18D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8E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8F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0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1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2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3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4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5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6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7" w14:textId="77777777" w:rsidR="00970DC1" w:rsidRPr="00D15E01" w:rsidRDefault="00970DC1" w:rsidP="00C959DA">
      <w:pPr>
        <w:rPr>
          <w:rFonts w:ascii="Arial" w:hAnsi="Arial" w:cs="Arial"/>
          <w:b/>
          <w:sz w:val="22"/>
          <w:szCs w:val="22"/>
        </w:rPr>
      </w:pPr>
    </w:p>
    <w:p w14:paraId="2807B198" w14:textId="77777777" w:rsidR="000E09AF" w:rsidRDefault="000E09AF" w:rsidP="00C959DA">
      <w:pPr>
        <w:rPr>
          <w:rFonts w:ascii="Arial" w:hAnsi="Arial" w:cs="Arial"/>
          <w:b/>
          <w:sz w:val="22"/>
          <w:szCs w:val="22"/>
        </w:rPr>
      </w:pPr>
    </w:p>
    <w:p w14:paraId="2807B199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9A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9B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9C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9D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9E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9F" w14:textId="77777777" w:rsid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A0" w14:textId="77777777" w:rsidR="00D15E01" w:rsidRPr="00D15E01" w:rsidRDefault="00D15E01" w:rsidP="00C959DA">
      <w:pPr>
        <w:rPr>
          <w:rFonts w:ascii="Arial" w:hAnsi="Arial" w:cs="Arial"/>
          <w:b/>
          <w:sz w:val="22"/>
          <w:szCs w:val="22"/>
        </w:rPr>
      </w:pPr>
    </w:p>
    <w:p w14:paraId="2807B1A1" w14:textId="77777777" w:rsidR="000E09AF" w:rsidRPr="00D15E01" w:rsidRDefault="000E09AF" w:rsidP="00C959DA">
      <w:pPr>
        <w:rPr>
          <w:rFonts w:ascii="Arial" w:hAnsi="Arial" w:cs="Arial"/>
          <w:b/>
          <w:sz w:val="22"/>
          <w:szCs w:val="22"/>
        </w:rPr>
      </w:pPr>
    </w:p>
    <w:p w14:paraId="2807B1A2" w14:textId="77777777" w:rsidR="00EF67FD" w:rsidRDefault="00EF67FD">
      <w:pPr>
        <w:rPr>
          <w:rFonts w:ascii="Arial" w:hAnsi="Arial" w:cs="Arial"/>
          <w:sz w:val="22"/>
          <w:szCs w:val="22"/>
        </w:rPr>
      </w:pPr>
    </w:p>
    <w:p w14:paraId="2807B1A3" w14:textId="77777777" w:rsidR="009D7960" w:rsidRPr="000D546B" w:rsidRDefault="009D7960" w:rsidP="00EF67FD">
      <w:pPr>
        <w:rPr>
          <w:rFonts w:ascii="Arial" w:hAnsi="Arial" w:cs="Arial"/>
          <w:b/>
          <w:sz w:val="22"/>
          <w:szCs w:val="22"/>
        </w:rPr>
      </w:pPr>
    </w:p>
    <w:p w14:paraId="2807B1A4" w14:textId="77777777" w:rsidR="00EF67FD" w:rsidRPr="000D546B" w:rsidRDefault="00EF67FD" w:rsidP="00EF67FD">
      <w:pPr>
        <w:rPr>
          <w:rFonts w:ascii="Arial" w:hAnsi="Arial" w:cs="Arial"/>
          <w:b/>
          <w:sz w:val="28"/>
          <w:szCs w:val="32"/>
        </w:rPr>
      </w:pPr>
      <w:r w:rsidRPr="000D546B">
        <w:rPr>
          <w:rFonts w:ascii="Arial" w:hAnsi="Arial" w:cs="Arial"/>
          <w:b/>
          <w:sz w:val="28"/>
          <w:szCs w:val="32"/>
        </w:rPr>
        <w:t>Privacy Notice</w:t>
      </w:r>
    </w:p>
    <w:p w14:paraId="2807B1A5" w14:textId="77777777" w:rsidR="00EF67FD" w:rsidRDefault="00EF67FD" w:rsidP="00EF67FD">
      <w:pPr>
        <w:rPr>
          <w:rFonts w:ascii="Arial" w:hAnsi="Arial" w:cs="Arial"/>
          <w:b/>
        </w:rPr>
      </w:pPr>
    </w:p>
    <w:p w14:paraId="2807B1A6" w14:textId="77777777" w:rsidR="00EF67FD" w:rsidRPr="004B5814" w:rsidRDefault="00EF67FD" w:rsidP="00EF67FD">
      <w:pPr>
        <w:rPr>
          <w:rFonts w:ascii="Arial" w:hAnsi="Arial" w:cs="Arial"/>
          <w:b/>
          <w:sz w:val="22"/>
          <w:szCs w:val="22"/>
        </w:rPr>
      </w:pPr>
      <w:r w:rsidRPr="004B5814">
        <w:rPr>
          <w:rFonts w:ascii="Arial" w:hAnsi="Arial" w:cs="Arial"/>
          <w:b/>
          <w:sz w:val="22"/>
          <w:szCs w:val="22"/>
        </w:rPr>
        <w:t>Data Controller and Purpose</w:t>
      </w:r>
    </w:p>
    <w:p w14:paraId="2807B1A7" w14:textId="2A89CC88" w:rsidR="00EC2F83" w:rsidRPr="00EC2F83" w:rsidRDefault="00372436" w:rsidP="00EC2F83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London Borough of Tower Hamlets </w:t>
      </w:r>
      <w:r w:rsidR="00EC2F83" w:rsidRPr="00EC2F83">
        <w:rPr>
          <w:rFonts w:ascii="Arial" w:hAnsi="Arial" w:cs="Arial"/>
          <w:color w:val="222222"/>
          <w:sz w:val="22"/>
          <w:szCs w:val="22"/>
        </w:rPr>
        <w:t>is a registered data controller under the Information Commissioners Office (ICO)</w:t>
      </w:r>
      <w:r w:rsidR="009F3101">
        <w:rPr>
          <w:rFonts w:ascii="Arial" w:hAnsi="Arial" w:cs="Arial"/>
          <w:color w:val="222222"/>
          <w:sz w:val="22"/>
          <w:szCs w:val="22"/>
        </w:rPr>
        <w:t xml:space="preserve">. </w:t>
      </w:r>
      <w:r w:rsidR="00EC2F83" w:rsidRPr="00EC2F83">
        <w:rPr>
          <w:rFonts w:ascii="Arial" w:hAnsi="Arial" w:cs="Arial"/>
          <w:color w:val="222222"/>
          <w:sz w:val="22"/>
          <w:szCs w:val="22"/>
        </w:rPr>
        <w:t xml:space="preserve"> The information you provide will be used by </w:t>
      </w:r>
      <w:r>
        <w:rPr>
          <w:rFonts w:ascii="Arial" w:hAnsi="Arial" w:cs="Arial"/>
          <w:color w:val="222222"/>
          <w:sz w:val="22"/>
          <w:szCs w:val="22"/>
        </w:rPr>
        <w:t>London Borough of Tower Hamlets Regulatory Assurance Team</w:t>
      </w:r>
      <w:r w:rsidR="00EC2F83" w:rsidRPr="00EC2F83">
        <w:rPr>
          <w:rFonts w:ascii="Arial" w:hAnsi="Arial" w:cs="Arial"/>
          <w:color w:val="222222"/>
          <w:sz w:val="22"/>
          <w:szCs w:val="22"/>
        </w:rPr>
        <w:t xml:space="preserve"> to process your application to participate in our engagement forums.</w:t>
      </w:r>
    </w:p>
    <w:p w14:paraId="2807B1A8" w14:textId="77777777" w:rsidR="00EC2F83" w:rsidRPr="00EC2F83" w:rsidRDefault="00EC2F83" w:rsidP="00EC2F83">
      <w:pPr>
        <w:rPr>
          <w:rFonts w:ascii="Arial" w:hAnsi="Arial" w:cs="Arial"/>
          <w:color w:val="222222"/>
          <w:sz w:val="22"/>
          <w:szCs w:val="22"/>
        </w:rPr>
      </w:pPr>
    </w:p>
    <w:p w14:paraId="2807B1AA" w14:textId="35720567" w:rsidR="00EC2F83" w:rsidRDefault="00EC2F83" w:rsidP="00EC2F83">
      <w:pPr>
        <w:rPr>
          <w:rFonts w:ascii="Arial" w:hAnsi="Arial" w:cs="Arial"/>
          <w:color w:val="222222"/>
          <w:sz w:val="22"/>
          <w:szCs w:val="22"/>
        </w:rPr>
      </w:pPr>
      <w:r w:rsidRPr="00EC2F83">
        <w:rPr>
          <w:rFonts w:ascii="Arial" w:hAnsi="Arial" w:cs="Arial"/>
          <w:color w:val="222222"/>
          <w:sz w:val="22"/>
          <w:szCs w:val="22"/>
        </w:rPr>
        <w:t xml:space="preserve">We process your data in accordance with the General Data Protection Regulation (GDPR) and UK privacy legislation. If you have any concerns the </w:t>
      </w:r>
      <w:r w:rsidR="00372436">
        <w:rPr>
          <w:rFonts w:ascii="Arial" w:hAnsi="Arial" w:cs="Arial"/>
          <w:color w:val="222222"/>
          <w:sz w:val="22"/>
          <w:szCs w:val="22"/>
        </w:rPr>
        <w:t>Tower Hamlets</w:t>
      </w:r>
      <w:r w:rsidRPr="00EC2F83">
        <w:rPr>
          <w:rFonts w:ascii="Arial" w:hAnsi="Arial" w:cs="Arial"/>
          <w:color w:val="222222"/>
          <w:sz w:val="22"/>
          <w:szCs w:val="22"/>
        </w:rPr>
        <w:t xml:space="preserve"> Data Protection Officer can be contacted on</w:t>
      </w:r>
      <w:r w:rsidR="009F3101">
        <w:rPr>
          <w:rFonts w:ascii="Arial" w:hAnsi="Arial" w:cs="Arial"/>
          <w:color w:val="222222"/>
          <w:sz w:val="22"/>
          <w:szCs w:val="22"/>
        </w:rPr>
        <w:t xml:space="preserve"> DPO@towerhamlets.gov.uk. </w:t>
      </w:r>
    </w:p>
    <w:p w14:paraId="71272058" w14:textId="77777777" w:rsidR="009F3101" w:rsidRPr="009F3101" w:rsidRDefault="009F3101" w:rsidP="00EC2F83">
      <w:pPr>
        <w:rPr>
          <w:rFonts w:ascii="Arial" w:hAnsi="Arial" w:cs="Arial"/>
          <w:color w:val="222222"/>
          <w:sz w:val="22"/>
          <w:szCs w:val="22"/>
        </w:rPr>
      </w:pPr>
    </w:p>
    <w:p w14:paraId="2807B1AB" w14:textId="77777777" w:rsidR="00EF67FD" w:rsidRPr="004B5814" w:rsidRDefault="00EF67FD" w:rsidP="00EF67FD">
      <w:pPr>
        <w:rPr>
          <w:rFonts w:ascii="Arial" w:hAnsi="Arial" w:cs="Arial"/>
          <w:b/>
          <w:sz w:val="22"/>
          <w:szCs w:val="22"/>
        </w:rPr>
      </w:pPr>
      <w:r w:rsidRPr="004B5814">
        <w:rPr>
          <w:rFonts w:ascii="Arial" w:hAnsi="Arial" w:cs="Arial"/>
          <w:b/>
          <w:sz w:val="22"/>
          <w:szCs w:val="22"/>
        </w:rPr>
        <w:t xml:space="preserve">Condition </w:t>
      </w:r>
      <w:r w:rsidR="00C17DCE" w:rsidRPr="004B5814">
        <w:rPr>
          <w:rFonts w:ascii="Arial" w:hAnsi="Arial" w:cs="Arial"/>
          <w:b/>
          <w:sz w:val="22"/>
          <w:szCs w:val="22"/>
        </w:rPr>
        <w:t>for</w:t>
      </w:r>
      <w:r w:rsidRPr="004B5814">
        <w:rPr>
          <w:rFonts w:ascii="Arial" w:hAnsi="Arial" w:cs="Arial"/>
          <w:b/>
          <w:sz w:val="22"/>
          <w:szCs w:val="22"/>
        </w:rPr>
        <w:t xml:space="preserve"> Processing Personal Data</w:t>
      </w:r>
    </w:p>
    <w:p w14:paraId="2807B1AC" w14:textId="6B7E7DF3" w:rsidR="00EF67FD" w:rsidRPr="004B5814" w:rsidRDefault="00EF67FD" w:rsidP="00EF67FD">
      <w:pPr>
        <w:rPr>
          <w:rFonts w:ascii="Arial" w:hAnsi="Arial" w:cs="Arial"/>
          <w:color w:val="000000"/>
          <w:sz w:val="22"/>
          <w:szCs w:val="22"/>
        </w:rPr>
      </w:pPr>
      <w:r w:rsidRPr="004B5814">
        <w:rPr>
          <w:rFonts w:ascii="Arial" w:hAnsi="Arial" w:cs="Arial"/>
          <w:sz w:val="22"/>
          <w:szCs w:val="22"/>
        </w:rPr>
        <w:t>It is necessary for us to process your personal data (name, address, contact details), under Article 6(1) A, B and C of the GDPR as part of the contract between yourself as a Tenant/Leaseholder and the London Borough of Tower Hamlets</w:t>
      </w:r>
      <w:r w:rsidR="00372436">
        <w:rPr>
          <w:rFonts w:ascii="Arial" w:hAnsi="Arial" w:cs="Arial"/>
          <w:sz w:val="22"/>
          <w:szCs w:val="22"/>
        </w:rPr>
        <w:t xml:space="preserve">. </w:t>
      </w:r>
      <w:r w:rsidRPr="004B5814">
        <w:rPr>
          <w:rFonts w:ascii="Arial" w:hAnsi="Arial" w:cs="Arial"/>
          <w:sz w:val="22"/>
          <w:szCs w:val="22"/>
        </w:rPr>
        <w:t xml:space="preserve"> </w:t>
      </w:r>
    </w:p>
    <w:p w14:paraId="2807B1AD" w14:textId="77777777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</w:p>
    <w:p w14:paraId="2807B1AE" w14:textId="77777777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  <w:r w:rsidRPr="004B5814">
        <w:rPr>
          <w:rFonts w:ascii="Arial" w:hAnsi="Arial" w:cs="Arial"/>
          <w:sz w:val="22"/>
          <w:szCs w:val="22"/>
        </w:rPr>
        <w:t xml:space="preserve">A delay in you providing the information requested may result in a delay or restrict our ability to provide appropriate services. </w:t>
      </w:r>
    </w:p>
    <w:p w14:paraId="2807B1AF" w14:textId="77777777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</w:p>
    <w:p w14:paraId="2807B1B0" w14:textId="77777777" w:rsidR="00EF67FD" w:rsidRPr="004B5814" w:rsidRDefault="00EF67FD" w:rsidP="00EF67FD">
      <w:pPr>
        <w:rPr>
          <w:rFonts w:ascii="Arial" w:hAnsi="Arial" w:cs="Arial"/>
          <w:b/>
          <w:sz w:val="22"/>
          <w:szCs w:val="22"/>
        </w:rPr>
      </w:pPr>
      <w:r w:rsidRPr="004B5814">
        <w:rPr>
          <w:rFonts w:ascii="Arial" w:hAnsi="Arial" w:cs="Arial"/>
          <w:b/>
          <w:sz w:val="22"/>
          <w:szCs w:val="22"/>
        </w:rPr>
        <w:t>How long do we keep your information?</w:t>
      </w:r>
    </w:p>
    <w:p w14:paraId="2807B1B1" w14:textId="74DE2943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  <w:r w:rsidRPr="004B5814">
        <w:rPr>
          <w:rFonts w:ascii="Arial" w:hAnsi="Arial" w:cs="Arial"/>
          <w:sz w:val="22"/>
          <w:szCs w:val="22"/>
        </w:rPr>
        <w:t xml:space="preserve">We will only hold your information for as long as is required by law and to provide you with the necessary services. This is likely to be for 3 years after your membership of the </w:t>
      </w:r>
      <w:r w:rsidR="0020380E">
        <w:rPr>
          <w:rFonts w:ascii="Arial" w:hAnsi="Arial" w:cs="Arial"/>
          <w:sz w:val="22"/>
          <w:szCs w:val="22"/>
        </w:rPr>
        <w:t>Tenants</w:t>
      </w:r>
      <w:r w:rsidR="000261FC">
        <w:rPr>
          <w:rFonts w:ascii="Arial" w:hAnsi="Arial" w:cs="Arial"/>
          <w:sz w:val="22"/>
          <w:szCs w:val="22"/>
        </w:rPr>
        <w:t>’</w:t>
      </w:r>
      <w:r w:rsidR="0020380E">
        <w:rPr>
          <w:rFonts w:ascii="Arial" w:hAnsi="Arial" w:cs="Arial"/>
          <w:sz w:val="22"/>
          <w:szCs w:val="22"/>
        </w:rPr>
        <w:t xml:space="preserve"> Voice </w:t>
      </w:r>
      <w:r w:rsidRPr="004B5814">
        <w:rPr>
          <w:rFonts w:ascii="Arial" w:hAnsi="Arial" w:cs="Arial"/>
          <w:sz w:val="22"/>
          <w:szCs w:val="22"/>
        </w:rPr>
        <w:t xml:space="preserve">expires or </w:t>
      </w:r>
      <w:r w:rsidR="008723AD">
        <w:rPr>
          <w:rFonts w:ascii="Arial" w:hAnsi="Arial" w:cs="Arial"/>
          <w:sz w:val="22"/>
          <w:szCs w:val="22"/>
        </w:rPr>
        <w:t>three</w:t>
      </w:r>
      <w:r w:rsidRPr="004B5814">
        <w:rPr>
          <w:rFonts w:ascii="Arial" w:hAnsi="Arial" w:cs="Arial"/>
          <w:sz w:val="22"/>
          <w:szCs w:val="22"/>
        </w:rPr>
        <w:t xml:space="preserve"> months</w:t>
      </w:r>
      <w:r w:rsidR="00C17DCE" w:rsidRPr="004B5814">
        <w:rPr>
          <w:rFonts w:ascii="Arial" w:hAnsi="Arial" w:cs="Arial"/>
          <w:sz w:val="22"/>
          <w:szCs w:val="22"/>
        </w:rPr>
        <w:t xml:space="preserve"> after you have submitted an application in the event you are unsuccessful. </w:t>
      </w:r>
      <w:r w:rsidR="000D546B" w:rsidRPr="004B5814">
        <w:rPr>
          <w:rFonts w:ascii="Arial" w:hAnsi="Arial" w:cs="Arial"/>
          <w:sz w:val="22"/>
          <w:szCs w:val="22"/>
        </w:rPr>
        <w:t xml:space="preserve">If you are offered an alternative opportunity you will be issued a new privacy notice detailing how your information will be used. </w:t>
      </w:r>
      <w:r w:rsidRPr="004B5814">
        <w:rPr>
          <w:rFonts w:ascii="Arial" w:hAnsi="Arial" w:cs="Arial"/>
          <w:sz w:val="22"/>
          <w:szCs w:val="22"/>
        </w:rPr>
        <w:t xml:space="preserve">For further details please email </w:t>
      </w:r>
      <w:hyperlink r:id="rId12" w:history="1">
        <w:r w:rsidR="001462EC" w:rsidRPr="006675EC">
          <w:rPr>
            <w:rStyle w:val="Hyperlink"/>
            <w:rFonts w:ascii="Arial" w:hAnsi="Arial" w:cs="Arial"/>
            <w:sz w:val="22"/>
            <w:szCs w:val="22"/>
          </w:rPr>
          <w:t>scrutiny@thh.org.uk</w:t>
        </w:r>
      </w:hyperlink>
      <w:r w:rsidRPr="004B5814">
        <w:rPr>
          <w:rFonts w:ascii="Arial" w:hAnsi="Arial" w:cs="Arial"/>
          <w:sz w:val="22"/>
          <w:szCs w:val="22"/>
        </w:rPr>
        <w:t xml:space="preserve"> </w:t>
      </w:r>
    </w:p>
    <w:p w14:paraId="2807B1B2" w14:textId="77777777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</w:p>
    <w:p w14:paraId="2807B1B3" w14:textId="5D5C151A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  <w:r w:rsidRPr="004B5814">
        <w:rPr>
          <w:rFonts w:ascii="Arial" w:hAnsi="Arial" w:cs="Arial"/>
          <w:sz w:val="22"/>
          <w:szCs w:val="22"/>
        </w:rPr>
        <w:t xml:space="preserve">We may also anonymise some personal data you provide to us to ensure that you cannot be identified and use this for statistical analysis of data to allow </w:t>
      </w:r>
      <w:r w:rsidR="0020380E">
        <w:rPr>
          <w:rFonts w:ascii="Arial" w:hAnsi="Arial" w:cs="Arial"/>
          <w:sz w:val="22"/>
          <w:szCs w:val="22"/>
        </w:rPr>
        <w:t>Tower Hamlets</w:t>
      </w:r>
      <w:r w:rsidRPr="004B5814">
        <w:rPr>
          <w:rFonts w:ascii="Arial" w:hAnsi="Arial" w:cs="Arial"/>
          <w:sz w:val="22"/>
          <w:szCs w:val="22"/>
        </w:rPr>
        <w:t xml:space="preserve"> to effectively target and plan the provision of services.</w:t>
      </w:r>
    </w:p>
    <w:p w14:paraId="2807B1B4" w14:textId="77777777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</w:p>
    <w:p w14:paraId="2807B1B5" w14:textId="77777777" w:rsidR="00EF67FD" w:rsidRPr="004B5814" w:rsidRDefault="00EF67FD" w:rsidP="00EF67FD">
      <w:pPr>
        <w:rPr>
          <w:rFonts w:ascii="Arial" w:hAnsi="Arial" w:cs="Arial"/>
          <w:b/>
          <w:sz w:val="22"/>
          <w:szCs w:val="22"/>
        </w:rPr>
      </w:pPr>
      <w:r w:rsidRPr="004B5814">
        <w:rPr>
          <w:rFonts w:ascii="Arial" w:hAnsi="Arial" w:cs="Arial"/>
          <w:b/>
          <w:sz w:val="22"/>
          <w:szCs w:val="22"/>
        </w:rPr>
        <w:t xml:space="preserve">Information sharing </w:t>
      </w:r>
    </w:p>
    <w:p w14:paraId="2807B1B6" w14:textId="77777777" w:rsidR="00EF67FD" w:rsidRPr="004B5814" w:rsidRDefault="00EF67FD" w:rsidP="00EF67FD">
      <w:pPr>
        <w:rPr>
          <w:rFonts w:ascii="Arial" w:hAnsi="Arial" w:cs="Arial"/>
          <w:sz w:val="22"/>
          <w:szCs w:val="22"/>
        </w:rPr>
      </w:pPr>
      <w:r w:rsidRPr="004B5814">
        <w:rPr>
          <w:rFonts w:ascii="Arial" w:hAnsi="Arial" w:cs="Arial"/>
          <w:sz w:val="22"/>
          <w:szCs w:val="22"/>
        </w:rPr>
        <w:t xml:space="preserve">Your personal information may be shared with internal departments or with external partners and agencies involved in delivering services on our behalf. </w:t>
      </w:r>
    </w:p>
    <w:p w14:paraId="2807B1B8" w14:textId="77777777" w:rsidR="00EC2F83" w:rsidRDefault="00EC2F83">
      <w:pPr>
        <w:rPr>
          <w:rFonts w:ascii="Arial" w:hAnsi="Arial" w:cs="Arial"/>
          <w:sz w:val="22"/>
          <w:szCs w:val="22"/>
        </w:rPr>
      </w:pPr>
    </w:p>
    <w:p w14:paraId="2807B1B9" w14:textId="77777777" w:rsidR="00EC2F83" w:rsidRPr="00EC2F83" w:rsidRDefault="00EC2F83" w:rsidP="00EC2F83">
      <w:pPr>
        <w:rPr>
          <w:rFonts w:ascii="Arial" w:hAnsi="Arial" w:cs="Arial"/>
          <w:sz w:val="22"/>
          <w:szCs w:val="22"/>
        </w:rPr>
      </w:pPr>
    </w:p>
    <w:p w14:paraId="2807B1BA" w14:textId="2D98E882" w:rsidR="00EC2F83" w:rsidRPr="00EC2F83" w:rsidRDefault="00EC2F83" w:rsidP="00EC2F83">
      <w:pPr>
        <w:rPr>
          <w:rFonts w:ascii="Arial" w:hAnsi="Arial" w:cs="Arial"/>
          <w:sz w:val="22"/>
          <w:szCs w:val="22"/>
        </w:rPr>
      </w:pPr>
      <w:r w:rsidRPr="00EC2F83">
        <w:rPr>
          <w:rFonts w:ascii="Arial" w:hAnsi="Arial" w:cs="Arial"/>
          <w:sz w:val="22"/>
          <w:szCs w:val="22"/>
        </w:rPr>
        <w:t xml:space="preserve">For more information on how </w:t>
      </w:r>
      <w:r w:rsidR="00372436">
        <w:rPr>
          <w:rFonts w:ascii="Arial" w:hAnsi="Arial" w:cs="Arial"/>
          <w:sz w:val="22"/>
          <w:szCs w:val="22"/>
        </w:rPr>
        <w:t xml:space="preserve">London Borough of Tower Hamlets </w:t>
      </w:r>
      <w:r w:rsidRPr="00EC2F83">
        <w:rPr>
          <w:rFonts w:ascii="Arial" w:hAnsi="Arial" w:cs="Arial"/>
          <w:sz w:val="22"/>
          <w:szCs w:val="22"/>
        </w:rPr>
        <w:t xml:space="preserve">processes your information, please </w:t>
      </w:r>
      <w:hyperlink r:id="rId13" w:history="1">
        <w:r w:rsidRPr="008723AD">
          <w:rPr>
            <w:rStyle w:val="Hyperlink"/>
            <w:rFonts w:ascii="Arial" w:hAnsi="Arial" w:cs="Arial"/>
            <w:sz w:val="22"/>
            <w:szCs w:val="22"/>
          </w:rPr>
          <w:t>visit our websit</w:t>
        </w:r>
        <w:r w:rsidR="008723AD" w:rsidRPr="008723AD">
          <w:rPr>
            <w:rStyle w:val="Hyperlink"/>
            <w:rFonts w:ascii="Arial" w:hAnsi="Arial" w:cs="Arial"/>
            <w:sz w:val="22"/>
            <w:szCs w:val="22"/>
          </w:rPr>
          <w:t>e</w:t>
        </w:r>
      </w:hyperlink>
      <w:r w:rsidR="008723AD">
        <w:rPr>
          <w:rFonts w:ascii="Arial" w:hAnsi="Arial" w:cs="Arial"/>
          <w:sz w:val="22"/>
          <w:szCs w:val="22"/>
        </w:rPr>
        <w:t>.</w:t>
      </w:r>
    </w:p>
    <w:p w14:paraId="2807B1BB" w14:textId="5D03C4EC" w:rsidR="00EC2F83" w:rsidRPr="00D15E01" w:rsidRDefault="00C51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EC2F83" w:rsidRPr="00D15E01" w:rsidSect="001D0C6B">
      <w:headerReference w:type="default" r:id="rId14"/>
      <w:footerReference w:type="default" r:id="rId15"/>
      <w:pgSz w:w="11906" w:h="16838"/>
      <w:pgMar w:top="719" w:right="1440" w:bottom="1079" w:left="144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B3EB" w14:textId="77777777" w:rsidR="00237A55" w:rsidRDefault="00237A55">
      <w:r>
        <w:separator/>
      </w:r>
    </w:p>
  </w:endnote>
  <w:endnote w:type="continuationSeparator" w:id="0">
    <w:p w14:paraId="035FA072" w14:textId="77777777" w:rsidR="00237A55" w:rsidRDefault="0023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B1C2" w14:textId="6430F09B" w:rsidR="00970DC1" w:rsidRPr="00D15E01" w:rsidRDefault="00970DC1">
    <w:pPr>
      <w:pStyle w:val="Footer"/>
      <w:rPr>
        <w:rFonts w:ascii="Arial" w:hAnsi="Arial" w:cs="Arial"/>
        <w:sz w:val="18"/>
      </w:rPr>
    </w:pPr>
    <w:r w:rsidRPr="00D15E01">
      <w:rPr>
        <w:rFonts w:ascii="Arial" w:hAnsi="Arial" w:cs="Arial"/>
        <w:sz w:val="18"/>
      </w:rPr>
      <w:t xml:space="preserve">Version:  </w:t>
    </w:r>
    <w:r w:rsidR="00075627">
      <w:rPr>
        <w:rFonts w:ascii="Arial" w:hAnsi="Arial" w:cs="Arial"/>
        <w:sz w:val="18"/>
      </w:rPr>
      <w:t>J</w:t>
    </w:r>
    <w:r w:rsidR="00886B39">
      <w:rPr>
        <w:rFonts w:ascii="Arial" w:hAnsi="Arial" w:cs="Arial"/>
        <w:sz w:val="18"/>
      </w:rPr>
      <w:t>u</w:t>
    </w:r>
    <w:r w:rsidR="00AB53AB">
      <w:rPr>
        <w:rFonts w:ascii="Arial" w:hAnsi="Arial" w:cs="Arial"/>
        <w:sz w:val="18"/>
      </w:rPr>
      <w:t>ne 2025</w:t>
    </w:r>
    <w:r w:rsidRPr="00D15E01">
      <w:rPr>
        <w:rFonts w:ascii="Arial" w:hAnsi="Arial" w:cs="Arial"/>
        <w:sz w:val="18"/>
      </w:rPr>
      <w:tab/>
    </w:r>
    <w:r w:rsidRPr="00D15E01">
      <w:rPr>
        <w:rStyle w:val="PageNumber"/>
        <w:rFonts w:ascii="Arial" w:hAnsi="Arial" w:cs="Arial"/>
        <w:sz w:val="18"/>
      </w:rPr>
      <w:fldChar w:fldCharType="begin"/>
    </w:r>
    <w:r w:rsidRPr="00D15E01">
      <w:rPr>
        <w:rStyle w:val="PageNumber"/>
        <w:rFonts w:ascii="Arial" w:hAnsi="Arial" w:cs="Arial"/>
        <w:sz w:val="18"/>
      </w:rPr>
      <w:instrText xml:space="preserve"> PAGE </w:instrText>
    </w:r>
    <w:r w:rsidRPr="00D15E01">
      <w:rPr>
        <w:rStyle w:val="PageNumber"/>
        <w:rFonts w:ascii="Arial" w:hAnsi="Arial" w:cs="Arial"/>
        <w:sz w:val="18"/>
      </w:rPr>
      <w:fldChar w:fldCharType="separate"/>
    </w:r>
    <w:r w:rsidR="001462EC">
      <w:rPr>
        <w:rStyle w:val="PageNumber"/>
        <w:rFonts w:ascii="Arial" w:hAnsi="Arial" w:cs="Arial"/>
        <w:noProof/>
        <w:sz w:val="18"/>
      </w:rPr>
      <w:t>1</w:t>
    </w:r>
    <w:r w:rsidRPr="00D15E01">
      <w:rPr>
        <w:rStyle w:val="PageNumber"/>
        <w:rFonts w:ascii="Arial" w:hAnsi="Arial" w:cs="Arial"/>
        <w:sz w:val="18"/>
      </w:rPr>
      <w:fldChar w:fldCharType="end"/>
    </w:r>
    <w:r w:rsidRPr="00D15E01">
      <w:rPr>
        <w:rFonts w:ascii="Arial" w:hAnsi="Arial" w:cs="Arial"/>
        <w:sz w:val="18"/>
      </w:rPr>
      <w:tab/>
    </w:r>
    <w:r w:rsidRPr="00D15E01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F03C" w14:textId="77777777" w:rsidR="00237A55" w:rsidRDefault="00237A55">
      <w:r>
        <w:separator/>
      </w:r>
    </w:p>
  </w:footnote>
  <w:footnote w:type="continuationSeparator" w:id="0">
    <w:p w14:paraId="22F0A4A5" w14:textId="77777777" w:rsidR="00237A55" w:rsidRDefault="0023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B1C0" w14:textId="301121B6" w:rsidR="003204E3" w:rsidRPr="003204E3" w:rsidRDefault="179F0689" w:rsidP="179F0689">
    <w:pPr>
      <w:rPr>
        <w:rFonts w:ascii="Arial" w:hAnsi="Arial" w:cs="Arial"/>
        <w:b/>
        <w:bCs/>
        <w:sz w:val="32"/>
        <w:szCs w:val="32"/>
      </w:rPr>
    </w:pPr>
    <w:r w:rsidRPr="179F0689">
      <w:rPr>
        <w:rFonts w:ascii="Arial" w:hAnsi="Arial" w:cs="Arial"/>
        <w:b/>
        <w:bCs/>
        <w:sz w:val="32"/>
        <w:szCs w:val="32"/>
      </w:rPr>
      <w:t xml:space="preserve">LBTH Tenants’ Voice </w:t>
    </w:r>
  </w:p>
  <w:p w14:paraId="2807B1C1" w14:textId="0862B89B" w:rsidR="00970DC1" w:rsidRPr="003204E3" w:rsidRDefault="008B38F7" w:rsidP="00D15E01">
    <w:pPr>
      <w:rPr>
        <w:rFonts w:ascii="Arial" w:hAnsi="Arial" w:cs="Arial"/>
        <w:b/>
        <w:sz w:val="48"/>
        <w:szCs w:val="48"/>
      </w:rPr>
    </w:pPr>
    <w:r w:rsidRPr="008B38F7">
      <w:rPr>
        <w:rFonts w:ascii="Arial" w:hAnsi="Arial" w:cs="Arial"/>
        <w:b/>
        <w:sz w:val="48"/>
        <w:szCs w:val="48"/>
      </w:rPr>
      <w:t xml:space="preserve">Application </w:t>
    </w:r>
    <w:r w:rsidR="00032BA7">
      <w:rPr>
        <w:rFonts w:ascii="Arial" w:hAnsi="Arial" w:cs="Arial"/>
        <w:b/>
        <w:sz w:val="48"/>
        <w:szCs w:val="48"/>
      </w:rPr>
      <w:t>f</w:t>
    </w:r>
    <w:r w:rsidRPr="008B38F7">
      <w:rPr>
        <w:rFonts w:ascii="Arial" w:hAnsi="Arial" w:cs="Arial"/>
        <w:b/>
        <w:sz w:val="48"/>
        <w:szCs w:val="48"/>
      </w:rPr>
      <w:t>orm</w:t>
    </w:r>
    <w:r w:rsidR="00D15E01" w:rsidRPr="008B38F7">
      <w:rPr>
        <w:rFonts w:ascii="Arial" w:hAnsi="Arial" w:cs="Arial"/>
        <w:b/>
        <w:sz w:val="48"/>
        <w:szCs w:val="48"/>
      </w:rPr>
      <w:tab/>
    </w:r>
    <w:r w:rsidR="00D15E01" w:rsidRPr="00D15E01">
      <w:rPr>
        <w:rFonts w:ascii="Arial" w:hAnsi="Arial" w:cs="Arial"/>
        <w:b/>
        <w:sz w:val="28"/>
        <w:szCs w:val="28"/>
      </w:rPr>
      <w:tab/>
    </w:r>
    <w:r w:rsidR="00D15E01" w:rsidRPr="00D15E01">
      <w:rPr>
        <w:rFonts w:ascii="Arial" w:hAnsi="Arial" w:cs="Arial"/>
        <w:b/>
        <w:sz w:val="28"/>
        <w:szCs w:val="28"/>
      </w:rPr>
      <w:tab/>
    </w:r>
    <w:r w:rsidR="00D15E01" w:rsidRPr="00D15E01">
      <w:rPr>
        <w:rFonts w:ascii="Arial" w:hAnsi="Arial" w:cs="Arial"/>
        <w:b/>
        <w:sz w:val="28"/>
        <w:szCs w:val="28"/>
      </w:rPr>
      <w:tab/>
    </w:r>
    <w:r w:rsidR="00D15E01" w:rsidRPr="00D15E01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77D"/>
    <w:multiLevelType w:val="hybridMultilevel"/>
    <w:tmpl w:val="0128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2B0F03"/>
    <w:multiLevelType w:val="hybridMultilevel"/>
    <w:tmpl w:val="1744D8C2"/>
    <w:lvl w:ilvl="0" w:tplc="D6F2A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64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C3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F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4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E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6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0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64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817"/>
    <w:multiLevelType w:val="multilevel"/>
    <w:tmpl w:val="F8E87D26"/>
    <w:lvl w:ilvl="0">
      <w:start w:val="1"/>
      <w:numFmt w:val="decimal"/>
      <w:lvlText w:val="%1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413807"/>
    <w:multiLevelType w:val="hybridMultilevel"/>
    <w:tmpl w:val="2376D238"/>
    <w:lvl w:ilvl="0" w:tplc="89282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4E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F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4F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49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6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5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CE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2FB"/>
    <w:multiLevelType w:val="multilevel"/>
    <w:tmpl w:val="6F6E60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5" w15:restartNumberingAfterBreak="0">
    <w:nsid w:val="169930FA"/>
    <w:multiLevelType w:val="hybridMultilevel"/>
    <w:tmpl w:val="4FFA8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641D75"/>
    <w:multiLevelType w:val="hybridMultilevel"/>
    <w:tmpl w:val="A4780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746"/>
    <w:multiLevelType w:val="hybridMultilevel"/>
    <w:tmpl w:val="2144A1DC"/>
    <w:lvl w:ilvl="0" w:tplc="F6F26C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A840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A697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6636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7EF5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3880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6EF9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528E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22A1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B0EA8"/>
    <w:multiLevelType w:val="hybridMultilevel"/>
    <w:tmpl w:val="DCA2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EE1052"/>
    <w:multiLevelType w:val="hybridMultilevel"/>
    <w:tmpl w:val="77440B40"/>
    <w:lvl w:ilvl="0" w:tplc="0AF24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85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D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84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02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0D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04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2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8E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9F7"/>
    <w:multiLevelType w:val="hybridMultilevel"/>
    <w:tmpl w:val="02D056AE"/>
    <w:lvl w:ilvl="0" w:tplc="0D40BB60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3639F8"/>
    <w:multiLevelType w:val="hybridMultilevel"/>
    <w:tmpl w:val="886E481A"/>
    <w:lvl w:ilvl="0" w:tplc="A9BAC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2282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4263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68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B6F8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22E4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60DB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5A0F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D8C7E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70519"/>
    <w:multiLevelType w:val="hybridMultilevel"/>
    <w:tmpl w:val="6BF2BBF8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3" w15:restartNumberingAfterBreak="0">
    <w:nsid w:val="244053EE"/>
    <w:multiLevelType w:val="hybridMultilevel"/>
    <w:tmpl w:val="240677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86616B"/>
    <w:multiLevelType w:val="hybridMultilevel"/>
    <w:tmpl w:val="1E503C82"/>
    <w:lvl w:ilvl="0" w:tplc="B23E6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B91E60A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A8E7D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EE583084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9A8C628C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BFC893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714CE40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5D32B128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BFEEC3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D277C02"/>
    <w:multiLevelType w:val="hybridMultilevel"/>
    <w:tmpl w:val="40EE6B34"/>
    <w:lvl w:ilvl="0" w:tplc="98846C68">
      <w:start w:val="1"/>
      <w:numFmt w:val="lowerLetter"/>
      <w:lvlText w:val="%1)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3806C354">
      <w:start w:val="1"/>
      <w:numFmt w:val="lowerLetter"/>
      <w:lvlText w:val="%2."/>
      <w:lvlJc w:val="left"/>
      <w:pPr>
        <w:ind w:left="1230" w:hanging="360"/>
      </w:pPr>
      <w:rPr>
        <w:rFonts w:ascii="Times New Roman" w:hAnsi="Times New Roman" w:cs="Times New Roman"/>
      </w:rPr>
    </w:lvl>
    <w:lvl w:ilvl="2" w:tplc="FA088B6C">
      <w:start w:val="1"/>
      <w:numFmt w:val="lowerRoman"/>
      <w:lvlText w:val="%3."/>
      <w:lvlJc w:val="right"/>
      <w:pPr>
        <w:ind w:left="1950" w:hanging="180"/>
      </w:pPr>
      <w:rPr>
        <w:rFonts w:ascii="Times New Roman" w:hAnsi="Times New Roman" w:cs="Times New Roman"/>
      </w:rPr>
    </w:lvl>
    <w:lvl w:ilvl="3" w:tplc="3FFC0D1C">
      <w:start w:val="1"/>
      <w:numFmt w:val="decimal"/>
      <w:lvlText w:val="%4."/>
      <w:lvlJc w:val="left"/>
      <w:pPr>
        <w:ind w:left="2670" w:hanging="360"/>
      </w:pPr>
      <w:rPr>
        <w:rFonts w:ascii="Times New Roman" w:hAnsi="Times New Roman" w:cs="Times New Roman"/>
      </w:rPr>
    </w:lvl>
    <w:lvl w:ilvl="4" w:tplc="2A9AD350">
      <w:start w:val="1"/>
      <w:numFmt w:val="lowerLetter"/>
      <w:lvlText w:val="%5."/>
      <w:lvlJc w:val="left"/>
      <w:pPr>
        <w:ind w:left="3390" w:hanging="360"/>
      </w:pPr>
      <w:rPr>
        <w:rFonts w:ascii="Times New Roman" w:hAnsi="Times New Roman" w:cs="Times New Roman"/>
      </w:rPr>
    </w:lvl>
    <w:lvl w:ilvl="5" w:tplc="3404E846">
      <w:start w:val="1"/>
      <w:numFmt w:val="lowerRoman"/>
      <w:lvlText w:val="%6."/>
      <w:lvlJc w:val="right"/>
      <w:pPr>
        <w:ind w:left="4110" w:hanging="180"/>
      </w:pPr>
      <w:rPr>
        <w:rFonts w:ascii="Times New Roman" w:hAnsi="Times New Roman" w:cs="Times New Roman"/>
      </w:rPr>
    </w:lvl>
    <w:lvl w:ilvl="6" w:tplc="6EF672EE">
      <w:start w:val="1"/>
      <w:numFmt w:val="decimal"/>
      <w:lvlText w:val="%7."/>
      <w:lvlJc w:val="left"/>
      <w:pPr>
        <w:ind w:left="4830" w:hanging="360"/>
      </w:pPr>
      <w:rPr>
        <w:rFonts w:ascii="Times New Roman" w:hAnsi="Times New Roman" w:cs="Times New Roman"/>
      </w:rPr>
    </w:lvl>
    <w:lvl w:ilvl="7" w:tplc="A38A86AA">
      <w:start w:val="1"/>
      <w:numFmt w:val="lowerLetter"/>
      <w:lvlText w:val="%8."/>
      <w:lvlJc w:val="left"/>
      <w:pPr>
        <w:ind w:left="5550" w:hanging="360"/>
      </w:pPr>
      <w:rPr>
        <w:rFonts w:ascii="Times New Roman" w:hAnsi="Times New Roman" w:cs="Times New Roman"/>
      </w:rPr>
    </w:lvl>
    <w:lvl w:ilvl="8" w:tplc="CDE45AE2">
      <w:start w:val="1"/>
      <w:numFmt w:val="lowerRoman"/>
      <w:lvlText w:val="%9."/>
      <w:lvlJc w:val="right"/>
      <w:pPr>
        <w:ind w:left="627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D985341"/>
    <w:multiLevelType w:val="hybridMultilevel"/>
    <w:tmpl w:val="4C3ABE5E"/>
    <w:lvl w:ilvl="0" w:tplc="4FC23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A06D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963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677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8EB7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24FC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540F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CA4C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40B9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D04E3"/>
    <w:multiLevelType w:val="hybridMultilevel"/>
    <w:tmpl w:val="3252CCC8"/>
    <w:lvl w:ilvl="0" w:tplc="8B4A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A9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45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68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47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4C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AB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2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A7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5E4"/>
    <w:multiLevelType w:val="hybridMultilevel"/>
    <w:tmpl w:val="1554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F65BE6"/>
    <w:multiLevelType w:val="multilevel"/>
    <w:tmpl w:val="8C9CDDA4"/>
    <w:lvl w:ilvl="0">
      <w:start w:val="1"/>
      <w:numFmt w:val="decimal"/>
      <w:pStyle w:val="textheader0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</w:rPr>
    </w:lvl>
    <w:lvl w:ilvl="1">
      <w:start w:val="1"/>
      <w:numFmt w:val="decimal"/>
      <w:pStyle w:val="textnumber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textindent"/>
      <w:lvlText w:val="(%3)"/>
      <w:lvlJc w:val="left"/>
      <w:pPr>
        <w:tabs>
          <w:tab w:val="num" w:pos="1008"/>
        </w:tabs>
        <w:ind w:left="1008" w:hanging="432"/>
      </w:pPr>
      <w:rPr>
        <w:rFonts w:ascii="Arial" w:hAnsi="Arial" w:cs="Times New Roman" w:hint="default"/>
        <w:b w:val="0"/>
      </w:rPr>
    </w:lvl>
    <w:lvl w:ilvl="3">
      <w:start w:val="1"/>
      <w:numFmt w:val="bullet"/>
      <w:pStyle w:val="text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A756AD1"/>
    <w:multiLevelType w:val="multilevel"/>
    <w:tmpl w:val="5C56A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3CDD34F0"/>
    <w:multiLevelType w:val="hybridMultilevel"/>
    <w:tmpl w:val="0846B982"/>
    <w:lvl w:ilvl="0" w:tplc="07C44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F421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EE9B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2C8F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26CA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9C6E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E482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CF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BED7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F779CB"/>
    <w:multiLevelType w:val="hybridMultilevel"/>
    <w:tmpl w:val="2546428E"/>
    <w:lvl w:ilvl="0" w:tplc="34A4E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5EC8"/>
    <w:multiLevelType w:val="hybridMultilevel"/>
    <w:tmpl w:val="EB5E1B42"/>
    <w:lvl w:ilvl="0" w:tplc="CEAAD5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94BC9A0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D36C41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B1446F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7660AF5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6A84FE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2A632E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840F29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D8CF3E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220DAA"/>
    <w:multiLevelType w:val="hybridMultilevel"/>
    <w:tmpl w:val="48205EFE"/>
    <w:lvl w:ilvl="0" w:tplc="F26E21BA">
      <w:start w:val="1"/>
      <w:numFmt w:val="lowerLetter"/>
      <w:lvlText w:val="%1)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5400FA82">
      <w:start w:val="1"/>
      <w:numFmt w:val="lowerLetter"/>
      <w:lvlText w:val="%2."/>
      <w:lvlJc w:val="left"/>
      <w:pPr>
        <w:ind w:left="1230" w:hanging="360"/>
      </w:pPr>
      <w:rPr>
        <w:rFonts w:ascii="Times New Roman" w:hAnsi="Times New Roman" w:cs="Times New Roman"/>
      </w:rPr>
    </w:lvl>
    <w:lvl w:ilvl="2" w:tplc="013A6E62">
      <w:start w:val="1"/>
      <w:numFmt w:val="lowerRoman"/>
      <w:lvlText w:val="%3."/>
      <w:lvlJc w:val="right"/>
      <w:pPr>
        <w:ind w:left="1950" w:hanging="180"/>
      </w:pPr>
      <w:rPr>
        <w:rFonts w:ascii="Times New Roman" w:hAnsi="Times New Roman" w:cs="Times New Roman"/>
      </w:rPr>
    </w:lvl>
    <w:lvl w:ilvl="3" w:tplc="3B86D8D0">
      <w:start w:val="1"/>
      <w:numFmt w:val="decimal"/>
      <w:lvlText w:val="%4."/>
      <w:lvlJc w:val="left"/>
      <w:pPr>
        <w:ind w:left="2670" w:hanging="360"/>
      </w:pPr>
      <w:rPr>
        <w:rFonts w:ascii="Times New Roman" w:hAnsi="Times New Roman" w:cs="Times New Roman"/>
      </w:rPr>
    </w:lvl>
    <w:lvl w:ilvl="4" w:tplc="6010CD4E">
      <w:start w:val="1"/>
      <w:numFmt w:val="lowerLetter"/>
      <w:lvlText w:val="%5."/>
      <w:lvlJc w:val="left"/>
      <w:pPr>
        <w:ind w:left="3390" w:hanging="360"/>
      </w:pPr>
      <w:rPr>
        <w:rFonts w:ascii="Times New Roman" w:hAnsi="Times New Roman" w:cs="Times New Roman"/>
      </w:rPr>
    </w:lvl>
    <w:lvl w:ilvl="5" w:tplc="E4841AEE">
      <w:start w:val="1"/>
      <w:numFmt w:val="lowerRoman"/>
      <w:lvlText w:val="%6."/>
      <w:lvlJc w:val="right"/>
      <w:pPr>
        <w:ind w:left="4110" w:hanging="180"/>
      </w:pPr>
      <w:rPr>
        <w:rFonts w:ascii="Times New Roman" w:hAnsi="Times New Roman" w:cs="Times New Roman"/>
      </w:rPr>
    </w:lvl>
    <w:lvl w:ilvl="6" w:tplc="8BA81B3E">
      <w:start w:val="1"/>
      <w:numFmt w:val="decimal"/>
      <w:lvlText w:val="%7."/>
      <w:lvlJc w:val="left"/>
      <w:pPr>
        <w:ind w:left="4830" w:hanging="360"/>
      </w:pPr>
      <w:rPr>
        <w:rFonts w:ascii="Times New Roman" w:hAnsi="Times New Roman" w:cs="Times New Roman"/>
      </w:rPr>
    </w:lvl>
    <w:lvl w:ilvl="7" w:tplc="897E22B6">
      <w:start w:val="1"/>
      <w:numFmt w:val="lowerLetter"/>
      <w:lvlText w:val="%8."/>
      <w:lvlJc w:val="left"/>
      <w:pPr>
        <w:ind w:left="5550" w:hanging="360"/>
      </w:pPr>
      <w:rPr>
        <w:rFonts w:ascii="Times New Roman" w:hAnsi="Times New Roman" w:cs="Times New Roman"/>
      </w:rPr>
    </w:lvl>
    <w:lvl w:ilvl="8" w:tplc="F0A47DBA">
      <w:start w:val="1"/>
      <w:numFmt w:val="lowerRoman"/>
      <w:lvlText w:val="%9."/>
      <w:lvlJc w:val="right"/>
      <w:pPr>
        <w:ind w:left="627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9A0B5A"/>
    <w:multiLevelType w:val="hybridMultilevel"/>
    <w:tmpl w:val="F17EF6E6"/>
    <w:lvl w:ilvl="0" w:tplc="9D0C6A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1D303E"/>
    <w:multiLevelType w:val="hybridMultilevel"/>
    <w:tmpl w:val="3C76F65E"/>
    <w:lvl w:ilvl="0" w:tplc="7C42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7FAF5A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plc="4C10619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02A04C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D6000F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C7D48E7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272AE22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50E48C6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28EDAE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9993F5D"/>
    <w:multiLevelType w:val="hybridMultilevel"/>
    <w:tmpl w:val="24E4AA32"/>
    <w:lvl w:ilvl="0" w:tplc="FC7CCE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B7ACB1E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C80E46D6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E9DE964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E36154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492207D4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CC10F87C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48BCB88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F7C149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C8A0367"/>
    <w:multiLevelType w:val="hybridMultilevel"/>
    <w:tmpl w:val="60A06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B1501"/>
    <w:multiLevelType w:val="hybridMultilevel"/>
    <w:tmpl w:val="DDDE3450"/>
    <w:lvl w:ilvl="0" w:tplc="9F6EA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7641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1E5C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B4D4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F68F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F8B6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60B9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76F2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3A97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1A0703"/>
    <w:multiLevelType w:val="hybridMultilevel"/>
    <w:tmpl w:val="4BA8FCAA"/>
    <w:lvl w:ilvl="0" w:tplc="26B66E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01CA20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6C28DF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3E2E6B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016DE3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A4E3B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846D2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FA0291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9D9CEFF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18517CB"/>
    <w:multiLevelType w:val="multilevel"/>
    <w:tmpl w:val="EF1EE18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2" w15:restartNumberingAfterBreak="0">
    <w:nsid w:val="523E69AA"/>
    <w:multiLevelType w:val="hybridMultilevel"/>
    <w:tmpl w:val="F790E4CA"/>
    <w:lvl w:ilvl="0" w:tplc="588C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1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61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20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E4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89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B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F48B1"/>
    <w:multiLevelType w:val="multilevel"/>
    <w:tmpl w:val="93B4F2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2FD09E0"/>
    <w:multiLevelType w:val="hybridMultilevel"/>
    <w:tmpl w:val="04ACA1BA"/>
    <w:lvl w:ilvl="0" w:tplc="EEB43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94005A84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hint="default"/>
      </w:rPr>
    </w:lvl>
    <w:lvl w:ilvl="2" w:tplc="E0EE9742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48602068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B13AB25E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hint="default"/>
      </w:rPr>
    </w:lvl>
    <w:lvl w:ilvl="5" w:tplc="703076DA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EFEA8D46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582E6C82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hint="default"/>
      </w:rPr>
    </w:lvl>
    <w:lvl w:ilvl="8" w:tplc="4224EF84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5" w15:restartNumberingAfterBreak="0">
    <w:nsid w:val="577C6B60"/>
    <w:multiLevelType w:val="hybridMultilevel"/>
    <w:tmpl w:val="434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443C18"/>
    <w:multiLevelType w:val="hybridMultilevel"/>
    <w:tmpl w:val="5B12210C"/>
    <w:lvl w:ilvl="0" w:tplc="49E414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8965C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F5A25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9475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0FA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80A81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28D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2858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40A87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843564"/>
    <w:multiLevelType w:val="hybridMultilevel"/>
    <w:tmpl w:val="0C8818D6"/>
    <w:lvl w:ilvl="0" w:tplc="975C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6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2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8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4C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00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6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3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12E91"/>
    <w:multiLevelType w:val="hybridMultilevel"/>
    <w:tmpl w:val="787CD3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24850"/>
    <w:multiLevelType w:val="hybridMultilevel"/>
    <w:tmpl w:val="373A22B6"/>
    <w:lvl w:ilvl="0" w:tplc="29D41F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D664A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720D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C6F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8A9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F848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3E6A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345F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AAA7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DC7FE5"/>
    <w:multiLevelType w:val="multilevel"/>
    <w:tmpl w:val="B51C88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 w16cid:durableId="1447772544">
    <w:abstractNumId w:val="27"/>
  </w:num>
  <w:num w:numId="2" w16cid:durableId="1675378011">
    <w:abstractNumId w:val="14"/>
  </w:num>
  <w:num w:numId="3" w16cid:durableId="1451557169">
    <w:abstractNumId w:val="7"/>
  </w:num>
  <w:num w:numId="4" w16cid:durableId="401023216">
    <w:abstractNumId w:val="39"/>
  </w:num>
  <w:num w:numId="5" w16cid:durableId="789590600">
    <w:abstractNumId w:val="16"/>
  </w:num>
  <w:num w:numId="6" w16cid:durableId="1621717777">
    <w:abstractNumId w:val="21"/>
  </w:num>
  <w:num w:numId="7" w16cid:durableId="2145807791">
    <w:abstractNumId w:val="11"/>
  </w:num>
  <w:num w:numId="8" w16cid:durableId="2014603233">
    <w:abstractNumId w:val="32"/>
  </w:num>
  <w:num w:numId="9" w16cid:durableId="73093693">
    <w:abstractNumId w:val="1"/>
  </w:num>
  <w:num w:numId="10" w16cid:durableId="1522160602">
    <w:abstractNumId w:val="9"/>
  </w:num>
  <w:num w:numId="11" w16cid:durableId="605119728">
    <w:abstractNumId w:val="17"/>
  </w:num>
  <w:num w:numId="12" w16cid:durableId="1820419515">
    <w:abstractNumId w:val="15"/>
  </w:num>
  <w:num w:numId="13" w16cid:durableId="1256402379">
    <w:abstractNumId w:val="24"/>
  </w:num>
  <w:num w:numId="14" w16cid:durableId="565381572">
    <w:abstractNumId w:val="33"/>
  </w:num>
  <w:num w:numId="15" w16cid:durableId="1565528744">
    <w:abstractNumId w:val="26"/>
  </w:num>
  <w:num w:numId="16" w16cid:durableId="1431122107">
    <w:abstractNumId w:val="3"/>
  </w:num>
  <w:num w:numId="17" w16cid:durableId="110634385">
    <w:abstractNumId w:val="29"/>
  </w:num>
  <w:num w:numId="18" w16cid:durableId="433138374">
    <w:abstractNumId w:val="2"/>
  </w:num>
  <w:num w:numId="19" w16cid:durableId="235169291">
    <w:abstractNumId w:val="30"/>
  </w:num>
  <w:num w:numId="20" w16cid:durableId="1580018530">
    <w:abstractNumId w:val="23"/>
  </w:num>
  <w:num w:numId="21" w16cid:durableId="551767388">
    <w:abstractNumId w:val="37"/>
  </w:num>
  <w:num w:numId="22" w16cid:durableId="1948845994">
    <w:abstractNumId w:val="36"/>
  </w:num>
  <w:num w:numId="23" w16cid:durableId="1773429034">
    <w:abstractNumId w:val="19"/>
  </w:num>
  <w:num w:numId="24" w16cid:durableId="88236269">
    <w:abstractNumId w:val="34"/>
  </w:num>
  <w:num w:numId="25" w16cid:durableId="289829084">
    <w:abstractNumId w:val="6"/>
  </w:num>
  <w:num w:numId="26" w16cid:durableId="1036467322">
    <w:abstractNumId w:val="22"/>
  </w:num>
  <w:num w:numId="27" w16cid:durableId="1492791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89574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04095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4813856">
    <w:abstractNumId w:val="38"/>
  </w:num>
  <w:num w:numId="31" w16cid:durableId="1580672827">
    <w:abstractNumId w:val="18"/>
  </w:num>
  <w:num w:numId="32" w16cid:durableId="415785989">
    <w:abstractNumId w:val="12"/>
  </w:num>
  <w:num w:numId="33" w16cid:durableId="25058202">
    <w:abstractNumId w:val="35"/>
  </w:num>
  <w:num w:numId="34" w16cid:durableId="1390107447">
    <w:abstractNumId w:val="5"/>
  </w:num>
  <w:num w:numId="35" w16cid:durableId="700475160">
    <w:abstractNumId w:val="10"/>
  </w:num>
  <w:num w:numId="36" w16cid:durableId="1726224425">
    <w:abstractNumId w:val="8"/>
  </w:num>
  <w:num w:numId="37" w16cid:durableId="1868173235">
    <w:abstractNumId w:val="4"/>
  </w:num>
  <w:num w:numId="38" w16cid:durableId="406924452">
    <w:abstractNumId w:val="20"/>
  </w:num>
  <w:num w:numId="39" w16cid:durableId="916280198">
    <w:abstractNumId w:val="40"/>
  </w:num>
  <w:num w:numId="40" w16cid:durableId="103841006">
    <w:abstractNumId w:val="31"/>
  </w:num>
  <w:num w:numId="41" w16cid:durableId="1260799893">
    <w:abstractNumId w:val="0"/>
  </w:num>
  <w:num w:numId="42" w16cid:durableId="522206944">
    <w:abstractNumId w:val="28"/>
  </w:num>
  <w:num w:numId="43" w16cid:durableId="1057162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5CC"/>
    <w:rsid w:val="00015882"/>
    <w:rsid w:val="00021FF5"/>
    <w:rsid w:val="000261FC"/>
    <w:rsid w:val="00027789"/>
    <w:rsid w:val="00032BA7"/>
    <w:rsid w:val="00050E6F"/>
    <w:rsid w:val="00054125"/>
    <w:rsid w:val="00070C06"/>
    <w:rsid w:val="00075627"/>
    <w:rsid w:val="00076EF2"/>
    <w:rsid w:val="00077942"/>
    <w:rsid w:val="00087BD1"/>
    <w:rsid w:val="000B3EFE"/>
    <w:rsid w:val="000D546B"/>
    <w:rsid w:val="000D6702"/>
    <w:rsid w:val="000D6C7A"/>
    <w:rsid w:val="000D752D"/>
    <w:rsid w:val="000E09AF"/>
    <w:rsid w:val="000E32E9"/>
    <w:rsid w:val="000E60EA"/>
    <w:rsid w:val="000E72A3"/>
    <w:rsid w:val="00100B69"/>
    <w:rsid w:val="001247A2"/>
    <w:rsid w:val="00125DD7"/>
    <w:rsid w:val="0013285A"/>
    <w:rsid w:val="00141558"/>
    <w:rsid w:val="001462EC"/>
    <w:rsid w:val="00156DA5"/>
    <w:rsid w:val="001745E5"/>
    <w:rsid w:val="001861A4"/>
    <w:rsid w:val="001C0684"/>
    <w:rsid w:val="001C31D2"/>
    <w:rsid w:val="001D0C6B"/>
    <w:rsid w:val="001E0CD5"/>
    <w:rsid w:val="001E7789"/>
    <w:rsid w:val="0020380E"/>
    <w:rsid w:val="002076F4"/>
    <w:rsid w:val="002119B1"/>
    <w:rsid w:val="00231F63"/>
    <w:rsid w:val="002359BC"/>
    <w:rsid w:val="00237A55"/>
    <w:rsid w:val="00244364"/>
    <w:rsid w:val="0025487C"/>
    <w:rsid w:val="00255BB6"/>
    <w:rsid w:val="00264016"/>
    <w:rsid w:val="00276182"/>
    <w:rsid w:val="00277CA6"/>
    <w:rsid w:val="002A6156"/>
    <w:rsid w:val="002B0734"/>
    <w:rsid w:val="002D433E"/>
    <w:rsid w:val="003204E3"/>
    <w:rsid w:val="00331DF7"/>
    <w:rsid w:val="00336928"/>
    <w:rsid w:val="00356A41"/>
    <w:rsid w:val="00372436"/>
    <w:rsid w:val="003752A1"/>
    <w:rsid w:val="00376316"/>
    <w:rsid w:val="00383B77"/>
    <w:rsid w:val="003A290C"/>
    <w:rsid w:val="003F40A6"/>
    <w:rsid w:val="003F7837"/>
    <w:rsid w:val="004100DC"/>
    <w:rsid w:val="00411F29"/>
    <w:rsid w:val="00413C2C"/>
    <w:rsid w:val="00430888"/>
    <w:rsid w:val="0043298A"/>
    <w:rsid w:val="00443AE6"/>
    <w:rsid w:val="004678C4"/>
    <w:rsid w:val="004755AE"/>
    <w:rsid w:val="004865E7"/>
    <w:rsid w:val="004A38A0"/>
    <w:rsid w:val="004B2B2E"/>
    <w:rsid w:val="004B5814"/>
    <w:rsid w:val="004C6CF4"/>
    <w:rsid w:val="004E09A1"/>
    <w:rsid w:val="004E3931"/>
    <w:rsid w:val="00516A5D"/>
    <w:rsid w:val="00530780"/>
    <w:rsid w:val="005333B6"/>
    <w:rsid w:val="00537621"/>
    <w:rsid w:val="00554D7B"/>
    <w:rsid w:val="00556E46"/>
    <w:rsid w:val="00561A2B"/>
    <w:rsid w:val="00561E37"/>
    <w:rsid w:val="005636E4"/>
    <w:rsid w:val="0057240C"/>
    <w:rsid w:val="0058658E"/>
    <w:rsid w:val="005B1342"/>
    <w:rsid w:val="005E7C31"/>
    <w:rsid w:val="005F1E35"/>
    <w:rsid w:val="00607F60"/>
    <w:rsid w:val="0061320E"/>
    <w:rsid w:val="00614A41"/>
    <w:rsid w:val="0061586F"/>
    <w:rsid w:val="00617409"/>
    <w:rsid w:val="00650825"/>
    <w:rsid w:val="00666FCA"/>
    <w:rsid w:val="00667288"/>
    <w:rsid w:val="00676E7B"/>
    <w:rsid w:val="00680C24"/>
    <w:rsid w:val="006933F6"/>
    <w:rsid w:val="0069415F"/>
    <w:rsid w:val="006A7372"/>
    <w:rsid w:val="006B2BD1"/>
    <w:rsid w:val="006B2E97"/>
    <w:rsid w:val="006C095A"/>
    <w:rsid w:val="006C6073"/>
    <w:rsid w:val="006D2EE6"/>
    <w:rsid w:val="006D32D9"/>
    <w:rsid w:val="00705FAF"/>
    <w:rsid w:val="0071452D"/>
    <w:rsid w:val="00732C90"/>
    <w:rsid w:val="00776F53"/>
    <w:rsid w:val="007809EA"/>
    <w:rsid w:val="0078464D"/>
    <w:rsid w:val="007A425C"/>
    <w:rsid w:val="007B25EB"/>
    <w:rsid w:val="007B634D"/>
    <w:rsid w:val="007B6855"/>
    <w:rsid w:val="007B7D26"/>
    <w:rsid w:val="007D2FA5"/>
    <w:rsid w:val="007E2D43"/>
    <w:rsid w:val="007E7A80"/>
    <w:rsid w:val="00802053"/>
    <w:rsid w:val="00834C19"/>
    <w:rsid w:val="008465CA"/>
    <w:rsid w:val="00850D76"/>
    <w:rsid w:val="0085272B"/>
    <w:rsid w:val="0086276B"/>
    <w:rsid w:val="008723AD"/>
    <w:rsid w:val="00875273"/>
    <w:rsid w:val="00886B39"/>
    <w:rsid w:val="008B38F7"/>
    <w:rsid w:val="008B455F"/>
    <w:rsid w:val="008C78D9"/>
    <w:rsid w:val="008D4E49"/>
    <w:rsid w:val="008F6777"/>
    <w:rsid w:val="008F6D34"/>
    <w:rsid w:val="00910A59"/>
    <w:rsid w:val="00953712"/>
    <w:rsid w:val="00970DC1"/>
    <w:rsid w:val="00975F4A"/>
    <w:rsid w:val="00982585"/>
    <w:rsid w:val="00994FA5"/>
    <w:rsid w:val="00996797"/>
    <w:rsid w:val="009C1A20"/>
    <w:rsid w:val="009D7960"/>
    <w:rsid w:val="009E2402"/>
    <w:rsid w:val="009F3101"/>
    <w:rsid w:val="00A62D52"/>
    <w:rsid w:val="00A6304D"/>
    <w:rsid w:val="00A6589F"/>
    <w:rsid w:val="00A83E5F"/>
    <w:rsid w:val="00A844B3"/>
    <w:rsid w:val="00A93C95"/>
    <w:rsid w:val="00AB53AB"/>
    <w:rsid w:val="00AD46E2"/>
    <w:rsid w:val="00AF7603"/>
    <w:rsid w:val="00B378FC"/>
    <w:rsid w:val="00B75E36"/>
    <w:rsid w:val="00B85CE2"/>
    <w:rsid w:val="00BB4506"/>
    <w:rsid w:val="00BB596F"/>
    <w:rsid w:val="00BD7700"/>
    <w:rsid w:val="00BE3AFA"/>
    <w:rsid w:val="00BE63E3"/>
    <w:rsid w:val="00BF7ED0"/>
    <w:rsid w:val="00C05AB7"/>
    <w:rsid w:val="00C17DCE"/>
    <w:rsid w:val="00C23A7B"/>
    <w:rsid w:val="00C5024D"/>
    <w:rsid w:val="00C511B4"/>
    <w:rsid w:val="00C53B81"/>
    <w:rsid w:val="00C5604A"/>
    <w:rsid w:val="00C73096"/>
    <w:rsid w:val="00C959DA"/>
    <w:rsid w:val="00CA0112"/>
    <w:rsid w:val="00CA6625"/>
    <w:rsid w:val="00CB1715"/>
    <w:rsid w:val="00CB4036"/>
    <w:rsid w:val="00CC7F5A"/>
    <w:rsid w:val="00CD018C"/>
    <w:rsid w:val="00CD02FC"/>
    <w:rsid w:val="00CE3A1B"/>
    <w:rsid w:val="00CE4D32"/>
    <w:rsid w:val="00CE5875"/>
    <w:rsid w:val="00CF1B15"/>
    <w:rsid w:val="00D00D81"/>
    <w:rsid w:val="00D05C14"/>
    <w:rsid w:val="00D07835"/>
    <w:rsid w:val="00D15E01"/>
    <w:rsid w:val="00D27C64"/>
    <w:rsid w:val="00D338A5"/>
    <w:rsid w:val="00D52BCA"/>
    <w:rsid w:val="00D6404F"/>
    <w:rsid w:val="00D7238B"/>
    <w:rsid w:val="00D755CC"/>
    <w:rsid w:val="00D811C4"/>
    <w:rsid w:val="00D822C4"/>
    <w:rsid w:val="00D87353"/>
    <w:rsid w:val="00DD1497"/>
    <w:rsid w:val="00DD3872"/>
    <w:rsid w:val="00DD79D8"/>
    <w:rsid w:val="00E15E81"/>
    <w:rsid w:val="00E20159"/>
    <w:rsid w:val="00E42A0F"/>
    <w:rsid w:val="00E43008"/>
    <w:rsid w:val="00E52AD8"/>
    <w:rsid w:val="00E6219A"/>
    <w:rsid w:val="00E82347"/>
    <w:rsid w:val="00E90A46"/>
    <w:rsid w:val="00E95E5C"/>
    <w:rsid w:val="00EB1438"/>
    <w:rsid w:val="00EB4A82"/>
    <w:rsid w:val="00EC2698"/>
    <w:rsid w:val="00EC2F83"/>
    <w:rsid w:val="00ED283C"/>
    <w:rsid w:val="00EF67FD"/>
    <w:rsid w:val="00F066F0"/>
    <w:rsid w:val="00F46225"/>
    <w:rsid w:val="00F62388"/>
    <w:rsid w:val="00F65337"/>
    <w:rsid w:val="00F7175D"/>
    <w:rsid w:val="00F7456C"/>
    <w:rsid w:val="00F87939"/>
    <w:rsid w:val="00FA0564"/>
    <w:rsid w:val="00FD23D5"/>
    <w:rsid w:val="00FE29DE"/>
    <w:rsid w:val="0BFBFFF7"/>
    <w:rsid w:val="0F01A53A"/>
    <w:rsid w:val="11514DD7"/>
    <w:rsid w:val="16236CCA"/>
    <w:rsid w:val="179F0689"/>
    <w:rsid w:val="24BB5292"/>
    <w:rsid w:val="28C83A52"/>
    <w:rsid w:val="29B2A135"/>
    <w:rsid w:val="2ECB7295"/>
    <w:rsid w:val="319FCBAF"/>
    <w:rsid w:val="31FA2BFE"/>
    <w:rsid w:val="3624B588"/>
    <w:rsid w:val="36E9A133"/>
    <w:rsid w:val="3BD9D7DF"/>
    <w:rsid w:val="42BAC3DA"/>
    <w:rsid w:val="4AA6B748"/>
    <w:rsid w:val="4CFBF954"/>
    <w:rsid w:val="5A75072A"/>
    <w:rsid w:val="60100B26"/>
    <w:rsid w:val="6C09F063"/>
    <w:rsid w:val="713055C3"/>
    <w:rsid w:val="77C5A464"/>
    <w:rsid w:val="7D3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07B113"/>
  <w15:docId w15:val="{B3A9771D-B4F2-4462-B24C-D0870B68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36"/>
    <w:rPr>
      <w:sz w:val="24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F40A6"/>
    <w:pPr>
      <w:keepNext/>
      <w:spacing w:before="240" w:after="60"/>
      <w:outlineLvl w:val="1"/>
    </w:pPr>
    <w:rPr>
      <w:rFonts w:ascii="Arial" w:hAnsi="Arial"/>
      <w:b/>
      <w:i/>
      <w:sz w:val="28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3F40A6"/>
    <w:pPr>
      <w:keepNext/>
      <w:outlineLvl w:val="2"/>
    </w:pPr>
    <w:rPr>
      <w:rFonts w:ascii="Tahoma" w:hAnsi="Tahoma"/>
      <w:b/>
      <w:sz w:val="28"/>
      <w:lang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3F40A6"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sid w:val="002076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9"/>
    <w:semiHidden/>
    <w:locked/>
    <w:rsid w:val="002076F4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9"/>
    <w:semiHidden/>
    <w:locked/>
    <w:rsid w:val="002076F4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CB403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textindent">
    <w:name w:val="textindent"/>
    <w:basedOn w:val="Normal"/>
    <w:uiPriority w:val="99"/>
    <w:rsid w:val="00CB4036"/>
    <w:pPr>
      <w:numPr>
        <w:ilvl w:val="2"/>
        <w:numId w:val="23"/>
      </w:numPr>
      <w:spacing w:after="120" w:line="280" w:lineRule="exact"/>
    </w:pPr>
    <w:rPr>
      <w:rFonts w:ascii="Arial" w:hAnsi="Arial"/>
      <w:sz w:val="22"/>
    </w:rPr>
  </w:style>
  <w:style w:type="paragraph" w:customStyle="1" w:styleId="textnumber">
    <w:name w:val="textnumber"/>
    <w:basedOn w:val="Normal"/>
    <w:uiPriority w:val="99"/>
    <w:rsid w:val="00CB4036"/>
    <w:pPr>
      <w:numPr>
        <w:ilvl w:val="1"/>
        <w:numId w:val="23"/>
      </w:numPr>
      <w:autoSpaceDE w:val="0"/>
      <w:autoSpaceDN w:val="0"/>
      <w:adjustRightInd w:val="0"/>
      <w:spacing w:before="120" w:after="120" w:line="280" w:lineRule="exact"/>
    </w:pPr>
    <w:rPr>
      <w:rFonts w:ascii="Arial" w:hAnsi="Arial"/>
      <w:spacing w:val="-4"/>
      <w:sz w:val="22"/>
    </w:rPr>
  </w:style>
  <w:style w:type="paragraph" w:customStyle="1" w:styleId="textheader0">
    <w:name w:val="textheader0"/>
    <w:basedOn w:val="Normal"/>
    <w:uiPriority w:val="99"/>
    <w:rsid w:val="00CB4036"/>
    <w:pPr>
      <w:numPr>
        <w:numId w:val="23"/>
      </w:numPr>
      <w:spacing w:before="360" w:after="120" w:line="280" w:lineRule="exact"/>
    </w:pPr>
    <w:rPr>
      <w:rFonts w:ascii="Arial" w:hAnsi="Arial"/>
      <w:b/>
      <w:sz w:val="28"/>
    </w:rPr>
  </w:style>
  <w:style w:type="paragraph" w:customStyle="1" w:styleId="textbullet">
    <w:name w:val="textbullet"/>
    <w:basedOn w:val="textindent"/>
    <w:uiPriority w:val="99"/>
    <w:rsid w:val="00CB4036"/>
    <w:pPr>
      <w:numPr>
        <w:ilvl w:val="3"/>
      </w:numPr>
      <w:ind w:left="2880"/>
    </w:pPr>
  </w:style>
  <w:style w:type="paragraph" w:styleId="Header">
    <w:name w:val="header"/>
    <w:basedOn w:val="Normal"/>
    <w:link w:val="HeaderChar"/>
    <w:uiPriority w:val="99"/>
    <w:rsid w:val="00CB40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8F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40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8F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B4036"/>
    <w:rPr>
      <w:rFonts w:cs="Times New Roman"/>
    </w:rPr>
  </w:style>
  <w:style w:type="character" w:styleId="Hyperlink">
    <w:name w:val="Hyperlink"/>
    <w:basedOn w:val="DefaultParagraphFont"/>
    <w:uiPriority w:val="99"/>
    <w:rsid w:val="00CB40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7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8F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B7D2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B7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78F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78FC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0D670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D6702"/>
    <w:rPr>
      <w:rFonts w:cs="Times New Roman"/>
      <w:i/>
    </w:rPr>
  </w:style>
  <w:style w:type="character" w:customStyle="1" w:styleId="answersfullwidth4">
    <w:name w:val="answersfullwidth4"/>
    <w:basedOn w:val="DefaultParagraphFont"/>
    <w:uiPriority w:val="99"/>
    <w:rsid w:val="00E95E5C"/>
    <w:rPr>
      <w:rFonts w:cs="Times New Roman"/>
    </w:rPr>
  </w:style>
  <w:style w:type="character" w:customStyle="1" w:styleId="Heading2Char1">
    <w:name w:val="Heading 2 Char1"/>
    <w:link w:val="Heading2"/>
    <w:uiPriority w:val="99"/>
    <w:locked/>
    <w:rsid w:val="003F40A6"/>
    <w:rPr>
      <w:rFonts w:ascii="Arial" w:hAnsi="Arial"/>
      <w:b/>
      <w:i/>
      <w:sz w:val="28"/>
      <w:lang w:val="en-GB" w:eastAsia="en-US"/>
    </w:rPr>
  </w:style>
  <w:style w:type="character" w:customStyle="1" w:styleId="Heading3Char1">
    <w:name w:val="Heading 3 Char1"/>
    <w:link w:val="Heading3"/>
    <w:uiPriority w:val="99"/>
    <w:locked/>
    <w:rsid w:val="003F40A6"/>
    <w:rPr>
      <w:rFonts w:ascii="Tahoma" w:hAnsi="Tahoma"/>
      <w:b/>
      <w:sz w:val="28"/>
      <w:lang w:val="en-GB" w:eastAsia="en-US"/>
    </w:rPr>
  </w:style>
  <w:style w:type="character" w:customStyle="1" w:styleId="Heading5Char1">
    <w:name w:val="Heading 5 Char1"/>
    <w:link w:val="Heading5"/>
    <w:uiPriority w:val="99"/>
    <w:locked/>
    <w:rsid w:val="003F40A6"/>
    <w:rPr>
      <w:b/>
      <w:i/>
      <w:sz w:val="26"/>
      <w:lang w:val="en-GB" w:eastAsia="en-US"/>
    </w:rPr>
  </w:style>
  <w:style w:type="paragraph" w:styleId="BodyTextIndent">
    <w:name w:val="Body Text Indent"/>
    <w:basedOn w:val="Normal"/>
    <w:link w:val="BodyTextIndentChar1"/>
    <w:uiPriority w:val="99"/>
    <w:rsid w:val="003F40A6"/>
    <w:pPr>
      <w:ind w:left="360"/>
    </w:pPr>
    <w:rPr>
      <w:rFonts w:ascii="Verdana" w:hAnsi="Verdana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2076F4"/>
    <w:rPr>
      <w:rFonts w:cs="Times New Roman"/>
      <w:sz w:val="20"/>
      <w:szCs w:val="20"/>
    </w:rPr>
  </w:style>
  <w:style w:type="character" w:customStyle="1" w:styleId="BodyTextIndentChar1">
    <w:name w:val="Body Text Indent Char1"/>
    <w:link w:val="BodyTextIndent"/>
    <w:uiPriority w:val="99"/>
    <w:locked/>
    <w:rsid w:val="003F40A6"/>
    <w:rPr>
      <w:rFonts w:ascii="Verdana" w:hAnsi="Verdana"/>
      <w:sz w:val="24"/>
      <w:lang w:val="en-GB" w:eastAsia="en-US"/>
    </w:rPr>
  </w:style>
  <w:style w:type="paragraph" w:styleId="BodyTextIndent2">
    <w:name w:val="Body Text Indent 2"/>
    <w:basedOn w:val="Normal"/>
    <w:link w:val="BodyTextIndent2Char1"/>
    <w:uiPriority w:val="99"/>
    <w:rsid w:val="003F40A6"/>
    <w:pPr>
      <w:ind w:left="360"/>
    </w:pPr>
    <w:rPr>
      <w:rFonts w:ascii="Tahoma" w:hAnsi="Tahoma"/>
      <w:lang w:eastAsia="en-US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2076F4"/>
    <w:rPr>
      <w:rFonts w:cs="Times New Roman"/>
      <w:sz w:val="20"/>
      <w:szCs w:val="20"/>
    </w:rPr>
  </w:style>
  <w:style w:type="character" w:customStyle="1" w:styleId="BodyTextIndent2Char1">
    <w:name w:val="Body Text Indent 2 Char1"/>
    <w:link w:val="BodyTextIndent2"/>
    <w:uiPriority w:val="99"/>
    <w:locked/>
    <w:rsid w:val="003F40A6"/>
    <w:rPr>
      <w:rFonts w:ascii="Tahoma" w:hAnsi="Tahoma"/>
      <w:sz w:val="24"/>
      <w:lang w:val="en-GB" w:eastAsia="en-US"/>
    </w:rPr>
  </w:style>
  <w:style w:type="character" w:customStyle="1" w:styleId="yiv2166174830448352316-31012014">
    <w:name w:val="yiv2166174830448352316-31012014"/>
    <w:uiPriority w:val="99"/>
    <w:rsid w:val="001C31D2"/>
  </w:style>
  <w:style w:type="paragraph" w:styleId="FootnoteText">
    <w:name w:val="footnote text"/>
    <w:basedOn w:val="Normal"/>
    <w:link w:val="FootnoteTextChar"/>
    <w:uiPriority w:val="99"/>
    <w:semiHidden/>
    <w:unhideWhenUsed/>
    <w:rsid w:val="007E7A8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A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A8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511B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53A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3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5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werhamlets.gov.uk/lgnl/council_and_democracy/data_protection__freedom_of/GDPR/GDP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rutiny@thh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usinginvolvement@towerhamlet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58b-ecfc-4e45-bc8c-71ba0bd8217c">
      <Terms xmlns="http://schemas.microsoft.com/office/infopath/2007/PartnerControls"/>
    </lcf76f155ced4ddcb4097134ff3c332f>
    <TaxCatchAll xmlns="5f843945-7347-4826-a579-b398510b0974" xsi:nil="true"/>
    <Notes xmlns="54a0358b-ecfc-4e45-bc8c-71ba0bd82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9" ma:contentTypeDescription="Create a new document." ma:contentTypeScope="" ma:versionID="4f725198022a4514062dee8580d5f052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2b946fffa900d77e6a80c93637da4696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80f29-341e-416e-bfc4-29bd56b014ce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DDF9-8CFD-43E1-B4A9-8C58DBF3B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B33F5-3EB7-44FD-BBC8-31E997CFD7DA}">
  <ds:schemaRefs>
    <ds:schemaRef ds:uri="http://schemas.microsoft.com/office/2006/metadata/properties"/>
    <ds:schemaRef ds:uri="http://schemas.microsoft.com/office/infopath/2007/PartnerControls"/>
    <ds:schemaRef ds:uri="54a0358b-ecfc-4e45-bc8c-71ba0bd8217c"/>
    <ds:schemaRef ds:uri="5f843945-7347-4826-a579-b398510b0974"/>
  </ds:schemaRefs>
</ds:datastoreItem>
</file>

<file path=customXml/itemProps3.xml><?xml version="1.0" encoding="utf-8"?>
<ds:datastoreItem xmlns:ds="http://schemas.openxmlformats.org/officeDocument/2006/customXml" ds:itemID="{9DB0FCE9-06CB-4712-8EDE-D7856FE16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2AFA9-DC27-4B3B-B2B8-E2BF57F12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4028</Characters>
  <Application>Microsoft Office Word</Application>
  <DocSecurity>0</DocSecurity>
  <Lines>33</Lines>
  <Paragraphs>9</Paragraphs>
  <ScaleCrop>false</ScaleCrop>
  <Company>London Borough Of TowerHamlets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HAMLETS HOMES</dc:title>
  <dc:creator>ron</dc:creator>
  <cp:lastModifiedBy>Phillip Nduoyo</cp:lastModifiedBy>
  <cp:revision>8</cp:revision>
  <cp:lastPrinted>2018-05-04T09:40:00Z</cp:lastPrinted>
  <dcterms:created xsi:type="dcterms:W3CDTF">2024-07-15T10:33:00Z</dcterms:created>
  <dcterms:modified xsi:type="dcterms:W3CDTF">2025-06-24T16:19:00Z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Order">
    <vt:r8>475800</vt:r8>
  </property>
  <property fmtid="{D5CDD505-2E9C-101B-9397-08002B2CF9AE}" pid="4" name="MediaServiceImageTags">
    <vt:lpwstr/>
  </property>
</Properties>
</file>