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5923960F" w:rsidR="00AA79F3" w:rsidRPr="00FB10E7" w:rsidRDefault="00B14F7E" w:rsidP="007C4F08">
      <w:pPr>
        <w:pStyle w:val="Title"/>
        <w:rPr>
          <w:caps/>
        </w:rPr>
      </w:pPr>
      <w:sdt>
        <w:sdtPr>
          <w:rPr>
            <w:szCs w:val="36"/>
            <w:bdr w:val="none" w:sz="0" w:space="0" w:color="auto" w:frame="1"/>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294DE8">
            <w:rPr>
              <w:szCs w:val="36"/>
              <w:bdr w:val="none" w:sz="0" w:space="0" w:color="auto" w:frame="1"/>
            </w:rPr>
            <w:t>A Season of Bangla Drama</w:t>
          </w:r>
          <w:r w:rsidR="000C42B7">
            <w:rPr>
              <w:szCs w:val="36"/>
              <w:bdr w:val="none" w:sz="0" w:space="0" w:color="auto" w:frame="1"/>
            </w:rPr>
            <w:t xml:space="preserve">: 20 Acts of Love            </w:t>
          </w:r>
          <w:r w:rsidR="00294DE8">
            <w:rPr>
              <w:szCs w:val="36"/>
              <w:bdr w:val="none" w:sz="0" w:space="0" w:color="auto" w:frame="1"/>
            </w:rPr>
            <w:t xml:space="preserve">  </w:t>
          </w:r>
          <w:r w:rsidR="000C42B7">
            <w:rPr>
              <w:szCs w:val="36"/>
              <w:bdr w:val="none" w:sz="0" w:space="0" w:color="auto" w:frame="1"/>
            </w:rPr>
            <w:t>2</w:t>
          </w:r>
          <w:r w:rsidR="00294DE8">
            <w:rPr>
              <w:szCs w:val="36"/>
              <w:bdr w:val="none" w:sz="0" w:space="0" w:color="auto" w:frame="1"/>
            </w:rPr>
            <w:t xml:space="preserve"> – 2</w:t>
          </w:r>
          <w:r w:rsidR="000C42B7">
            <w:rPr>
              <w:szCs w:val="36"/>
              <w:bdr w:val="none" w:sz="0" w:space="0" w:color="auto" w:frame="1"/>
            </w:rPr>
            <w:t>6</w:t>
          </w:r>
          <w:r w:rsidR="00294DE8">
            <w:rPr>
              <w:szCs w:val="36"/>
              <w:bdr w:val="none" w:sz="0" w:space="0" w:color="auto" w:frame="1"/>
            </w:rPr>
            <w:t xml:space="preserve"> November 202</w:t>
          </w:r>
          <w:r w:rsidR="00DD73DA">
            <w:rPr>
              <w:szCs w:val="36"/>
              <w:bdr w:val="none" w:sz="0" w:space="0" w:color="auto" w:frame="1"/>
            </w:rPr>
            <w:t>3</w:t>
          </w:r>
        </w:sdtContent>
      </w:sdt>
    </w:p>
    <w:p w14:paraId="4B137493" w14:textId="3F23C790" w:rsidR="00CC4CE1" w:rsidRPr="00BE6FB3" w:rsidRDefault="00FB10E7" w:rsidP="00AA79F3">
      <w:pPr>
        <w:pStyle w:val="Subtitle"/>
        <w:rPr>
          <w:szCs w:val="28"/>
        </w:rPr>
      </w:pPr>
      <w:r>
        <w:rPr>
          <w:szCs w:val="28"/>
        </w:rPr>
        <w:t>Expression of Interest Form</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3-02-21T00:00:00Z">
          <w:dateFormat w:val="dd/MM/yyyy"/>
          <w:lid w:val="en-GB"/>
          <w:storeMappedDataAs w:val="dateTime"/>
          <w:calendar w:val="gregorian"/>
        </w:date>
      </w:sdtPr>
      <w:sdtEndPr/>
      <w:sdtContent>
        <w:p w14:paraId="491545AC" w14:textId="1E5A23D5" w:rsidR="00CC4CE1" w:rsidRPr="00CC4CE1" w:rsidRDefault="000C42B7" w:rsidP="00101F8B">
          <w:r>
            <w:t>21/02/2023</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040FBAB5" w14:textId="3329679D" w:rsidR="00A510F8" w:rsidRDefault="00101F8B">
          <w:pPr>
            <w:pStyle w:val="TOC1"/>
            <w:tabs>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96097516" w:history="1">
            <w:r w:rsidR="00A510F8" w:rsidRPr="00E14F43">
              <w:rPr>
                <w:rStyle w:val="Hyperlink"/>
                <w:noProof/>
              </w:rPr>
              <w:t>Guidelines and Criteria</w:t>
            </w:r>
            <w:r w:rsidR="00A510F8">
              <w:rPr>
                <w:noProof/>
                <w:webHidden/>
              </w:rPr>
              <w:tab/>
            </w:r>
            <w:r w:rsidR="00A510F8">
              <w:rPr>
                <w:noProof/>
                <w:webHidden/>
              </w:rPr>
              <w:fldChar w:fldCharType="begin"/>
            </w:r>
            <w:r w:rsidR="00A510F8">
              <w:rPr>
                <w:noProof/>
                <w:webHidden/>
              </w:rPr>
              <w:instrText xml:space="preserve"> PAGEREF _Toc96097516 \h </w:instrText>
            </w:r>
            <w:r w:rsidR="00A510F8">
              <w:rPr>
                <w:noProof/>
                <w:webHidden/>
              </w:rPr>
            </w:r>
            <w:r w:rsidR="00A510F8">
              <w:rPr>
                <w:noProof/>
                <w:webHidden/>
              </w:rPr>
              <w:fldChar w:fldCharType="separate"/>
            </w:r>
            <w:r w:rsidR="00A510F8">
              <w:rPr>
                <w:noProof/>
                <w:webHidden/>
              </w:rPr>
              <w:t>3</w:t>
            </w:r>
            <w:r w:rsidR="00A510F8">
              <w:rPr>
                <w:noProof/>
                <w:webHidden/>
              </w:rPr>
              <w:fldChar w:fldCharType="end"/>
            </w:r>
          </w:hyperlink>
        </w:p>
        <w:p w14:paraId="6A7A6155" w14:textId="45A077AF" w:rsidR="00A510F8" w:rsidRDefault="00B14F7E">
          <w:pPr>
            <w:pStyle w:val="TOC1"/>
            <w:tabs>
              <w:tab w:val="right" w:leader="dot" w:pos="9016"/>
            </w:tabs>
            <w:rPr>
              <w:rFonts w:asciiTheme="minorHAnsi" w:hAnsiTheme="minorHAnsi" w:cstheme="minorBidi"/>
              <w:noProof/>
              <w:sz w:val="22"/>
              <w:szCs w:val="22"/>
            </w:rPr>
          </w:pPr>
          <w:hyperlink w:anchor="_Toc96097517" w:history="1">
            <w:r w:rsidR="00A510F8" w:rsidRPr="00E14F43">
              <w:rPr>
                <w:rStyle w:val="Hyperlink"/>
                <w:noProof/>
              </w:rPr>
              <w:t>Criteria for selection:</w:t>
            </w:r>
            <w:r w:rsidR="00A510F8">
              <w:rPr>
                <w:noProof/>
                <w:webHidden/>
              </w:rPr>
              <w:tab/>
            </w:r>
            <w:r w:rsidR="00A510F8">
              <w:rPr>
                <w:noProof/>
                <w:webHidden/>
              </w:rPr>
              <w:fldChar w:fldCharType="begin"/>
            </w:r>
            <w:r w:rsidR="00A510F8">
              <w:rPr>
                <w:noProof/>
                <w:webHidden/>
              </w:rPr>
              <w:instrText xml:space="preserve"> PAGEREF _Toc96097517 \h </w:instrText>
            </w:r>
            <w:r w:rsidR="00A510F8">
              <w:rPr>
                <w:noProof/>
                <w:webHidden/>
              </w:rPr>
            </w:r>
            <w:r w:rsidR="00A510F8">
              <w:rPr>
                <w:noProof/>
                <w:webHidden/>
              </w:rPr>
              <w:fldChar w:fldCharType="separate"/>
            </w:r>
            <w:r w:rsidR="00A510F8">
              <w:rPr>
                <w:noProof/>
                <w:webHidden/>
              </w:rPr>
              <w:t>3</w:t>
            </w:r>
            <w:r w:rsidR="00A510F8">
              <w:rPr>
                <w:noProof/>
                <w:webHidden/>
              </w:rPr>
              <w:fldChar w:fldCharType="end"/>
            </w:r>
          </w:hyperlink>
        </w:p>
        <w:p w14:paraId="73F4E0D4" w14:textId="520DDC93" w:rsidR="00A510F8" w:rsidRDefault="00B14F7E">
          <w:pPr>
            <w:pStyle w:val="TOC1"/>
            <w:tabs>
              <w:tab w:val="right" w:leader="dot" w:pos="9016"/>
            </w:tabs>
            <w:rPr>
              <w:rFonts w:asciiTheme="minorHAnsi" w:hAnsiTheme="minorHAnsi" w:cstheme="minorBidi"/>
              <w:noProof/>
              <w:sz w:val="22"/>
              <w:szCs w:val="22"/>
            </w:rPr>
          </w:pPr>
          <w:hyperlink w:anchor="_Toc96097518" w:history="1">
            <w:r w:rsidR="00A510F8" w:rsidRPr="00E14F43">
              <w:rPr>
                <w:rStyle w:val="Hyperlink"/>
                <w:noProof/>
              </w:rPr>
              <w:t>Expression of Interest</w:t>
            </w:r>
            <w:r w:rsidR="00A510F8">
              <w:rPr>
                <w:noProof/>
                <w:webHidden/>
              </w:rPr>
              <w:tab/>
            </w:r>
            <w:r w:rsidR="00A510F8">
              <w:rPr>
                <w:noProof/>
                <w:webHidden/>
              </w:rPr>
              <w:fldChar w:fldCharType="begin"/>
            </w:r>
            <w:r w:rsidR="00A510F8">
              <w:rPr>
                <w:noProof/>
                <w:webHidden/>
              </w:rPr>
              <w:instrText xml:space="preserve"> PAGEREF _Toc96097518 \h </w:instrText>
            </w:r>
            <w:r w:rsidR="00A510F8">
              <w:rPr>
                <w:noProof/>
                <w:webHidden/>
              </w:rPr>
            </w:r>
            <w:r w:rsidR="00A510F8">
              <w:rPr>
                <w:noProof/>
                <w:webHidden/>
              </w:rPr>
              <w:fldChar w:fldCharType="separate"/>
            </w:r>
            <w:r w:rsidR="00A510F8">
              <w:rPr>
                <w:noProof/>
                <w:webHidden/>
              </w:rPr>
              <w:t>4</w:t>
            </w:r>
            <w:r w:rsidR="00A510F8">
              <w:rPr>
                <w:noProof/>
                <w:webHidden/>
              </w:rPr>
              <w:fldChar w:fldCharType="end"/>
            </w:r>
          </w:hyperlink>
        </w:p>
        <w:p w14:paraId="00772E5A" w14:textId="146214E3"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6D75D4E1" w14:textId="77777777" w:rsidR="00E94B96" w:rsidRPr="00AD540A" w:rsidRDefault="00E94B96" w:rsidP="00AD540A">
      <w:pPr>
        <w:pStyle w:val="Heading1"/>
      </w:pPr>
      <w:bookmarkStart w:id="0" w:name="_Toc96097516"/>
      <w:r w:rsidRPr="00AD540A">
        <w:lastRenderedPageBreak/>
        <w:t>Guidelines and Criteria</w:t>
      </w:r>
      <w:bookmarkEnd w:id="0"/>
    </w:p>
    <w:p w14:paraId="173E661D" w14:textId="77777777" w:rsidR="00AE448A" w:rsidRPr="00AE448A" w:rsidRDefault="00AE448A" w:rsidP="00AE448A"/>
    <w:p w14:paraId="7676D96B" w14:textId="77777777" w:rsidR="00903F3C" w:rsidRPr="00903F3C" w:rsidRDefault="00903F3C" w:rsidP="00903F3C">
      <w:pPr>
        <w:pStyle w:val="Heading1"/>
        <w:rPr>
          <w:b w:val="0"/>
          <w:bCs w:val="0"/>
          <w:color w:val="auto"/>
          <w:sz w:val="22"/>
          <w:szCs w:val="22"/>
        </w:rPr>
      </w:pPr>
      <w:bookmarkStart w:id="1" w:name="_Toc96097517"/>
    </w:p>
    <w:p w14:paraId="487FC798" w14:textId="0D75F330" w:rsidR="00903F3C" w:rsidRPr="00903F3C" w:rsidRDefault="00903F3C" w:rsidP="00903F3C">
      <w:pPr>
        <w:pStyle w:val="Heading1"/>
        <w:rPr>
          <w:b w:val="0"/>
          <w:bCs w:val="0"/>
          <w:color w:val="auto"/>
          <w:sz w:val="22"/>
          <w:szCs w:val="22"/>
        </w:rPr>
      </w:pPr>
      <w:r w:rsidRPr="00903F3C">
        <w:rPr>
          <w:b w:val="0"/>
          <w:bCs w:val="0"/>
          <w:color w:val="auto"/>
          <w:sz w:val="22"/>
          <w:szCs w:val="22"/>
        </w:rPr>
        <w:t xml:space="preserve">A Season of Bangla Drama is excited to be entering its 20th year. It continues to provide a unique theatre experience for audiences across east London. Theatre gives with insights into the Bengali experience by established and emerging practitioners. </w:t>
      </w:r>
    </w:p>
    <w:p w14:paraId="6918F772" w14:textId="77777777" w:rsidR="00903F3C" w:rsidRPr="00903F3C" w:rsidRDefault="00903F3C" w:rsidP="00903F3C">
      <w:pPr>
        <w:pStyle w:val="Heading1"/>
        <w:rPr>
          <w:b w:val="0"/>
          <w:bCs w:val="0"/>
          <w:color w:val="auto"/>
          <w:sz w:val="22"/>
          <w:szCs w:val="22"/>
        </w:rPr>
      </w:pPr>
    </w:p>
    <w:p w14:paraId="7DD9B976" w14:textId="77777777" w:rsidR="00903F3C" w:rsidRPr="00903F3C" w:rsidRDefault="00903F3C" w:rsidP="00903F3C">
      <w:pPr>
        <w:pStyle w:val="Heading1"/>
        <w:rPr>
          <w:b w:val="0"/>
          <w:bCs w:val="0"/>
          <w:color w:val="auto"/>
          <w:sz w:val="22"/>
          <w:szCs w:val="22"/>
        </w:rPr>
      </w:pPr>
      <w:r w:rsidRPr="00903F3C">
        <w:rPr>
          <w:b w:val="0"/>
          <w:bCs w:val="0"/>
          <w:color w:val="auto"/>
          <w:sz w:val="22"/>
          <w:szCs w:val="22"/>
        </w:rPr>
        <w:t>Aims and objectives for A Season of Bangla Drama are as follows:</w:t>
      </w:r>
    </w:p>
    <w:p w14:paraId="24ACD709" w14:textId="77777777" w:rsidR="00903F3C" w:rsidRPr="00903F3C" w:rsidRDefault="00903F3C" w:rsidP="00903F3C">
      <w:pPr>
        <w:pStyle w:val="Heading1"/>
        <w:rPr>
          <w:b w:val="0"/>
          <w:bCs w:val="0"/>
          <w:color w:val="auto"/>
          <w:sz w:val="22"/>
          <w:szCs w:val="22"/>
        </w:rPr>
      </w:pPr>
    </w:p>
    <w:p w14:paraId="15C22ECB" w14:textId="77777777" w:rsidR="00903F3C" w:rsidRPr="00903F3C" w:rsidRDefault="00903F3C" w:rsidP="00903F3C">
      <w:pPr>
        <w:pStyle w:val="Heading1"/>
        <w:rPr>
          <w:b w:val="0"/>
          <w:bCs w:val="0"/>
          <w:color w:val="auto"/>
          <w:sz w:val="22"/>
          <w:szCs w:val="22"/>
        </w:rPr>
      </w:pPr>
      <w:r w:rsidRPr="00903F3C">
        <w:rPr>
          <w:b w:val="0"/>
          <w:bCs w:val="0"/>
          <w:color w:val="auto"/>
          <w:sz w:val="22"/>
          <w:szCs w:val="22"/>
        </w:rPr>
        <w:t>To promote new writing</w:t>
      </w:r>
    </w:p>
    <w:p w14:paraId="5589CFE7" w14:textId="77777777" w:rsidR="00903F3C" w:rsidRPr="00903F3C" w:rsidRDefault="00903F3C" w:rsidP="00903F3C">
      <w:pPr>
        <w:pStyle w:val="Heading1"/>
        <w:rPr>
          <w:b w:val="0"/>
          <w:bCs w:val="0"/>
          <w:color w:val="auto"/>
          <w:sz w:val="22"/>
          <w:szCs w:val="22"/>
        </w:rPr>
      </w:pPr>
    </w:p>
    <w:p w14:paraId="22F9A690" w14:textId="77777777" w:rsidR="00903F3C" w:rsidRPr="00903F3C" w:rsidRDefault="00903F3C" w:rsidP="00903F3C">
      <w:pPr>
        <w:pStyle w:val="Heading1"/>
        <w:rPr>
          <w:b w:val="0"/>
          <w:bCs w:val="0"/>
          <w:color w:val="auto"/>
          <w:sz w:val="22"/>
          <w:szCs w:val="22"/>
        </w:rPr>
      </w:pPr>
      <w:r w:rsidRPr="00903F3C">
        <w:rPr>
          <w:b w:val="0"/>
          <w:bCs w:val="0"/>
          <w:color w:val="auto"/>
          <w:sz w:val="22"/>
          <w:szCs w:val="22"/>
        </w:rPr>
        <w:t xml:space="preserve">To highlight the British Bengali/Asian contemporary life through theatre </w:t>
      </w:r>
    </w:p>
    <w:p w14:paraId="5E77AD64" w14:textId="77777777" w:rsidR="00903F3C" w:rsidRPr="00903F3C" w:rsidRDefault="00903F3C" w:rsidP="00903F3C">
      <w:pPr>
        <w:pStyle w:val="Heading1"/>
        <w:rPr>
          <w:b w:val="0"/>
          <w:bCs w:val="0"/>
          <w:color w:val="auto"/>
          <w:sz w:val="22"/>
          <w:szCs w:val="22"/>
        </w:rPr>
      </w:pPr>
    </w:p>
    <w:p w14:paraId="3043AF51" w14:textId="77777777" w:rsidR="00903F3C" w:rsidRPr="00903F3C" w:rsidRDefault="00903F3C" w:rsidP="00903F3C">
      <w:pPr>
        <w:pStyle w:val="Heading1"/>
        <w:rPr>
          <w:b w:val="0"/>
          <w:bCs w:val="0"/>
          <w:color w:val="auto"/>
          <w:sz w:val="22"/>
          <w:szCs w:val="22"/>
        </w:rPr>
      </w:pPr>
      <w:r w:rsidRPr="00903F3C">
        <w:rPr>
          <w:b w:val="0"/>
          <w:bCs w:val="0"/>
          <w:color w:val="auto"/>
          <w:sz w:val="22"/>
          <w:szCs w:val="22"/>
        </w:rPr>
        <w:t>To enable local organisations to develop their expertise and skills in theatre production</w:t>
      </w:r>
    </w:p>
    <w:p w14:paraId="2FA99609" w14:textId="77777777" w:rsidR="00903F3C" w:rsidRPr="00903F3C" w:rsidRDefault="00903F3C" w:rsidP="00903F3C">
      <w:pPr>
        <w:pStyle w:val="Heading1"/>
        <w:rPr>
          <w:b w:val="0"/>
          <w:bCs w:val="0"/>
          <w:color w:val="auto"/>
          <w:sz w:val="22"/>
          <w:szCs w:val="22"/>
        </w:rPr>
      </w:pPr>
    </w:p>
    <w:p w14:paraId="17EDA86B" w14:textId="77777777" w:rsidR="00903F3C" w:rsidRPr="00903F3C" w:rsidRDefault="00903F3C" w:rsidP="00903F3C">
      <w:pPr>
        <w:pStyle w:val="Heading1"/>
        <w:rPr>
          <w:b w:val="0"/>
          <w:bCs w:val="0"/>
          <w:color w:val="auto"/>
          <w:sz w:val="22"/>
          <w:szCs w:val="22"/>
        </w:rPr>
      </w:pPr>
      <w:r w:rsidRPr="00903F3C">
        <w:rPr>
          <w:b w:val="0"/>
          <w:bCs w:val="0"/>
          <w:color w:val="auto"/>
          <w:sz w:val="22"/>
          <w:szCs w:val="22"/>
        </w:rPr>
        <w:t>To showcase diverse, high calibre and artistic productions from the Bengali community</w:t>
      </w:r>
    </w:p>
    <w:p w14:paraId="1362DFD9" w14:textId="77777777" w:rsidR="00903F3C" w:rsidRPr="00903F3C" w:rsidRDefault="00903F3C" w:rsidP="00903F3C">
      <w:pPr>
        <w:pStyle w:val="Heading1"/>
        <w:rPr>
          <w:b w:val="0"/>
          <w:bCs w:val="0"/>
          <w:color w:val="auto"/>
          <w:sz w:val="22"/>
          <w:szCs w:val="22"/>
        </w:rPr>
      </w:pPr>
    </w:p>
    <w:p w14:paraId="53324C8A" w14:textId="77777777" w:rsidR="00903F3C" w:rsidRPr="00903F3C" w:rsidRDefault="00903F3C" w:rsidP="00903F3C">
      <w:pPr>
        <w:pStyle w:val="Heading1"/>
        <w:rPr>
          <w:b w:val="0"/>
          <w:bCs w:val="0"/>
          <w:color w:val="auto"/>
          <w:sz w:val="22"/>
          <w:szCs w:val="22"/>
        </w:rPr>
      </w:pPr>
      <w:r w:rsidRPr="00903F3C">
        <w:rPr>
          <w:b w:val="0"/>
          <w:bCs w:val="0"/>
          <w:color w:val="auto"/>
          <w:sz w:val="22"/>
          <w:szCs w:val="22"/>
        </w:rPr>
        <w:t xml:space="preserve">To provide affordable theatre in accessible and local venues </w:t>
      </w:r>
    </w:p>
    <w:p w14:paraId="4BAF39A0" w14:textId="77777777" w:rsidR="00903F3C" w:rsidRPr="00903F3C" w:rsidRDefault="00903F3C" w:rsidP="00903F3C">
      <w:pPr>
        <w:pStyle w:val="Heading1"/>
        <w:rPr>
          <w:b w:val="0"/>
          <w:bCs w:val="0"/>
          <w:color w:val="auto"/>
          <w:sz w:val="22"/>
          <w:szCs w:val="22"/>
        </w:rPr>
      </w:pPr>
    </w:p>
    <w:p w14:paraId="1C4293C2" w14:textId="77777777" w:rsidR="00903F3C" w:rsidRPr="00903F3C" w:rsidRDefault="00903F3C" w:rsidP="00903F3C">
      <w:pPr>
        <w:pStyle w:val="Heading1"/>
        <w:rPr>
          <w:b w:val="0"/>
          <w:bCs w:val="0"/>
          <w:color w:val="auto"/>
          <w:sz w:val="22"/>
          <w:szCs w:val="22"/>
        </w:rPr>
      </w:pPr>
      <w:r w:rsidRPr="00903F3C">
        <w:rPr>
          <w:b w:val="0"/>
          <w:bCs w:val="0"/>
          <w:color w:val="auto"/>
          <w:sz w:val="22"/>
          <w:szCs w:val="22"/>
        </w:rPr>
        <w:t>To attract new audiences through strategic programming with a wider cultural reach</w:t>
      </w:r>
    </w:p>
    <w:p w14:paraId="412B2AC8" w14:textId="77777777" w:rsidR="00903F3C" w:rsidRPr="00903F3C" w:rsidRDefault="00903F3C" w:rsidP="00903F3C">
      <w:pPr>
        <w:pStyle w:val="Heading1"/>
        <w:rPr>
          <w:b w:val="0"/>
          <w:bCs w:val="0"/>
          <w:color w:val="auto"/>
          <w:sz w:val="22"/>
          <w:szCs w:val="22"/>
        </w:rPr>
      </w:pPr>
    </w:p>
    <w:p w14:paraId="30150210" w14:textId="77777777" w:rsidR="00903F3C" w:rsidRPr="00903F3C" w:rsidRDefault="00903F3C" w:rsidP="00903F3C">
      <w:pPr>
        <w:pStyle w:val="Heading1"/>
        <w:rPr>
          <w:b w:val="0"/>
          <w:bCs w:val="0"/>
          <w:color w:val="auto"/>
          <w:sz w:val="22"/>
          <w:szCs w:val="22"/>
        </w:rPr>
      </w:pPr>
      <w:r w:rsidRPr="00903F3C">
        <w:rPr>
          <w:b w:val="0"/>
          <w:bCs w:val="0"/>
          <w:color w:val="auto"/>
          <w:sz w:val="22"/>
          <w:szCs w:val="22"/>
        </w:rPr>
        <w:t>As A Season of Bangla Drama moves into its 20th year, we are opening up the selection criteria. We welcome Expressions of Interest from individuals as well as organisations. We also welcome submissions from the wider, not exclusively Bengali, community. We are encouraging younger writers with the aim of presenting two plays written by those under the age of 30. Playwrights and organisations can be  local or national but content should be relevant to an East London audience. It must be new writing, with debut performances at the 2023 festival.</w:t>
      </w:r>
    </w:p>
    <w:p w14:paraId="30FCFDA0" w14:textId="77777777" w:rsidR="00903F3C" w:rsidRPr="00903F3C" w:rsidRDefault="00903F3C" w:rsidP="00903F3C">
      <w:pPr>
        <w:pStyle w:val="Heading1"/>
        <w:rPr>
          <w:b w:val="0"/>
          <w:bCs w:val="0"/>
          <w:color w:val="auto"/>
          <w:sz w:val="22"/>
          <w:szCs w:val="22"/>
        </w:rPr>
      </w:pPr>
    </w:p>
    <w:p w14:paraId="749AA67C" w14:textId="5F73A131" w:rsidR="00903F3C" w:rsidRPr="00903F3C" w:rsidRDefault="00903F3C" w:rsidP="00903F3C">
      <w:pPr>
        <w:pStyle w:val="Heading1"/>
        <w:rPr>
          <w:b w:val="0"/>
          <w:bCs w:val="0"/>
          <w:color w:val="auto"/>
          <w:sz w:val="22"/>
          <w:szCs w:val="22"/>
        </w:rPr>
      </w:pPr>
      <w:r w:rsidRPr="00903F3C">
        <w:rPr>
          <w:b w:val="0"/>
          <w:bCs w:val="0"/>
          <w:color w:val="auto"/>
          <w:sz w:val="22"/>
          <w:szCs w:val="22"/>
        </w:rPr>
        <w:t>The theme</w:t>
      </w:r>
      <w:r w:rsidR="00802657">
        <w:rPr>
          <w:b w:val="0"/>
          <w:bCs w:val="0"/>
          <w:color w:val="auto"/>
          <w:sz w:val="22"/>
          <w:szCs w:val="22"/>
        </w:rPr>
        <w:t xml:space="preserve"> for 2023</w:t>
      </w:r>
      <w:r w:rsidRPr="00903F3C">
        <w:rPr>
          <w:b w:val="0"/>
          <w:bCs w:val="0"/>
          <w:color w:val="auto"/>
          <w:sz w:val="22"/>
          <w:szCs w:val="22"/>
        </w:rPr>
        <w:t xml:space="preserve"> is love. Recent years have forced us to confront many sobering aspects of modern life. These include political turmoil, the spectacle of war, the pandemic and the cost of living crisis. This is a great opportunity to celebrate the more positive aspects of the human condition. We can use theatre to spread a message of hope and the power of love in all its forms. </w:t>
      </w:r>
    </w:p>
    <w:p w14:paraId="6BF1C833" w14:textId="77777777" w:rsidR="00903F3C" w:rsidRPr="00903F3C" w:rsidRDefault="00903F3C" w:rsidP="00903F3C">
      <w:pPr>
        <w:pStyle w:val="Heading1"/>
        <w:rPr>
          <w:b w:val="0"/>
          <w:bCs w:val="0"/>
          <w:color w:val="auto"/>
          <w:sz w:val="22"/>
          <w:szCs w:val="22"/>
        </w:rPr>
      </w:pPr>
    </w:p>
    <w:p w14:paraId="359A2EC2" w14:textId="71FBB59B" w:rsidR="00903F3C" w:rsidRPr="00903F3C" w:rsidRDefault="00903F3C" w:rsidP="00903F3C">
      <w:pPr>
        <w:pStyle w:val="Heading1"/>
        <w:rPr>
          <w:b w:val="0"/>
          <w:bCs w:val="0"/>
          <w:color w:val="auto"/>
          <w:sz w:val="22"/>
          <w:szCs w:val="22"/>
        </w:rPr>
      </w:pPr>
      <w:r w:rsidRPr="00903F3C">
        <w:rPr>
          <w:b w:val="0"/>
          <w:bCs w:val="0"/>
          <w:color w:val="auto"/>
          <w:sz w:val="22"/>
          <w:szCs w:val="22"/>
        </w:rPr>
        <w:t xml:space="preserve">We seek plays that embrace the nobler qualities of care, compassion, generosity and understanding. Contexts can vary from homelessness and foster care to romantic love. They can also cover the breaking down of prejudices and ways to show betterment. </w:t>
      </w:r>
    </w:p>
    <w:p w14:paraId="7700A768" w14:textId="77777777" w:rsidR="00903F3C" w:rsidRPr="00903F3C" w:rsidRDefault="00903F3C" w:rsidP="00903F3C">
      <w:pPr>
        <w:pStyle w:val="Heading1"/>
        <w:rPr>
          <w:b w:val="0"/>
          <w:bCs w:val="0"/>
          <w:color w:val="auto"/>
          <w:sz w:val="22"/>
          <w:szCs w:val="22"/>
        </w:rPr>
      </w:pPr>
    </w:p>
    <w:p w14:paraId="6F23464D" w14:textId="77777777" w:rsidR="00903F3C" w:rsidRPr="00903F3C" w:rsidRDefault="00903F3C" w:rsidP="00903F3C">
      <w:pPr>
        <w:pStyle w:val="Heading1"/>
        <w:rPr>
          <w:b w:val="0"/>
          <w:bCs w:val="0"/>
          <w:color w:val="auto"/>
          <w:sz w:val="22"/>
          <w:szCs w:val="22"/>
        </w:rPr>
      </w:pPr>
      <w:r w:rsidRPr="00903F3C">
        <w:rPr>
          <w:b w:val="0"/>
          <w:bCs w:val="0"/>
          <w:color w:val="auto"/>
          <w:sz w:val="22"/>
          <w:szCs w:val="22"/>
        </w:rPr>
        <w:t xml:space="preserve">Local drama groups are encouraged to develop their skills and expertise by using the opportunities on offer. Rehearsal space may be available at the Brady Arts Centre or Kobi Nazrul Centres. We are looking for bold new voices and stories that resonate with contemporary culture and society. We want to hear from first time writers, as well as more established playwrights with new material. We are particularly interested in UK based Bengali stories. </w:t>
      </w:r>
    </w:p>
    <w:p w14:paraId="374CEC30" w14:textId="77777777" w:rsidR="00903F3C" w:rsidRPr="00903F3C" w:rsidRDefault="00903F3C" w:rsidP="00903F3C">
      <w:pPr>
        <w:pStyle w:val="Heading1"/>
        <w:rPr>
          <w:b w:val="0"/>
          <w:bCs w:val="0"/>
          <w:color w:val="auto"/>
          <w:sz w:val="22"/>
          <w:szCs w:val="22"/>
        </w:rPr>
      </w:pPr>
    </w:p>
    <w:p w14:paraId="1A8EE00D" w14:textId="77777777" w:rsidR="00FF0B4D" w:rsidRDefault="00903F3C" w:rsidP="00903F3C">
      <w:pPr>
        <w:pStyle w:val="Heading1"/>
        <w:rPr>
          <w:b w:val="0"/>
          <w:bCs w:val="0"/>
          <w:color w:val="auto"/>
          <w:sz w:val="22"/>
          <w:szCs w:val="22"/>
        </w:rPr>
      </w:pPr>
      <w:r w:rsidRPr="00903F3C">
        <w:rPr>
          <w:b w:val="0"/>
          <w:bCs w:val="0"/>
          <w:color w:val="auto"/>
          <w:sz w:val="22"/>
          <w:szCs w:val="22"/>
        </w:rPr>
        <w:t>All plays must have English subtitles.</w:t>
      </w:r>
    </w:p>
    <w:p w14:paraId="15FF7182" w14:textId="77777777" w:rsidR="00FF0B4D" w:rsidRDefault="00FF0B4D" w:rsidP="00903F3C">
      <w:pPr>
        <w:pStyle w:val="Heading1"/>
        <w:rPr>
          <w:b w:val="0"/>
          <w:bCs w:val="0"/>
          <w:color w:val="auto"/>
          <w:sz w:val="22"/>
          <w:szCs w:val="22"/>
        </w:rPr>
      </w:pPr>
    </w:p>
    <w:p w14:paraId="66FCC1D2" w14:textId="77777777" w:rsidR="00FF0B4D" w:rsidRDefault="00FF0B4D">
      <w:pPr>
        <w:spacing w:line="259" w:lineRule="auto"/>
        <w:rPr>
          <w:sz w:val="22"/>
          <w:szCs w:val="22"/>
        </w:rPr>
      </w:pPr>
      <w:r>
        <w:rPr>
          <w:b/>
          <w:bCs/>
          <w:sz w:val="22"/>
          <w:szCs w:val="22"/>
        </w:rPr>
        <w:br w:type="page"/>
      </w:r>
    </w:p>
    <w:p w14:paraId="2130A256" w14:textId="03B23736" w:rsidR="00E94B96" w:rsidRDefault="00E94B96" w:rsidP="00903F3C">
      <w:pPr>
        <w:pStyle w:val="Heading1"/>
      </w:pPr>
      <w:r w:rsidRPr="00FE6A4B">
        <w:lastRenderedPageBreak/>
        <w:t>Criteria for selection:</w:t>
      </w:r>
      <w:bookmarkEnd w:id="1"/>
    </w:p>
    <w:p w14:paraId="5B7BDD05" w14:textId="77777777" w:rsidR="00E605CC" w:rsidRPr="00E605CC" w:rsidRDefault="00E605CC" w:rsidP="00E605CC">
      <w:pPr>
        <w:ind w:left="360"/>
        <w:jc w:val="both"/>
        <w:rPr>
          <w:sz w:val="22"/>
          <w:szCs w:val="22"/>
        </w:rPr>
      </w:pPr>
    </w:p>
    <w:p w14:paraId="39DAFBD5" w14:textId="77777777" w:rsidR="00E605CC" w:rsidRPr="00E605CC" w:rsidRDefault="00E605CC" w:rsidP="00FF0B4D">
      <w:pPr>
        <w:pStyle w:val="ListParagraph"/>
        <w:numPr>
          <w:ilvl w:val="0"/>
          <w:numId w:val="6"/>
        </w:numPr>
        <w:ind w:left="360"/>
        <w:jc w:val="both"/>
        <w:rPr>
          <w:sz w:val="22"/>
          <w:szCs w:val="22"/>
        </w:rPr>
      </w:pPr>
      <w:r w:rsidRPr="00E605CC">
        <w:rPr>
          <w:sz w:val="22"/>
          <w:szCs w:val="22"/>
        </w:rPr>
        <w:t xml:space="preserve">Originality and innovation in the themes of the production </w:t>
      </w:r>
    </w:p>
    <w:p w14:paraId="7BC9860A" w14:textId="77777777" w:rsidR="00E605CC" w:rsidRPr="00E605CC" w:rsidRDefault="00E605CC" w:rsidP="00FF0B4D">
      <w:pPr>
        <w:spacing w:after="0"/>
        <w:jc w:val="both"/>
        <w:rPr>
          <w:sz w:val="22"/>
          <w:szCs w:val="22"/>
        </w:rPr>
      </w:pPr>
    </w:p>
    <w:p w14:paraId="7D282D02" w14:textId="77777777" w:rsidR="00E605CC" w:rsidRPr="00E605CC" w:rsidRDefault="00E605CC" w:rsidP="00FF0B4D">
      <w:pPr>
        <w:pStyle w:val="ListParagraph"/>
        <w:numPr>
          <w:ilvl w:val="0"/>
          <w:numId w:val="6"/>
        </w:numPr>
        <w:ind w:left="360"/>
        <w:jc w:val="both"/>
        <w:rPr>
          <w:sz w:val="22"/>
          <w:szCs w:val="22"/>
        </w:rPr>
      </w:pPr>
      <w:r w:rsidRPr="00E605CC">
        <w:rPr>
          <w:sz w:val="22"/>
          <w:szCs w:val="22"/>
        </w:rPr>
        <w:t>That are contemporary and relevant - that share the British/Asian experiences of belonging in the here and now in the UK</w:t>
      </w:r>
    </w:p>
    <w:p w14:paraId="67DAFB2C" w14:textId="77777777" w:rsidR="00E605CC" w:rsidRPr="00E605CC" w:rsidRDefault="00E605CC" w:rsidP="00FF0B4D">
      <w:pPr>
        <w:spacing w:after="0"/>
        <w:jc w:val="both"/>
        <w:rPr>
          <w:sz w:val="22"/>
          <w:szCs w:val="22"/>
        </w:rPr>
      </w:pPr>
    </w:p>
    <w:p w14:paraId="53AFFD3D" w14:textId="77DD0BE2" w:rsidR="00E605CC" w:rsidRPr="00F03D2A" w:rsidRDefault="00E605CC" w:rsidP="00FF0B4D">
      <w:pPr>
        <w:pStyle w:val="ListParagraph"/>
        <w:numPr>
          <w:ilvl w:val="0"/>
          <w:numId w:val="6"/>
        </w:numPr>
        <w:ind w:left="360"/>
        <w:jc w:val="both"/>
        <w:rPr>
          <w:sz w:val="22"/>
          <w:szCs w:val="22"/>
        </w:rPr>
      </w:pPr>
      <w:r w:rsidRPr="00E605CC">
        <w:rPr>
          <w:sz w:val="22"/>
          <w:szCs w:val="22"/>
        </w:rPr>
        <w:t>That asks searching and topical questions</w:t>
      </w:r>
    </w:p>
    <w:p w14:paraId="2192FC5B" w14:textId="77777777" w:rsidR="00E605CC" w:rsidRPr="00E605CC" w:rsidRDefault="00E605CC" w:rsidP="00FF0B4D">
      <w:pPr>
        <w:spacing w:after="0"/>
        <w:jc w:val="both"/>
        <w:rPr>
          <w:sz w:val="22"/>
          <w:szCs w:val="22"/>
        </w:rPr>
      </w:pPr>
    </w:p>
    <w:p w14:paraId="441ACEB7" w14:textId="2469A533" w:rsidR="00E605CC" w:rsidRPr="00F03D2A" w:rsidRDefault="00E605CC" w:rsidP="00FF0B4D">
      <w:pPr>
        <w:pStyle w:val="ListParagraph"/>
        <w:numPr>
          <w:ilvl w:val="0"/>
          <w:numId w:val="6"/>
        </w:numPr>
        <w:ind w:left="360"/>
        <w:jc w:val="both"/>
        <w:rPr>
          <w:sz w:val="22"/>
          <w:szCs w:val="22"/>
        </w:rPr>
      </w:pPr>
      <w:r w:rsidRPr="00E605CC">
        <w:rPr>
          <w:sz w:val="22"/>
          <w:szCs w:val="22"/>
        </w:rPr>
        <w:t>That explores the theme of love from varying viewpoints or perspectives.</w:t>
      </w:r>
    </w:p>
    <w:p w14:paraId="53790863" w14:textId="77777777" w:rsidR="00E605CC" w:rsidRPr="00E605CC" w:rsidRDefault="00E605CC" w:rsidP="00FF0B4D">
      <w:pPr>
        <w:spacing w:after="0"/>
        <w:jc w:val="both"/>
        <w:rPr>
          <w:sz w:val="22"/>
          <w:szCs w:val="22"/>
        </w:rPr>
      </w:pPr>
    </w:p>
    <w:p w14:paraId="414096F3" w14:textId="75A3E17E" w:rsidR="00E605CC" w:rsidRPr="00F03D2A" w:rsidRDefault="00E605CC" w:rsidP="00FF0B4D">
      <w:pPr>
        <w:pStyle w:val="ListParagraph"/>
        <w:numPr>
          <w:ilvl w:val="0"/>
          <w:numId w:val="6"/>
        </w:numPr>
        <w:ind w:left="360"/>
        <w:jc w:val="both"/>
        <w:rPr>
          <w:sz w:val="22"/>
          <w:szCs w:val="22"/>
        </w:rPr>
      </w:pPr>
      <w:r w:rsidRPr="00E605CC">
        <w:rPr>
          <w:sz w:val="22"/>
          <w:szCs w:val="22"/>
        </w:rPr>
        <w:t>That aims to engage the audience, viewer or participant in an imaginative, bold and thorough way</w:t>
      </w:r>
      <w:r>
        <w:rPr>
          <w:sz w:val="22"/>
          <w:szCs w:val="22"/>
        </w:rPr>
        <w:t>.</w:t>
      </w:r>
    </w:p>
    <w:p w14:paraId="65EBCC9B" w14:textId="77777777" w:rsidR="00E605CC" w:rsidRPr="00E605CC" w:rsidRDefault="00E605CC" w:rsidP="00FF0B4D">
      <w:pPr>
        <w:spacing w:after="0"/>
        <w:jc w:val="both"/>
        <w:rPr>
          <w:sz w:val="22"/>
          <w:szCs w:val="22"/>
        </w:rPr>
      </w:pPr>
    </w:p>
    <w:p w14:paraId="23240520" w14:textId="56F10D2A" w:rsidR="00E605CC" w:rsidRPr="00F03D2A" w:rsidRDefault="00E605CC" w:rsidP="00FF0B4D">
      <w:pPr>
        <w:pStyle w:val="ListParagraph"/>
        <w:numPr>
          <w:ilvl w:val="0"/>
          <w:numId w:val="6"/>
        </w:numPr>
        <w:ind w:left="360"/>
        <w:jc w:val="both"/>
        <w:rPr>
          <w:sz w:val="22"/>
          <w:szCs w:val="22"/>
        </w:rPr>
      </w:pPr>
      <w:r w:rsidRPr="00E605CC">
        <w:rPr>
          <w:sz w:val="22"/>
          <w:szCs w:val="22"/>
        </w:rPr>
        <w:t>New writing only will be considered. Plays must have their debut performances at this year’s festival.</w:t>
      </w:r>
    </w:p>
    <w:p w14:paraId="37E55293" w14:textId="77777777" w:rsidR="00E605CC" w:rsidRPr="00E605CC" w:rsidRDefault="00E605CC" w:rsidP="00FF0B4D">
      <w:pPr>
        <w:spacing w:after="0"/>
        <w:jc w:val="both"/>
        <w:rPr>
          <w:sz w:val="22"/>
          <w:szCs w:val="22"/>
        </w:rPr>
      </w:pPr>
    </w:p>
    <w:p w14:paraId="017D49AF" w14:textId="766EF162" w:rsidR="00E605CC" w:rsidRPr="00F03D2A" w:rsidRDefault="00E605CC" w:rsidP="00FF0B4D">
      <w:pPr>
        <w:pStyle w:val="ListParagraph"/>
        <w:numPr>
          <w:ilvl w:val="0"/>
          <w:numId w:val="6"/>
        </w:numPr>
        <w:ind w:left="360"/>
        <w:jc w:val="both"/>
        <w:rPr>
          <w:sz w:val="22"/>
          <w:szCs w:val="22"/>
        </w:rPr>
      </w:pPr>
      <w:r w:rsidRPr="00E605CC">
        <w:rPr>
          <w:sz w:val="22"/>
          <w:szCs w:val="22"/>
        </w:rPr>
        <w:t>All plays must have at 50% English language and 50% Bangla/other community languages content</w:t>
      </w:r>
    </w:p>
    <w:p w14:paraId="3E8072F3" w14:textId="77777777" w:rsidR="00E605CC" w:rsidRPr="00E605CC" w:rsidRDefault="00E605CC" w:rsidP="00FF0B4D">
      <w:pPr>
        <w:spacing w:after="0"/>
        <w:jc w:val="both"/>
        <w:rPr>
          <w:sz w:val="22"/>
          <w:szCs w:val="22"/>
        </w:rPr>
      </w:pPr>
    </w:p>
    <w:p w14:paraId="60C6ACD8" w14:textId="77777777" w:rsidR="00E605CC" w:rsidRPr="00E605CC" w:rsidRDefault="00E605CC" w:rsidP="00FF0B4D">
      <w:pPr>
        <w:pStyle w:val="ListParagraph"/>
        <w:numPr>
          <w:ilvl w:val="0"/>
          <w:numId w:val="6"/>
        </w:numPr>
        <w:ind w:left="360"/>
        <w:jc w:val="both"/>
        <w:rPr>
          <w:sz w:val="22"/>
          <w:szCs w:val="22"/>
        </w:rPr>
      </w:pPr>
      <w:r w:rsidRPr="00E605CC">
        <w:rPr>
          <w:sz w:val="22"/>
          <w:szCs w:val="22"/>
        </w:rPr>
        <w:t>Priority will be given to productions that involve children and young people</w:t>
      </w:r>
    </w:p>
    <w:p w14:paraId="2DCC2C80" w14:textId="77777777" w:rsidR="00E605CC" w:rsidRPr="00E605CC" w:rsidRDefault="00E605CC" w:rsidP="00FF0B4D">
      <w:pPr>
        <w:spacing w:after="0"/>
        <w:jc w:val="both"/>
        <w:rPr>
          <w:sz w:val="22"/>
          <w:szCs w:val="22"/>
        </w:rPr>
      </w:pPr>
    </w:p>
    <w:p w14:paraId="0CD40804" w14:textId="77777777" w:rsidR="00E605CC" w:rsidRPr="00E605CC" w:rsidRDefault="00E605CC" w:rsidP="00FF0B4D">
      <w:pPr>
        <w:pStyle w:val="ListParagraph"/>
        <w:numPr>
          <w:ilvl w:val="0"/>
          <w:numId w:val="6"/>
        </w:numPr>
        <w:ind w:left="360"/>
        <w:jc w:val="both"/>
        <w:rPr>
          <w:sz w:val="22"/>
          <w:szCs w:val="22"/>
        </w:rPr>
      </w:pPr>
      <w:r w:rsidRPr="00E605CC">
        <w:rPr>
          <w:sz w:val="22"/>
          <w:szCs w:val="22"/>
        </w:rPr>
        <w:t>Priority will be given to local organisations and individuals based in Tower Hamlets</w:t>
      </w:r>
    </w:p>
    <w:p w14:paraId="7AE374D2" w14:textId="77777777" w:rsidR="00E605CC" w:rsidRPr="00E605CC" w:rsidRDefault="00E605CC" w:rsidP="00FF0B4D">
      <w:pPr>
        <w:spacing w:after="0"/>
        <w:jc w:val="both"/>
        <w:rPr>
          <w:sz w:val="22"/>
          <w:szCs w:val="22"/>
        </w:rPr>
      </w:pPr>
    </w:p>
    <w:p w14:paraId="0305A33D" w14:textId="77777777" w:rsidR="00E605CC" w:rsidRPr="00E605CC" w:rsidRDefault="00E605CC" w:rsidP="00FF0B4D">
      <w:pPr>
        <w:pStyle w:val="ListParagraph"/>
        <w:numPr>
          <w:ilvl w:val="0"/>
          <w:numId w:val="6"/>
        </w:numPr>
        <w:ind w:left="360"/>
        <w:jc w:val="both"/>
        <w:rPr>
          <w:sz w:val="22"/>
          <w:szCs w:val="22"/>
        </w:rPr>
      </w:pPr>
      <w:r w:rsidRPr="00E605CC">
        <w:rPr>
          <w:sz w:val="22"/>
          <w:szCs w:val="22"/>
        </w:rPr>
        <w:t>Productions should explore the themes of love</w:t>
      </w:r>
    </w:p>
    <w:p w14:paraId="568B8BD6" w14:textId="77777777" w:rsidR="00E605CC" w:rsidRPr="00E605CC" w:rsidRDefault="00E605CC" w:rsidP="00FF0B4D">
      <w:pPr>
        <w:spacing w:after="0"/>
        <w:jc w:val="both"/>
        <w:rPr>
          <w:sz w:val="22"/>
          <w:szCs w:val="22"/>
        </w:rPr>
      </w:pPr>
    </w:p>
    <w:p w14:paraId="42806D32" w14:textId="77777777" w:rsidR="00E605CC" w:rsidRDefault="00E605CC" w:rsidP="00FF0B4D">
      <w:pPr>
        <w:pStyle w:val="ListParagraph"/>
        <w:numPr>
          <w:ilvl w:val="0"/>
          <w:numId w:val="6"/>
        </w:numPr>
        <w:ind w:left="360"/>
        <w:jc w:val="both"/>
        <w:rPr>
          <w:sz w:val="22"/>
          <w:szCs w:val="22"/>
        </w:rPr>
      </w:pPr>
      <w:r w:rsidRPr="00E605CC">
        <w:rPr>
          <w:sz w:val="22"/>
          <w:szCs w:val="22"/>
        </w:rPr>
        <w:t>You are required to send a 3-minute video segment of the play you would like to submit (via a Youtube/Vimeo link). If you do not send this link you will not be shortlisted)</w:t>
      </w:r>
    </w:p>
    <w:p w14:paraId="49A566F1" w14:textId="77777777" w:rsidR="007A0E93" w:rsidRPr="007A0E93" w:rsidRDefault="007A0E93" w:rsidP="00FF0B4D">
      <w:pPr>
        <w:spacing w:after="0"/>
        <w:jc w:val="both"/>
        <w:rPr>
          <w:sz w:val="22"/>
          <w:szCs w:val="22"/>
        </w:rPr>
      </w:pPr>
    </w:p>
    <w:p w14:paraId="58E36A46" w14:textId="6B1EE86A" w:rsidR="00FF0B4D" w:rsidRDefault="00E94B96" w:rsidP="00FF0B4D">
      <w:pPr>
        <w:pStyle w:val="ListParagraph"/>
        <w:numPr>
          <w:ilvl w:val="0"/>
          <w:numId w:val="6"/>
        </w:numPr>
        <w:ind w:left="360"/>
        <w:jc w:val="both"/>
        <w:rPr>
          <w:rStyle w:val="apple-converted-space"/>
          <w:sz w:val="22"/>
          <w:szCs w:val="22"/>
        </w:rPr>
      </w:pPr>
      <w:r w:rsidRPr="00E605CC">
        <w:rPr>
          <w:sz w:val="22"/>
          <w:szCs w:val="22"/>
        </w:rPr>
        <w:t xml:space="preserve">We will only consider one submission from any </w:t>
      </w:r>
      <w:r w:rsidR="00150B37" w:rsidRPr="00E605CC">
        <w:rPr>
          <w:sz w:val="22"/>
          <w:szCs w:val="22"/>
        </w:rPr>
        <w:t xml:space="preserve">individual or </w:t>
      </w:r>
      <w:r w:rsidRPr="00E605CC">
        <w:rPr>
          <w:sz w:val="22"/>
          <w:szCs w:val="22"/>
        </w:rPr>
        <w:t>organisation at a time.  </w:t>
      </w:r>
      <w:r w:rsidRPr="00E605CC">
        <w:rPr>
          <w:rStyle w:val="apple-converted-space"/>
          <w:sz w:val="22"/>
          <w:szCs w:val="22"/>
        </w:rPr>
        <w:t xml:space="preserve"> </w:t>
      </w:r>
    </w:p>
    <w:p w14:paraId="1BC7277E" w14:textId="77777777" w:rsidR="00FF0B4D" w:rsidRPr="00FF0B4D" w:rsidRDefault="00FF0B4D" w:rsidP="00FF0B4D">
      <w:pPr>
        <w:spacing w:after="0"/>
        <w:jc w:val="both"/>
        <w:rPr>
          <w:rStyle w:val="apple-converted-space"/>
          <w:sz w:val="22"/>
          <w:szCs w:val="22"/>
        </w:rPr>
      </w:pPr>
    </w:p>
    <w:p w14:paraId="7124EC62" w14:textId="77777777" w:rsidR="00150B37" w:rsidRPr="00E605CC" w:rsidRDefault="00E94B96" w:rsidP="00FF0B4D">
      <w:pPr>
        <w:pStyle w:val="ListParagraph"/>
        <w:numPr>
          <w:ilvl w:val="0"/>
          <w:numId w:val="6"/>
        </w:numPr>
        <w:ind w:left="360"/>
        <w:jc w:val="both"/>
        <w:rPr>
          <w:sz w:val="22"/>
          <w:szCs w:val="22"/>
        </w:rPr>
      </w:pPr>
      <w:r w:rsidRPr="00E605CC">
        <w:rPr>
          <w:sz w:val="22"/>
          <w:szCs w:val="22"/>
        </w:rPr>
        <w:t>We will accept plays written in Bangla</w:t>
      </w:r>
      <w:r w:rsidR="00150B37" w:rsidRPr="00E605CC">
        <w:rPr>
          <w:sz w:val="22"/>
          <w:szCs w:val="22"/>
        </w:rPr>
        <w:t>/other community languages</w:t>
      </w:r>
      <w:r w:rsidRPr="00E605CC">
        <w:rPr>
          <w:sz w:val="22"/>
          <w:szCs w:val="22"/>
        </w:rPr>
        <w:t xml:space="preserve"> and/or English</w:t>
      </w:r>
      <w:r w:rsidR="00150B37" w:rsidRPr="00E605CC">
        <w:rPr>
          <w:sz w:val="22"/>
          <w:szCs w:val="22"/>
        </w:rPr>
        <w:t>.</w:t>
      </w:r>
    </w:p>
    <w:p w14:paraId="282A26B7" w14:textId="77777777" w:rsidR="00150B37" w:rsidRDefault="00150B37" w:rsidP="00FF0B4D">
      <w:pPr>
        <w:spacing w:after="0"/>
        <w:jc w:val="both"/>
        <w:rPr>
          <w:sz w:val="22"/>
          <w:szCs w:val="22"/>
        </w:rPr>
      </w:pPr>
    </w:p>
    <w:p w14:paraId="5FA81B8F" w14:textId="29D33F25" w:rsidR="00E94B96" w:rsidRPr="00FF0B4D" w:rsidRDefault="00150B37" w:rsidP="00FF0B4D">
      <w:pPr>
        <w:pStyle w:val="ListParagraph"/>
        <w:numPr>
          <w:ilvl w:val="0"/>
          <w:numId w:val="6"/>
        </w:numPr>
        <w:ind w:left="360"/>
        <w:jc w:val="both"/>
        <w:rPr>
          <w:sz w:val="22"/>
          <w:szCs w:val="22"/>
        </w:rPr>
      </w:pPr>
      <w:r w:rsidRPr="00FF0B4D">
        <w:rPr>
          <w:sz w:val="22"/>
          <w:szCs w:val="22"/>
        </w:rPr>
        <w:t xml:space="preserve">Plays </w:t>
      </w:r>
      <w:r w:rsidR="00E94B96" w:rsidRPr="00FF0B4D">
        <w:rPr>
          <w:sz w:val="22"/>
          <w:szCs w:val="22"/>
        </w:rPr>
        <w:t xml:space="preserve">must not exceed </w:t>
      </w:r>
      <w:r w:rsidRPr="00FF0B4D">
        <w:rPr>
          <w:sz w:val="22"/>
          <w:szCs w:val="22"/>
        </w:rPr>
        <w:t>60</w:t>
      </w:r>
      <w:r w:rsidR="00E94B96" w:rsidRPr="00FF0B4D">
        <w:rPr>
          <w:sz w:val="22"/>
          <w:szCs w:val="22"/>
        </w:rPr>
        <w:t xml:space="preserve"> minutes in length.</w:t>
      </w:r>
    </w:p>
    <w:p w14:paraId="2C573D31" w14:textId="77777777" w:rsidR="00150B37" w:rsidRPr="00150B37" w:rsidRDefault="00150B37" w:rsidP="00FF0B4D">
      <w:pPr>
        <w:spacing w:after="0"/>
        <w:jc w:val="both"/>
        <w:rPr>
          <w:b/>
          <w:bCs/>
          <w:sz w:val="22"/>
          <w:szCs w:val="22"/>
          <w:u w:val="single"/>
        </w:rPr>
      </w:pPr>
    </w:p>
    <w:p w14:paraId="4F362D6A" w14:textId="2987B67F" w:rsidR="00E94B96" w:rsidRPr="00FF0B4D" w:rsidRDefault="00E94B96" w:rsidP="00FF0B4D">
      <w:pPr>
        <w:jc w:val="both"/>
        <w:rPr>
          <w:sz w:val="22"/>
          <w:szCs w:val="22"/>
        </w:rPr>
      </w:pPr>
      <w:r w:rsidRPr="00FF0B4D">
        <w:rPr>
          <w:sz w:val="22"/>
          <w:szCs w:val="22"/>
        </w:rPr>
        <w:t>We are currently</w:t>
      </w:r>
      <w:r w:rsidR="00FF0B4D" w:rsidRPr="00FF0B4D">
        <w:rPr>
          <w:sz w:val="22"/>
          <w:szCs w:val="22"/>
        </w:rPr>
        <w:t xml:space="preserve"> </w:t>
      </w:r>
      <w:r w:rsidRPr="00FF0B4D">
        <w:rPr>
          <w:sz w:val="22"/>
          <w:szCs w:val="22"/>
          <w:u w:val="single"/>
        </w:rPr>
        <w:t>not</w:t>
      </w:r>
      <w:r w:rsidRPr="00FF0B4D">
        <w:rPr>
          <w:sz w:val="22"/>
          <w:szCs w:val="22"/>
        </w:rPr>
        <w:t xml:space="preserve"> accepting Expression of Interest submissions from overseas companies.</w:t>
      </w:r>
    </w:p>
    <w:p w14:paraId="6C792DFF" w14:textId="77777777" w:rsidR="00E94B96" w:rsidRPr="00FE6A4B" w:rsidRDefault="00E94B96" w:rsidP="00E94B96">
      <w:pPr>
        <w:rPr>
          <w:sz w:val="22"/>
          <w:szCs w:val="22"/>
        </w:rPr>
      </w:pPr>
    </w:p>
    <w:p w14:paraId="7FE67E74" w14:textId="77777777" w:rsidR="00E94B96" w:rsidRPr="00FE6A4B" w:rsidRDefault="00E94B96" w:rsidP="00E94B96">
      <w:pPr>
        <w:rPr>
          <w:sz w:val="22"/>
          <w:szCs w:val="22"/>
          <w:u w:val="single"/>
        </w:rPr>
      </w:pPr>
      <w:r w:rsidRPr="00FE6A4B">
        <w:rPr>
          <w:sz w:val="22"/>
          <w:szCs w:val="22"/>
          <w:u w:val="single"/>
        </w:rPr>
        <w:t>Dates &amp; times for A Season of Bangla Drama</w:t>
      </w:r>
    </w:p>
    <w:p w14:paraId="488E1ADB" w14:textId="77777777" w:rsidR="00E94B96" w:rsidRPr="00FE6A4B" w:rsidRDefault="00E94B96" w:rsidP="00E94B96">
      <w:pPr>
        <w:contextualSpacing/>
        <w:rPr>
          <w:sz w:val="22"/>
          <w:szCs w:val="22"/>
        </w:rPr>
      </w:pPr>
      <w:r w:rsidRPr="00FE6A4B">
        <w:rPr>
          <w:sz w:val="22"/>
          <w:szCs w:val="22"/>
        </w:rPr>
        <w:t xml:space="preserve">25 April </w:t>
      </w:r>
      <w:r w:rsidRPr="00FE6A4B">
        <w:rPr>
          <w:sz w:val="22"/>
          <w:szCs w:val="22"/>
        </w:rPr>
        <w:tab/>
      </w:r>
      <w:r w:rsidRPr="00FE6A4B">
        <w:rPr>
          <w:sz w:val="22"/>
          <w:szCs w:val="22"/>
        </w:rPr>
        <w:tab/>
        <w:t>Deadline for submission of Expression of Interest Form, 10am sharp</w:t>
      </w:r>
    </w:p>
    <w:p w14:paraId="0EA920FF" w14:textId="4178441D" w:rsidR="00E94B96" w:rsidRPr="00FE6A4B" w:rsidRDefault="00150B37" w:rsidP="00E94B96">
      <w:pPr>
        <w:contextualSpacing/>
        <w:rPr>
          <w:sz w:val="22"/>
          <w:szCs w:val="22"/>
        </w:rPr>
      </w:pPr>
      <w:r>
        <w:rPr>
          <w:sz w:val="22"/>
          <w:szCs w:val="22"/>
        </w:rPr>
        <w:t>19</w:t>
      </w:r>
      <w:r w:rsidR="00E94B96" w:rsidRPr="00FE6A4B">
        <w:rPr>
          <w:sz w:val="22"/>
          <w:szCs w:val="22"/>
        </w:rPr>
        <w:t xml:space="preserve"> May: </w:t>
      </w:r>
      <w:r w:rsidR="00E94B96" w:rsidRPr="00FE6A4B">
        <w:rPr>
          <w:sz w:val="22"/>
          <w:szCs w:val="22"/>
        </w:rPr>
        <w:tab/>
      </w:r>
      <w:r w:rsidR="00E94B96" w:rsidRPr="00FE6A4B">
        <w:rPr>
          <w:sz w:val="22"/>
          <w:szCs w:val="22"/>
        </w:rPr>
        <w:tab/>
        <w:t xml:space="preserve">Organisations selected will be informed </w:t>
      </w:r>
    </w:p>
    <w:p w14:paraId="09639D86" w14:textId="6D590C2C" w:rsidR="00E94B96" w:rsidRPr="00FE6A4B" w:rsidRDefault="00E94B96" w:rsidP="00E94B96">
      <w:pPr>
        <w:contextualSpacing/>
        <w:rPr>
          <w:sz w:val="22"/>
          <w:szCs w:val="22"/>
        </w:rPr>
      </w:pPr>
      <w:r w:rsidRPr="00FE6A4B">
        <w:rPr>
          <w:sz w:val="22"/>
          <w:szCs w:val="22"/>
        </w:rPr>
        <w:t>7 - 1</w:t>
      </w:r>
      <w:r w:rsidR="00150B37">
        <w:rPr>
          <w:sz w:val="22"/>
          <w:szCs w:val="22"/>
        </w:rPr>
        <w:t>6</w:t>
      </w:r>
      <w:r w:rsidRPr="00FE6A4B">
        <w:rPr>
          <w:sz w:val="22"/>
          <w:szCs w:val="22"/>
        </w:rPr>
        <w:t xml:space="preserve"> June:</w:t>
      </w:r>
      <w:r w:rsidRPr="00FE6A4B">
        <w:rPr>
          <w:sz w:val="22"/>
          <w:szCs w:val="22"/>
        </w:rPr>
        <w:tab/>
      </w:r>
      <w:r w:rsidRPr="00FE6A4B">
        <w:rPr>
          <w:sz w:val="22"/>
          <w:szCs w:val="22"/>
        </w:rPr>
        <w:tab/>
        <w:t>One to one meetings with organisations</w:t>
      </w:r>
    </w:p>
    <w:p w14:paraId="4D9ECAB6" w14:textId="77777777" w:rsidR="00E94B96" w:rsidRPr="00FE6A4B" w:rsidRDefault="00E94B96" w:rsidP="00E94B96">
      <w:pPr>
        <w:contextualSpacing/>
        <w:rPr>
          <w:sz w:val="22"/>
          <w:szCs w:val="22"/>
        </w:rPr>
      </w:pPr>
      <w:r w:rsidRPr="00FE6A4B">
        <w:rPr>
          <w:sz w:val="22"/>
          <w:szCs w:val="22"/>
        </w:rPr>
        <w:t>1 Aug- 31 Oct:</w:t>
      </w:r>
      <w:r w:rsidRPr="00FE6A4B">
        <w:rPr>
          <w:sz w:val="22"/>
          <w:szCs w:val="22"/>
        </w:rPr>
        <w:tab/>
      </w:r>
      <w:r w:rsidRPr="00FE6A4B">
        <w:rPr>
          <w:sz w:val="22"/>
          <w:szCs w:val="22"/>
        </w:rPr>
        <w:tab/>
        <w:t>Rehearsals at Kobi Nazrul Centre/Brady Centre</w:t>
      </w:r>
    </w:p>
    <w:p w14:paraId="5FD38853" w14:textId="41A14DA7" w:rsidR="00E94B96" w:rsidRPr="00FE6A4B" w:rsidRDefault="00150B37" w:rsidP="00E94B96">
      <w:pPr>
        <w:contextualSpacing/>
        <w:rPr>
          <w:sz w:val="22"/>
          <w:szCs w:val="22"/>
        </w:rPr>
      </w:pPr>
      <w:r>
        <w:rPr>
          <w:sz w:val="22"/>
          <w:szCs w:val="22"/>
        </w:rPr>
        <w:t>31</w:t>
      </w:r>
      <w:r w:rsidR="00E94B96" w:rsidRPr="00FE6A4B">
        <w:rPr>
          <w:sz w:val="22"/>
          <w:szCs w:val="22"/>
        </w:rPr>
        <w:t xml:space="preserve"> August:  </w:t>
      </w:r>
      <w:r w:rsidR="00E94B96" w:rsidRPr="00FE6A4B">
        <w:rPr>
          <w:sz w:val="22"/>
          <w:szCs w:val="22"/>
        </w:rPr>
        <w:tab/>
      </w:r>
      <w:r w:rsidR="00E94B96" w:rsidRPr="00FE6A4B">
        <w:rPr>
          <w:sz w:val="22"/>
          <w:szCs w:val="22"/>
        </w:rPr>
        <w:tab/>
        <w:t>Deadline for brochure submission</w:t>
      </w:r>
    </w:p>
    <w:p w14:paraId="5121BAAF" w14:textId="77777777" w:rsidR="00E94B96" w:rsidRPr="00FE6A4B" w:rsidRDefault="00E94B96" w:rsidP="00E94B96">
      <w:pPr>
        <w:contextualSpacing/>
        <w:rPr>
          <w:sz w:val="22"/>
          <w:szCs w:val="22"/>
        </w:rPr>
      </w:pPr>
      <w:r w:rsidRPr="00FE6A4B">
        <w:rPr>
          <w:sz w:val="22"/>
          <w:szCs w:val="22"/>
        </w:rPr>
        <w:t>TBC October</w:t>
      </w:r>
      <w:r w:rsidRPr="00FE6A4B">
        <w:rPr>
          <w:sz w:val="22"/>
          <w:szCs w:val="22"/>
        </w:rPr>
        <w:tab/>
      </w:r>
      <w:r w:rsidRPr="00FE6A4B">
        <w:rPr>
          <w:sz w:val="22"/>
          <w:szCs w:val="22"/>
        </w:rPr>
        <w:tab/>
        <w:t>A Season of Bangla Drama Sharing Day</w:t>
      </w:r>
    </w:p>
    <w:p w14:paraId="16039FF2" w14:textId="24C702C0" w:rsidR="00E94B96" w:rsidRPr="00FE6A4B" w:rsidRDefault="00150B37" w:rsidP="00E94B96">
      <w:pPr>
        <w:contextualSpacing/>
        <w:rPr>
          <w:sz w:val="22"/>
          <w:szCs w:val="22"/>
        </w:rPr>
      </w:pPr>
      <w:r>
        <w:rPr>
          <w:sz w:val="22"/>
          <w:szCs w:val="22"/>
        </w:rPr>
        <w:t>2</w:t>
      </w:r>
      <w:r w:rsidR="00E94B96" w:rsidRPr="00FE6A4B">
        <w:rPr>
          <w:sz w:val="22"/>
          <w:szCs w:val="22"/>
        </w:rPr>
        <w:t xml:space="preserve"> November: </w:t>
      </w:r>
      <w:r w:rsidR="00E94B96" w:rsidRPr="00FE6A4B">
        <w:rPr>
          <w:sz w:val="22"/>
          <w:szCs w:val="22"/>
        </w:rPr>
        <w:tab/>
      </w:r>
      <w:r w:rsidR="00E94B96" w:rsidRPr="00FE6A4B">
        <w:rPr>
          <w:sz w:val="22"/>
          <w:szCs w:val="22"/>
        </w:rPr>
        <w:tab/>
        <w:t>Opening of A Season of Bangla Drama</w:t>
      </w:r>
    </w:p>
    <w:p w14:paraId="241BCE9F" w14:textId="6D6977A2" w:rsidR="00E94B96" w:rsidRPr="00FE6A4B" w:rsidRDefault="00E94B96" w:rsidP="00E94B96">
      <w:pPr>
        <w:contextualSpacing/>
        <w:rPr>
          <w:sz w:val="22"/>
          <w:szCs w:val="22"/>
        </w:rPr>
      </w:pPr>
      <w:r w:rsidRPr="00FE6A4B">
        <w:rPr>
          <w:sz w:val="22"/>
          <w:szCs w:val="22"/>
        </w:rPr>
        <w:t>2</w:t>
      </w:r>
      <w:r w:rsidR="00150B37">
        <w:rPr>
          <w:sz w:val="22"/>
          <w:szCs w:val="22"/>
        </w:rPr>
        <w:t>6</w:t>
      </w:r>
      <w:r w:rsidRPr="00FE6A4B">
        <w:rPr>
          <w:sz w:val="22"/>
          <w:szCs w:val="22"/>
        </w:rPr>
        <w:t xml:space="preserve"> November:</w:t>
      </w:r>
      <w:r w:rsidRPr="00FE6A4B">
        <w:rPr>
          <w:sz w:val="22"/>
          <w:szCs w:val="22"/>
        </w:rPr>
        <w:tab/>
      </w:r>
      <w:r w:rsidRPr="00FE6A4B">
        <w:rPr>
          <w:sz w:val="22"/>
          <w:szCs w:val="22"/>
        </w:rPr>
        <w:tab/>
        <w:t>Closing ceremony of A Season of Bangla Drama</w:t>
      </w:r>
    </w:p>
    <w:p w14:paraId="59D27D15" w14:textId="0D827F20" w:rsidR="00E94B96" w:rsidRPr="00FE6A4B" w:rsidRDefault="00150B37" w:rsidP="00E94B96">
      <w:pPr>
        <w:contextualSpacing/>
        <w:rPr>
          <w:sz w:val="22"/>
          <w:szCs w:val="22"/>
        </w:rPr>
      </w:pPr>
      <w:r>
        <w:rPr>
          <w:sz w:val="22"/>
          <w:szCs w:val="22"/>
        </w:rPr>
        <w:t>7</w:t>
      </w:r>
      <w:r w:rsidR="00E94B96" w:rsidRPr="00FE6A4B">
        <w:rPr>
          <w:sz w:val="22"/>
          <w:szCs w:val="22"/>
        </w:rPr>
        <w:t xml:space="preserve"> December</w:t>
      </w:r>
      <w:r w:rsidR="00E94B96" w:rsidRPr="00FE6A4B">
        <w:rPr>
          <w:sz w:val="22"/>
          <w:szCs w:val="22"/>
        </w:rPr>
        <w:tab/>
      </w:r>
      <w:r w:rsidR="00E94B96" w:rsidRPr="00FE6A4B">
        <w:rPr>
          <w:sz w:val="22"/>
          <w:szCs w:val="22"/>
        </w:rPr>
        <w:tab/>
        <w:t>A Season of Bangla Drama Evaluation</w:t>
      </w:r>
    </w:p>
    <w:p w14:paraId="7B1567DD" w14:textId="77777777" w:rsidR="00E94B96" w:rsidRPr="00FE6A4B" w:rsidRDefault="00E94B96" w:rsidP="00E94B96">
      <w:pPr>
        <w:rPr>
          <w:sz w:val="22"/>
          <w:szCs w:val="22"/>
        </w:rPr>
      </w:pPr>
      <w:r w:rsidRPr="00FE6A4B">
        <w:rPr>
          <w:sz w:val="22"/>
          <w:szCs w:val="22"/>
        </w:rPr>
        <w:tab/>
      </w:r>
      <w:r w:rsidRPr="00FE6A4B">
        <w:rPr>
          <w:sz w:val="22"/>
          <w:szCs w:val="22"/>
        </w:rPr>
        <w:tab/>
      </w:r>
      <w:r w:rsidRPr="00FE6A4B">
        <w:rPr>
          <w:sz w:val="22"/>
          <w:szCs w:val="22"/>
        </w:rPr>
        <w:tab/>
      </w:r>
    </w:p>
    <w:p w14:paraId="4704F7E8" w14:textId="77777777" w:rsidR="00FF0B4D" w:rsidRDefault="00FF0B4D" w:rsidP="00AD540A">
      <w:pPr>
        <w:pStyle w:val="Heading1"/>
      </w:pPr>
      <w:bookmarkStart w:id="2" w:name="_Toc96097518"/>
    </w:p>
    <w:p w14:paraId="7F3E964C" w14:textId="5670F8C8" w:rsidR="00E94B96" w:rsidRPr="00AD540A" w:rsidRDefault="00E94B96" w:rsidP="00AD540A">
      <w:pPr>
        <w:pStyle w:val="Heading1"/>
      </w:pPr>
      <w:r w:rsidRPr="00AD540A">
        <w:lastRenderedPageBreak/>
        <w:t>Expression of Interest</w:t>
      </w:r>
      <w:bookmarkEnd w:id="2"/>
    </w:p>
    <w:p w14:paraId="44CD7804" w14:textId="77777777" w:rsidR="00FF0B4D" w:rsidRDefault="00FF0B4D" w:rsidP="00E94B96">
      <w:pPr>
        <w:rPr>
          <w:sz w:val="22"/>
          <w:szCs w:val="22"/>
        </w:rPr>
      </w:pPr>
    </w:p>
    <w:p w14:paraId="1F18DC1F" w14:textId="24A764A9" w:rsidR="00E94B96" w:rsidRPr="00FE6A4B" w:rsidRDefault="00E94B96" w:rsidP="00E94B96">
      <w:pPr>
        <w:rPr>
          <w:sz w:val="22"/>
          <w:szCs w:val="22"/>
        </w:rPr>
      </w:pPr>
      <w:r w:rsidRPr="00FE6A4B">
        <w:rPr>
          <w:sz w:val="22"/>
          <w:szCs w:val="22"/>
        </w:rPr>
        <w:t>Lead contact name for all correspondence</w:t>
      </w:r>
    </w:p>
    <w:p w14:paraId="17C14424" w14:textId="40845DB1" w:rsidR="00E94B96" w:rsidRPr="00FE6A4B" w:rsidRDefault="00E94B96" w:rsidP="00E94B96">
      <w:pPr>
        <w:rPr>
          <w:sz w:val="22"/>
          <w:szCs w:val="22"/>
        </w:rPr>
      </w:pPr>
      <w:permStart w:id="1969647065" w:edGrp="everyone"/>
      <w:r w:rsidRPr="00FE6A4B">
        <w:rPr>
          <w:sz w:val="22"/>
          <w:szCs w:val="22"/>
        </w:rPr>
        <w:t>………………………………………………………………………………………………………</w:t>
      </w:r>
      <w:permEnd w:id="1969647065"/>
      <w:r w:rsidRPr="00FE6A4B">
        <w:rPr>
          <w:sz w:val="22"/>
          <w:szCs w:val="22"/>
        </w:rPr>
        <w:tab/>
      </w:r>
      <w:sdt>
        <w:sdtPr>
          <w:rPr>
            <w:sz w:val="22"/>
            <w:szCs w:val="22"/>
          </w:rPr>
          <w:id w:val="-1113122887"/>
          <w:placeholder>
            <w:docPart w:val="66757CADD49E40669228B21CF655CA23"/>
          </w:placeholder>
          <w:text/>
        </w:sdtPr>
        <w:sdtEndPr/>
        <w:sdtContent>
          <w:r w:rsidR="00294DE8">
            <w:rPr>
              <w:sz w:val="22"/>
              <w:szCs w:val="22"/>
            </w:rPr>
            <w:t xml:space="preserve">    </w:t>
          </w:r>
        </w:sdtContent>
      </w:sdt>
    </w:p>
    <w:p w14:paraId="6C5FD95D" w14:textId="77777777" w:rsidR="00E94B96" w:rsidRPr="00FE6A4B" w:rsidRDefault="00E94B96" w:rsidP="00E94B96">
      <w:pPr>
        <w:rPr>
          <w:sz w:val="22"/>
          <w:szCs w:val="22"/>
        </w:rPr>
      </w:pPr>
      <w:r w:rsidRPr="00FE6A4B">
        <w:rPr>
          <w:sz w:val="22"/>
          <w:szCs w:val="22"/>
        </w:rPr>
        <w:t>Address</w:t>
      </w:r>
    </w:p>
    <w:p w14:paraId="3422BF25" w14:textId="5FB0FDDE" w:rsidR="00E94B96" w:rsidRPr="00FE6A4B" w:rsidRDefault="00E94B96" w:rsidP="00E94B96">
      <w:pPr>
        <w:rPr>
          <w:sz w:val="22"/>
          <w:szCs w:val="22"/>
        </w:rPr>
      </w:pPr>
      <w:permStart w:id="1889938921" w:edGrp="everyone"/>
      <w:r w:rsidRPr="00FE6A4B">
        <w:rPr>
          <w:sz w:val="22"/>
          <w:szCs w:val="22"/>
        </w:rPr>
        <w:t>………………………………………………………………………………………………………</w:t>
      </w:r>
      <w:permEnd w:id="1889938921"/>
      <w:r w:rsidRPr="00FE6A4B">
        <w:rPr>
          <w:sz w:val="22"/>
          <w:szCs w:val="22"/>
        </w:rPr>
        <w:tab/>
      </w:r>
    </w:p>
    <w:p w14:paraId="340BB9BF" w14:textId="77777777" w:rsidR="00E94B96" w:rsidRPr="00FE6A4B" w:rsidRDefault="00E94B96" w:rsidP="00E94B96">
      <w:pPr>
        <w:rPr>
          <w:sz w:val="22"/>
          <w:szCs w:val="22"/>
        </w:rPr>
      </w:pPr>
      <w:r w:rsidRPr="00FE6A4B">
        <w:rPr>
          <w:sz w:val="22"/>
          <w:szCs w:val="22"/>
        </w:rPr>
        <w:t>Phone number(s)</w:t>
      </w:r>
    </w:p>
    <w:p w14:paraId="40E19CEB" w14:textId="2E12A58E" w:rsidR="00E94B96" w:rsidRPr="00FE6A4B" w:rsidRDefault="00E94B96" w:rsidP="00E94B96">
      <w:pPr>
        <w:rPr>
          <w:sz w:val="22"/>
          <w:szCs w:val="22"/>
        </w:rPr>
      </w:pPr>
      <w:permStart w:id="70935334" w:edGrp="everyone"/>
      <w:r w:rsidRPr="00FE6A4B">
        <w:rPr>
          <w:sz w:val="22"/>
          <w:szCs w:val="22"/>
        </w:rPr>
        <w:t>………………………………………………………………………………………………………</w:t>
      </w:r>
      <w:permEnd w:id="70935334"/>
      <w:r w:rsidRPr="00FE6A4B">
        <w:rPr>
          <w:sz w:val="22"/>
          <w:szCs w:val="22"/>
        </w:rPr>
        <w:tab/>
      </w:r>
    </w:p>
    <w:p w14:paraId="2A4DB69E" w14:textId="77777777" w:rsidR="00E94B96" w:rsidRPr="00FE6A4B" w:rsidRDefault="00E94B96" w:rsidP="00E94B96">
      <w:pPr>
        <w:rPr>
          <w:sz w:val="22"/>
          <w:szCs w:val="22"/>
        </w:rPr>
      </w:pPr>
      <w:r w:rsidRPr="00FE6A4B">
        <w:rPr>
          <w:sz w:val="22"/>
          <w:szCs w:val="22"/>
        </w:rPr>
        <w:t>Email address for all correspondence</w:t>
      </w:r>
    </w:p>
    <w:p w14:paraId="02639DAC" w14:textId="7A381F2B" w:rsidR="00E94B96" w:rsidRPr="00FE6A4B" w:rsidRDefault="00E94B96" w:rsidP="00E94B96">
      <w:pPr>
        <w:rPr>
          <w:sz w:val="22"/>
          <w:szCs w:val="22"/>
        </w:rPr>
      </w:pPr>
      <w:permStart w:id="1318668241" w:edGrp="everyone"/>
      <w:r w:rsidRPr="00FE6A4B">
        <w:rPr>
          <w:sz w:val="22"/>
          <w:szCs w:val="22"/>
        </w:rPr>
        <w:t>………………………………………………………………………………………………………</w:t>
      </w:r>
      <w:permEnd w:id="1318668241"/>
      <w:r w:rsidRPr="00FE6A4B">
        <w:rPr>
          <w:sz w:val="22"/>
          <w:szCs w:val="22"/>
        </w:rPr>
        <w:tab/>
      </w:r>
    </w:p>
    <w:p w14:paraId="1B116811" w14:textId="397CB09B" w:rsidR="00AE42D0" w:rsidRDefault="00AE42D0" w:rsidP="00E94B96">
      <w:pPr>
        <w:rPr>
          <w:sz w:val="22"/>
          <w:szCs w:val="22"/>
        </w:rPr>
      </w:pPr>
      <w:r>
        <w:rPr>
          <w:sz w:val="22"/>
          <w:szCs w:val="22"/>
        </w:rPr>
        <w:t>Are you registering this Expression of Interest as</w:t>
      </w:r>
    </w:p>
    <w:permStart w:id="2017015534" w:edGrp="everyone"/>
    <w:p w14:paraId="263EFD64" w14:textId="4637D141" w:rsidR="00AE42D0" w:rsidRPr="00AE42D0" w:rsidRDefault="00B14F7E" w:rsidP="00AE42D0">
      <w:pPr>
        <w:rPr>
          <w:bCs/>
          <w:sz w:val="22"/>
          <w:szCs w:val="22"/>
        </w:rPr>
      </w:pPr>
      <w:sdt>
        <w:sdtPr>
          <w:rPr>
            <w:rStyle w:val="eop"/>
          </w:rPr>
          <w:id w:val="845669654"/>
          <w14:checkbox>
            <w14:checked w14:val="0"/>
            <w14:checkedState w14:val="2612" w14:font="MS Gothic"/>
            <w14:uncheckedState w14:val="2610" w14:font="MS Gothic"/>
          </w14:checkbox>
        </w:sdtPr>
        <w:sdtEndPr>
          <w:rPr>
            <w:rStyle w:val="eop"/>
          </w:rPr>
        </w:sdtEndPr>
        <w:sdtContent>
          <w:r w:rsidR="00AE42D0">
            <w:rPr>
              <w:rStyle w:val="eop"/>
              <w:rFonts w:ascii="MS Gothic" w:eastAsia="MS Gothic" w:hAnsi="MS Gothic" w:hint="eastAsia"/>
            </w:rPr>
            <w:t>☐</w:t>
          </w:r>
        </w:sdtContent>
      </w:sdt>
      <w:r w:rsidR="00AE42D0" w:rsidRPr="00F32019">
        <w:rPr>
          <w:bCs/>
        </w:rPr>
        <w:t xml:space="preserve"> </w:t>
      </w:r>
      <w:permEnd w:id="2017015534"/>
      <w:r w:rsidR="00AE42D0" w:rsidRPr="00AE42D0">
        <w:rPr>
          <w:bCs/>
          <w:sz w:val="22"/>
          <w:szCs w:val="22"/>
        </w:rPr>
        <w:t>An individual</w:t>
      </w:r>
    </w:p>
    <w:p w14:paraId="598BB700" w14:textId="0A6CC0BE" w:rsidR="00AE42D0" w:rsidRPr="00AE42D0" w:rsidRDefault="00B14F7E" w:rsidP="00AE42D0">
      <w:pPr>
        <w:rPr>
          <w:bCs/>
          <w:sz w:val="22"/>
          <w:szCs w:val="22"/>
        </w:rPr>
      </w:pPr>
      <w:sdt>
        <w:sdtPr>
          <w:rPr>
            <w:rStyle w:val="eop"/>
            <w:sz w:val="22"/>
            <w:szCs w:val="22"/>
          </w:rPr>
          <w:id w:val="1494375017"/>
          <w14:checkbox>
            <w14:checked w14:val="0"/>
            <w14:checkedState w14:val="2612" w14:font="MS Gothic"/>
            <w14:uncheckedState w14:val="2610" w14:font="MS Gothic"/>
          </w14:checkbox>
        </w:sdtPr>
        <w:sdtEndPr>
          <w:rPr>
            <w:rStyle w:val="eop"/>
          </w:rPr>
        </w:sdtEndPr>
        <w:sdtContent>
          <w:permStart w:id="2117026276" w:edGrp="everyone"/>
          <w:r w:rsidR="00AE42D0" w:rsidRPr="00AE42D0">
            <w:rPr>
              <w:rStyle w:val="eop"/>
              <w:rFonts w:ascii="Segoe UI Symbol" w:eastAsia="MS Gothic" w:hAnsi="Segoe UI Symbol" w:cs="Segoe UI Symbol"/>
              <w:sz w:val="22"/>
              <w:szCs w:val="22"/>
            </w:rPr>
            <w:t>☐</w:t>
          </w:r>
          <w:permEnd w:id="2117026276"/>
        </w:sdtContent>
      </w:sdt>
      <w:r w:rsidR="00AE42D0" w:rsidRPr="00AE42D0">
        <w:rPr>
          <w:bCs/>
          <w:sz w:val="22"/>
          <w:szCs w:val="22"/>
        </w:rPr>
        <w:t xml:space="preserve"> An organisation or company</w:t>
      </w:r>
    </w:p>
    <w:p w14:paraId="079AC2A4" w14:textId="77777777" w:rsidR="002A5035" w:rsidRDefault="002A5035" w:rsidP="00E94B96">
      <w:pPr>
        <w:rPr>
          <w:sz w:val="22"/>
          <w:szCs w:val="22"/>
        </w:rPr>
      </w:pPr>
    </w:p>
    <w:p w14:paraId="42A493E5" w14:textId="7BF1D58F" w:rsidR="00E94B96" w:rsidRPr="00FE6A4B" w:rsidRDefault="00E94B96" w:rsidP="00E94B96">
      <w:pPr>
        <w:rPr>
          <w:sz w:val="22"/>
          <w:szCs w:val="22"/>
        </w:rPr>
      </w:pPr>
      <w:r w:rsidRPr="00FE6A4B">
        <w:rPr>
          <w:sz w:val="22"/>
          <w:szCs w:val="22"/>
        </w:rPr>
        <w:t>Name of theatre Co./organisation</w:t>
      </w:r>
      <w:r w:rsidR="00C5579B">
        <w:rPr>
          <w:sz w:val="22"/>
          <w:szCs w:val="22"/>
        </w:rPr>
        <w:t xml:space="preserve"> if applicable</w:t>
      </w:r>
    </w:p>
    <w:p w14:paraId="0F474088" w14:textId="20FECCCA" w:rsidR="00E94B96" w:rsidRPr="00FE6A4B" w:rsidRDefault="00E94B96" w:rsidP="00E94B96">
      <w:pPr>
        <w:rPr>
          <w:sz w:val="22"/>
          <w:szCs w:val="22"/>
        </w:rPr>
      </w:pPr>
      <w:permStart w:id="1359611225" w:edGrp="everyone"/>
      <w:r w:rsidRPr="00FE6A4B">
        <w:rPr>
          <w:sz w:val="22"/>
          <w:szCs w:val="22"/>
        </w:rPr>
        <w:t>………………………………………………………………………………………………………….</w:t>
      </w:r>
      <w:permEnd w:id="1359611225"/>
    </w:p>
    <w:p w14:paraId="3B835170" w14:textId="77777777" w:rsidR="00E94B96" w:rsidRPr="00FE6A4B" w:rsidRDefault="00E94B96" w:rsidP="00E94B96">
      <w:pPr>
        <w:rPr>
          <w:sz w:val="22"/>
          <w:szCs w:val="22"/>
        </w:rPr>
      </w:pPr>
      <w:r w:rsidRPr="00FE6A4B">
        <w:rPr>
          <w:sz w:val="22"/>
          <w:szCs w:val="22"/>
        </w:rPr>
        <w:t>What borough/town are you based in?</w:t>
      </w:r>
    </w:p>
    <w:p w14:paraId="37D7F9B9" w14:textId="77777777" w:rsidR="00E94B96" w:rsidRPr="00FE6A4B" w:rsidRDefault="00E94B96" w:rsidP="00E94B96">
      <w:pPr>
        <w:rPr>
          <w:sz w:val="22"/>
          <w:szCs w:val="22"/>
        </w:rPr>
      </w:pPr>
      <w:permStart w:id="221261213" w:edGrp="everyone"/>
      <w:r w:rsidRPr="00FE6A4B">
        <w:rPr>
          <w:sz w:val="22"/>
          <w:szCs w:val="22"/>
        </w:rPr>
        <w:t>……………………………………………………………………………………………………….</w:t>
      </w:r>
    </w:p>
    <w:permEnd w:id="221261213"/>
    <w:p w14:paraId="73940559" w14:textId="77777777" w:rsidR="00E94B96" w:rsidRPr="00FE6A4B" w:rsidRDefault="00E94B96" w:rsidP="00E94B96">
      <w:pPr>
        <w:rPr>
          <w:sz w:val="22"/>
          <w:szCs w:val="22"/>
        </w:rPr>
      </w:pPr>
    </w:p>
    <w:p w14:paraId="109E0AB1" w14:textId="35EBDED7" w:rsidR="00E94B96" w:rsidRPr="00FE6A4B" w:rsidRDefault="00E94B96" w:rsidP="00E94B96">
      <w:pPr>
        <w:rPr>
          <w:sz w:val="22"/>
          <w:szCs w:val="22"/>
        </w:rPr>
      </w:pPr>
      <w:r w:rsidRPr="00FE6A4B">
        <w:rPr>
          <w:sz w:val="22"/>
          <w:szCs w:val="22"/>
        </w:rPr>
        <w:t>Please give a short description about your</w:t>
      </w:r>
      <w:r w:rsidR="00C5579B">
        <w:rPr>
          <w:sz w:val="22"/>
          <w:szCs w:val="22"/>
        </w:rPr>
        <w:t xml:space="preserve">self, </w:t>
      </w:r>
      <w:r w:rsidRPr="00FE6A4B">
        <w:rPr>
          <w:sz w:val="22"/>
          <w:szCs w:val="22"/>
        </w:rPr>
        <w:t>organisation</w:t>
      </w:r>
      <w:r w:rsidR="00C5579B">
        <w:rPr>
          <w:sz w:val="22"/>
          <w:szCs w:val="22"/>
        </w:rPr>
        <w:t xml:space="preserve"> or </w:t>
      </w:r>
      <w:r w:rsidRPr="00FE6A4B">
        <w:rPr>
          <w:sz w:val="22"/>
          <w:szCs w:val="22"/>
        </w:rPr>
        <w:t xml:space="preserve">company - no longer than </w:t>
      </w:r>
      <w:r w:rsidR="00AE42D0">
        <w:rPr>
          <w:sz w:val="22"/>
          <w:szCs w:val="22"/>
        </w:rPr>
        <w:t>5</w:t>
      </w:r>
      <w:r w:rsidRPr="00FE6A4B">
        <w:rPr>
          <w:sz w:val="22"/>
          <w:szCs w:val="22"/>
        </w:rPr>
        <w:t>0 words</w:t>
      </w:r>
    </w:p>
    <w:p w14:paraId="79893C46" w14:textId="0CA1CA1B" w:rsidR="00E94B96" w:rsidRPr="00FE6A4B" w:rsidRDefault="00E94B96" w:rsidP="00E94B96">
      <w:pPr>
        <w:rPr>
          <w:sz w:val="22"/>
          <w:szCs w:val="22"/>
        </w:rPr>
      </w:pPr>
      <w:permStart w:id="410786050" w:edGrp="everyone"/>
      <w:r w:rsidRPr="00FE6A4B">
        <w:rPr>
          <w:sz w:val="22"/>
          <w:szCs w:val="22"/>
        </w:rPr>
        <w:t>………………………………………………………………………………………………………….</w:t>
      </w:r>
      <w:permEnd w:id="410786050"/>
      <w:r w:rsidRPr="00FE6A4B">
        <w:rPr>
          <w:sz w:val="22"/>
          <w:szCs w:val="22"/>
        </w:rPr>
        <w:tab/>
      </w:r>
    </w:p>
    <w:p w14:paraId="20DA3EFF" w14:textId="77777777" w:rsidR="00E94B96" w:rsidRPr="00FE6A4B" w:rsidRDefault="00E94B96" w:rsidP="00E94B96">
      <w:pPr>
        <w:rPr>
          <w:sz w:val="22"/>
          <w:szCs w:val="22"/>
        </w:rPr>
      </w:pPr>
      <w:r w:rsidRPr="00FE6A4B">
        <w:rPr>
          <w:sz w:val="22"/>
          <w:szCs w:val="22"/>
        </w:rPr>
        <w:t>Name of play:</w:t>
      </w:r>
    </w:p>
    <w:p w14:paraId="6FAF6FF6" w14:textId="77777777" w:rsidR="00E94B96" w:rsidRPr="00FE6A4B" w:rsidRDefault="00E94B96" w:rsidP="00E94B96">
      <w:pPr>
        <w:rPr>
          <w:sz w:val="22"/>
          <w:szCs w:val="22"/>
        </w:rPr>
      </w:pPr>
      <w:r w:rsidRPr="00FE6A4B">
        <w:rPr>
          <w:sz w:val="22"/>
          <w:szCs w:val="22"/>
        </w:rPr>
        <w:t>Please also give translation if play is a non-English title</w:t>
      </w:r>
    </w:p>
    <w:p w14:paraId="666F28DC" w14:textId="63D9F3A3" w:rsidR="00E94B96" w:rsidRPr="00FE6A4B" w:rsidRDefault="00E94B96" w:rsidP="00E94B96">
      <w:pPr>
        <w:rPr>
          <w:sz w:val="22"/>
          <w:szCs w:val="22"/>
        </w:rPr>
      </w:pPr>
      <w:permStart w:id="491288851" w:edGrp="everyone"/>
      <w:r w:rsidRPr="00FE6A4B">
        <w:rPr>
          <w:sz w:val="22"/>
          <w:szCs w:val="22"/>
        </w:rPr>
        <w:t>………………………………………………………………………………………………………….</w:t>
      </w:r>
      <w:permEnd w:id="491288851"/>
      <w:r w:rsidRPr="00FE6A4B">
        <w:rPr>
          <w:sz w:val="22"/>
          <w:szCs w:val="22"/>
        </w:rPr>
        <w:tab/>
      </w:r>
    </w:p>
    <w:p w14:paraId="517F73C3" w14:textId="03C881E8" w:rsidR="00E94B96" w:rsidRPr="00FE6A4B" w:rsidRDefault="00E94B96" w:rsidP="00E94B96">
      <w:pPr>
        <w:rPr>
          <w:sz w:val="22"/>
          <w:szCs w:val="22"/>
        </w:rPr>
      </w:pPr>
      <w:r w:rsidRPr="00FE6A4B">
        <w:rPr>
          <w:sz w:val="22"/>
          <w:szCs w:val="22"/>
        </w:rPr>
        <w:t xml:space="preserve">Duration of play (minimum 45 min and not to exceed </w:t>
      </w:r>
      <w:r w:rsidR="00AE42D0">
        <w:rPr>
          <w:sz w:val="22"/>
          <w:szCs w:val="22"/>
        </w:rPr>
        <w:t xml:space="preserve">60 </w:t>
      </w:r>
      <w:r w:rsidRPr="00FE6A4B">
        <w:rPr>
          <w:sz w:val="22"/>
          <w:szCs w:val="22"/>
        </w:rPr>
        <w:t xml:space="preserve">mins) </w:t>
      </w:r>
    </w:p>
    <w:p w14:paraId="1905860B" w14:textId="0E6A8843" w:rsidR="00E94B96" w:rsidRPr="00FE6A4B" w:rsidRDefault="00E94B96" w:rsidP="00E94B96">
      <w:pPr>
        <w:rPr>
          <w:sz w:val="22"/>
          <w:szCs w:val="22"/>
        </w:rPr>
      </w:pPr>
      <w:permStart w:id="1151535452" w:edGrp="everyone"/>
      <w:r w:rsidRPr="00FE6A4B">
        <w:rPr>
          <w:sz w:val="22"/>
          <w:szCs w:val="22"/>
        </w:rPr>
        <w:t>………………………………………………………………………………………………………….</w:t>
      </w:r>
      <w:permEnd w:id="1151535452"/>
    </w:p>
    <w:p w14:paraId="444DF8F0" w14:textId="45ED2501" w:rsidR="00E94B96" w:rsidRPr="00FE6A4B" w:rsidRDefault="00E94B96" w:rsidP="00E94B96">
      <w:pPr>
        <w:rPr>
          <w:sz w:val="22"/>
          <w:szCs w:val="22"/>
        </w:rPr>
      </w:pPr>
      <w:r w:rsidRPr="00FE6A4B">
        <w:rPr>
          <w:sz w:val="22"/>
          <w:szCs w:val="22"/>
        </w:rPr>
        <w:t>Main language spoken (please insert percentage)</w:t>
      </w:r>
    </w:p>
    <w:p w14:paraId="75A0B1E2" w14:textId="3E2C63D1" w:rsidR="00E94B96" w:rsidRDefault="00E94B96" w:rsidP="00E94B96">
      <w:pPr>
        <w:rPr>
          <w:sz w:val="22"/>
          <w:szCs w:val="22"/>
        </w:rPr>
      </w:pPr>
      <w:permStart w:id="2845722" w:edGrp="everyone"/>
      <w:r w:rsidRPr="00FE6A4B">
        <w:rPr>
          <w:sz w:val="22"/>
          <w:szCs w:val="22"/>
        </w:rPr>
        <w:t xml:space="preserve">English </w:t>
      </w:r>
      <w:sdt>
        <w:sdtPr>
          <w:rPr>
            <w:sz w:val="22"/>
            <w:szCs w:val="22"/>
          </w:rPr>
          <w:alias w:val="English &amp; Bangla"/>
          <w:tag w:val="English &amp; Bangla"/>
          <w:id w:val="1154031016"/>
          <w14:checkbox>
            <w14:checked w14:val="0"/>
            <w14:checkedState w14:val="2612" w14:font="MS Gothic"/>
            <w14:uncheckedState w14:val="2610" w14:font="MS Gothic"/>
          </w14:checkbox>
        </w:sdtPr>
        <w:sdtEndPr/>
        <w:sdtContent>
          <w:r w:rsidRPr="00FE6A4B">
            <w:rPr>
              <w:rFonts w:ascii="Segoe UI Symbol" w:eastAsia="MS Gothic" w:hAnsi="Segoe UI Symbol" w:cs="Segoe UI Symbol"/>
              <w:sz w:val="22"/>
              <w:szCs w:val="22"/>
            </w:rPr>
            <w:t>☐</w:t>
          </w:r>
        </w:sdtContent>
      </w:sdt>
      <w:r w:rsidRPr="00FE6A4B">
        <w:rPr>
          <w:sz w:val="22"/>
          <w:szCs w:val="22"/>
        </w:rPr>
        <w:t xml:space="preserve">      Bangla </w:t>
      </w:r>
      <w:sdt>
        <w:sdtPr>
          <w:rPr>
            <w:sz w:val="22"/>
            <w:szCs w:val="22"/>
          </w:rPr>
          <w:alias w:val="English &amp; Bangla"/>
          <w:tag w:val="English &amp; Bangla"/>
          <w:id w:val="-207037416"/>
          <w14:checkbox>
            <w14:checked w14:val="0"/>
            <w14:checkedState w14:val="2612" w14:font="MS Gothic"/>
            <w14:uncheckedState w14:val="2610" w14:font="MS Gothic"/>
          </w14:checkbox>
        </w:sdtPr>
        <w:sdtEndPr/>
        <w:sdtContent>
          <w:r w:rsidRPr="00FE6A4B">
            <w:rPr>
              <w:rFonts w:ascii="Segoe UI Symbol" w:hAnsi="Segoe UI Symbol" w:cs="Segoe UI Symbol"/>
              <w:sz w:val="22"/>
              <w:szCs w:val="22"/>
            </w:rPr>
            <w:t>☐</w:t>
          </w:r>
        </w:sdtContent>
      </w:sdt>
      <w:r w:rsidRPr="00FE6A4B">
        <w:rPr>
          <w:sz w:val="22"/>
          <w:szCs w:val="22"/>
        </w:rPr>
        <w:t xml:space="preserve">   Both </w:t>
      </w:r>
      <w:sdt>
        <w:sdtPr>
          <w:rPr>
            <w:sz w:val="22"/>
            <w:szCs w:val="22"/>
          </w:rPr>
          <w:alias w:val="English &amp; Bangla"/>
          <w:tag w:val="English &amp; Bangla"/>
          <w:id w:val="-593402145"/>
          <w14:checkbox>
            <w14:checked w14:val="0"/>
            <w14:checkedState w14:val="2612" w14:font="MS Gothic"/>
            <w14:uncheckedState w14:val="2610" w14:font="MS Gothic"/>
          </w14:checkbox>
        </w:sdtPr>
        <w:sdtEndPr/>
        <w:sdtContent>
          <w:r w:rsidRPr="00FE6A4B">
            <w:rPr>
              <w:rFonts w:ascii="Segoe UI Symbol" w:hAnsi="Segoe UI Symbol" w:cs="Segoe UI Symbol"/>
              <w:sz w:val="22"/>
              <w:szCs w:val="22"/>
            </w:rPr>
            <w:t>☐</w:t>
          </w:r>
        </w:sdtContent>
      </w:sdt>
      <w:r w:rsidRPr="00FE6A4B">
        <w:rPr>
          <w:sz w:val="22"/>
          <w:szCs w:val="22"/>
        </w:rPr>
        <w:t xml:space="preserve">     Other </w:t>
      </w:r>
      <w:sdt>
        <w:sdtPr>
          <w:rPr>
            <w:sz w:val="22"/>
            <w:szCs w:val="22"/>
          </w:rPr>
          <w:alias w:val="English &amp; Bangla"/>
          <w:tag w:val="English &amp; Bangla"/>
          <w:id w:val="-932357662"/>
          <w14:checkbox>
            <w14:checked w14:val="0"/>
            <w14:checkedState w14:val="2612" w14:font="MS Gothic"/>
            <w14:uncheckedState w14:val="2610" w14:font="MS Gothic"/>
          </w14:checkbox>
        </w:sdtPr>
        <w:sdtEndPr/>
        <w:sdtContent>
          <w:r w:rsidRPr="00FE6A4B">
            <w:rPr>
              <w:rFonts w:ascii="Segoe UI Symbol" w:hAnsi="Segoe UI Symbol" w:cs="Segoe UI Symbol"/>
              <w:sz w:val="22"/>
              <w:szCs w:val="22"/>
            </w:rPr>
            <w:t>☐</w:t>
          </w:r>
        </w:sdtContent>
      </w:sdt>
      <w:r w:rsidRPr="00FE6A4B">
        <w:rPr>
          <w:sz w:val="22"/>
          <w:szCs w:val="22"/>
        </w:rPr>
        <w:t xml:space="preserve"> </w:t>
      </w:r>
    </w:p>
    <w:p w14:paraId="47FE2E27" w14:textId="703BC0D1" w:rsidR="00AE42D0" w:rsidRPr="00FE6A4B" w:rsidRDefault="00AE42D0" w:rsidP="00E94B96">
      <w:pPr>
        <w:rPr>
          <w:sz w:val="22"/>
          <w:szCs w:val="22"/>
        </w:rPr>
      </w:pPr>
      <w:r>
        <w:rPr>
          <w:sz w:val="22"/>
          <w:szCs w:val="22"/>
        </w:rPr>
        <w:t>If other, please specify…………………………..</w:t>
      </w:r>
      <w:permEnd w:id="2845722"/>
    </w:p>
    <w:p w14:paraId="7A953BFB" w14:textId="2E0FFC15" w:rsidR="00E94B96" w:rsidRPr="00FE6A4B" w:rsidRDefault="00E94B96" w:rsidP="00E94B96">
      <w:pPr>
        <w:rPr>
          <w:sz w:val="22"/>
          <w:szCs w:val="22"/>
        </w:rPr>
      </w:pPr>
      <w:r w:rsidRPr="00FE6A4B">
        <w:rPr>
          <w:sz w:val="22"/>
          <w:szCs w:val="22"/>
        </w:rPr>
        <w:t xml:space="preserve">Number of performances - please let us know your preference  </w:t>
      </w:r>
    </w:p>
    <w:p w14:paraId="4A2AF9BA" w14:textId="5908E1D6" w:rsidR="00E94B96" w:rsidRPr="00FE6A4B" w:rsidRDefault="00E94B96" w:rsidP="00E94B96">
      <w:pPr>
        <w:rPr>
          <w:sz w:val="22"/>
          <w:szCs w:val="22"/>
        </w:rPr>
      </w:pPr>
      <w:permStart w:id="1525943758" w:edGrp="everyone"/>
      <w:r w:rsidRPr="00FE6A4B">
        <w:rPr>
          <w:sz w:val="22"/>
          <w:szCs w:val="22"/>
        </w:rPr>
        <w:t xml:space="preserve">One night  </w:t>
      </w:r>
      <w:sdt>
        <w:sdtPr>
          <w:rPr>
            <w:sz w:val="22"/>
            <w:szCs w:val="22"/>
          </w:rPr>
          <w:alias w:val="English &amp; Bangla"/>
          <w:tag w:val="English &amp; Bangla"/>
          <w:id w:val="1289243185"/>
          <w14:checkbox>
            <w14:checked w14:val="0"/>
            <w14:checkedState w14:val="2612" w14:font="MS Gothic"/>
            <w14:uncheckedState w14:val="2610" w14:font="MS Gothic"/>
          </w14:checkbox>
        </w:sdtPr>
        <w:sdtEndPr/>
        <w:sdtContent>
          <w:r w:rsidRPr="00FE6A4B">
            <w:rPr>
              <w:rFonts w:ascii="Segoe UI Symbol" w:hAnsi="Segoe UI Symbol" w:cs="Segoe UI Symbol"/>
              <w:sz w:val="22"/>
              <w:szCs w:val="22"/>
            </w:rPr>
            <w:t>☐</w:t>
          </w:r>
        </w:sdtContent>
      </w:sdt>
      <w:r w:rsidRPr="00FE6A4B">
        <w:rPr>
          <w:sz w:val="22"/>
          <w:szCs w:val="22"/>
        </w:rPr>
        <w:t xml:space="preserve">     Two nights  </w:t>
      </w:r>
      <w:sdt>
        <w:sdtPr>
          <w:rPr>
            <w:sz w:val="22"/>
            <w:szCs w:val="22"/>
          </w:rPr>
          <w:alias w:val="English &amp; Bangla"/>
          <w:tag w:val="English &amp; Bangla"/>
          <w:id w:val="-1094621768"/>
          <w14:checkbox>
            <w14:checked w14:val="0"/>
            <w14:checkedState w14:val="2612" w14:font="MS Gothic"/>
            <w14:uncheckedState w14:val="2610" w14:font="MS Gothic"/>
          </w14:checkbox>
        </w:sdtPr>
        <w:sdtEndPr/>
        <w:sdtContent>
          <w:r w:rsidRPr="00FE6A4B">
            <w:rPr>
              <w:rFonts w:ascii="Segoe UI Symbol" w:hAnsi="Segoe UI Symbol" w:cs="Segoe UI Symbol"/>
              <w:sz w:val="22"/>
              <w:szCs w:val="22"/>
            </w:rPr>
            <w:t>☐</w:t>
          </w:r>
        </w:sdtContent>
      </w:sdt>
      <w:r w:rsidRPr="00FE6A4B">
        <w:rPr>
          <w:sz w:val="22"/>
          <w:szCs w:val="22"/>
        </w:rPr>
        <w:t xml:space="preserve">     Matinee  </w:t>
      </w:r>
      <w:sdt>
        <w:sdtPr>
          <w:rPr>
            <w:sz w:val="22"/>
            <w:szCs w:val="22"/>
          </w:rPr>
          <w:alias w:val="English &amp; Bangla"/>
          <w:tag w:val="English &amp; Bangla"/>
          <w:id w:val="1747078201"/>
          <w14:checkbox>
            <w14:checked w14:val="0"/>
            <w14:checkedState w14:val="2612" w14:font="MS Gothic"/>
            <w14:uncheckedState w14:val="2610" w14:font="MS Gothic"/>
          </w14:checkbox>
        </w:sdtPr>
        <w:sdtEndPr/>
        <w:sdtContent>
          <w:r w:rsidRPr="00FE6A4B">
            <w:rPr>
              <w:rFonts w:ascii="Segoe UI Symbol" w:hAnsi="Segoe UI Symbol" w:cs="Segoe UI Symbol"/>
              <w:sz w:val="22"/>
              <w:szCs w:val="22"/>
            </w:rPr>
            <w:t>☐</w:t>
          </w:r>
        </w:sdtContent>
      </w:sdt>
      <w:r w:rsidRPr="00FE6A4B">
        <w:rPr>
          <w:sz w:val="22"/>
          <w:szCs w:val="22"/>
        </w:rPr>
        <w:t xml:space="preserve">     </w:t>
      </w:r>
      <w:permEnd w:id="1525943758"/>
    </w:p>
    <w:p w14:paraId="6DBB43FC" w14:textId="77777777" w:rsidR="00E94B96" w:rsidRPr="00FE6A4B" w:rsidRDefault="00E94B96" w:rsidP="00E94B96">
      <w:pPr>
        <w:rPr>
          <w:sz w:val="22"/>
          <w:szCs w:val="22"/>
        </w:rPr>
      </w:pPr>
      <w:r w:rsidRPr="00FE6A4B">
        <w:rPr>
          <w:sz w:val="22"/>
          <w:szCs w:val="22"/>
        </w:rPr>
        <w:t xml:space="preserve">Name of writer </w:t>
      </w:r>
    </w:p>
    <w:p w14:paraId="442C1E92" w14:textId="77777777" w:rsidR="00E94B96" w:rsidRPr="00FE6A4B" w:rsidRDefault="00E94B96" w:rsidP="00E94B96">
      <w:pPr>
        <w:rPr>
          <w:sz w:val="22"/>
          <w:szCs w:val="22"/>
        </w:rPr>
      </w:pPr>
      <w:permStart w:id="1580170056" w:edGrp="everyone"/>
      <w:r w:rsidRPr="00FE6A4B">
        <w:rPr>
          <w:sz w:val="22"/>
          <w:szCs w:val="22"/>
        </w:rPr>
        <w:t>………………………………………………………………………………………………………….</w:t>
      </w:r>
      <w:permEnd w:id="1580170056"/>
    </w:p>
    <w:p w14:paraId="198225CB" w14:textId="5884F097" w:rsidR="00E94B96" w:rsidRPr="00FE6A4B" w:rsidRDefault="00E94B96" w:rsidP="00E94B96">
      <w:pPr>
        <w:rPr>
          <w:sz w:val="22"/>
          <w:szCs w:val="22"/>
        </w:rPr>
      </w:pPr>
      <w:r w:rsidRPr="00FE6A4B">
        <w:rPr>
          <w:sz w:val="22"/>
          <w:szCs w:val="22"/>
        </w:rPr>
        <w:lastRenderedPageBreak/>
        <w:t xml:space="preserve">Name of director </w:t>
      </w:r>
    </w:p>
    <w:p w14:paraId="22838F81" w14:textId="61923315" w:rsidR="00E94B96" w:rsidRPr="00FE6A4B" w:rsidRDefault="00E94B96" w:rsidP="00E94B96">
      <w:pPr>
        <w:rPr>
          <w:sz w:val="22"/>
          <w:szCs w:val="22"/>
        </w:rPr>
      </w:pPr>
      <w:permStart w:id="830931425" w:edGrp="everyone"/>
      <w:r w:rsidRPr="00FE6A4B">
        <w:rPr>
          <w:sz w:val="22"/>
          <w:szCs w:val="22"/>
        </w:rPr>
        <w:t>………………………………………………………………………………………… …………</w:t>
      </w:r>
      <w:permEnd w:id="830931425"/>
      <w:r w:rsidRPr="00FE6A4B">
        <w:rPr>
          <w:sz w:val="22"/>
          <w:szCs w:val="22"/>
        </w:rPr>
        <w:tab/>
      </w:r>
    </w:p>
    <w:p w14:paraId="2C251318" w14:textId="77777777" w:rsidR="00E94B96" w:rsidRPr="00FE6A4B" w:rsidRDefault="00E94B96" w:rsidP="00E94B96">
      <w:pPr>
        <w:rPr>
          <w:sz w:val="22"/>
          <w:szCs w:val="22"/>
        </w:rPr>
      </w:pPr>
      <w:r w:rsidRPr="00FE6A4B">
        <w:rPr>
          <w:sz w:val="22"/>
          <w:szCs w:val="22"/>
        </w:rPr>
        <w:t>Please give 3 reasons why you want to do this play?</w:t>
      </w:r>
    </w:p>
    <w:p w14:paraId="255A4148" w14:textId="2F87706F" w:rsidR="00E94B96" w:rsidRPr="00FE6A4B" w:rsidRDefault="00E94B96" w:rsidP="00E94B96">
      <w:pPr>
        <w:rPr>
          <w:sz w:val="22"/>
          <w:szCs w:val="22"/>
        </w:rPr>
      </w:pPr>
      <w:r w:rsidRPr="00FE6A4B">
        <w:rPr>
          <w:sz w:val="22"/>
          <w:szCs w:val="22"/>
        </w:rPr>
        <w:t>(no longer than 50 words in each section, e.g., what is your motivation, why is it important in 202</w:t>
      </w:r>
      <w:r w:rsidR="00FF0B4D">
        <w:rPr>
          <w:sz w:val="22"/>
          <w:szCs w:val="22"/>
        </w:rPr>
        <w:t>3</w:t>
      </w:r>
      <w:r w:rsidRPr="00FE6A4B">
        <w:rPr>
          <w:sz w:val="22"/>
          <w:szCs w:val="22"/>
        </w:rPr>
        <w:t>, what makes it new, what is your artistic vision)</w:t>
      </w:r>
    </w:p>
    <w:p w14:paraId="69766C93" w14:textId="54B4F6C4" w:rsidR="00E94B96" w:rsidRPr="00FE6A4B" w:rsidRDefault="00E94B96" w:rsidP="00E94B96">
      <w:pPr>
        <w:rPr>
          <w:sz w:val="22"/>
          <w:szCs w:val="22"/>
        </w:rPr>
      </w:pPr>
      <w:r w:rsidRPr="00FE6A4B">
        <w:rPr>
          <w:sz w:val="22"/>
          <w:szCs w:val="22"/>
        </w:rPr>
        <w:t xml:space="preserve">1. </w:t>
      </w:r>
      <w:permStart w:id="1105287008" w:edGrp="everyone"/>
      <w:r w:rsidRPr="00FE6A4B">
        <w:rPr>
          <w:sz w:val="22"/>
          <w:szCs w:val="22"/>
        </w:rPr>
        <w:t>………………………………………………………………………………………………………….</w:t>
      </w:r>
      <w:permEnd w:id="1105287008"/>
    </w:p>
    <w:p w14:paraId="76EF61E3" w14:textId="2A894375" w:rsidR="00E94B96" w:rsidRPr="00FE6A4B" w:rsidRDefault="00E94B96" w:rsidP="00E94B96">
      <w:pPr>
        <w:rPr>
          <w:sz w:val="22"/>
          <w:szCs w:val="22"/>
        </w:rPr>
      </w:pPr>
      <w:r w:rsidRPr="00FE6A4B">
        <w:rPr>
          <w:sz w:val="22"/>
          <w:szCs w:val="22"/>
        </w:rPr>
        <w:t xml:space="preserve">2. </w:t>
      </w:r>
      <w:permStart w:id="563485561" w:edGrp="everyone"/>
      <w:r w:rsidRPr="00FE6A4B">
        <w:rPr>
          <w:sz w:val="22"/>
          <w:szCs w:val="22"/>
        </w:rPr>
        <w:t>………………………………………………………………………………………………………….</w:t>
      </w:r>
      <w:permEnd w:id="563485561"/>
    </w:p>
    <w:p w14:paraId="3A89D62B" w14:textId="7CBAB462" w:rsidR="00A510F8" w:rsidRDefault="00E94B96" w:rsidP="00E94B96">
      <w:pPr>
        <w:rPr>
          <w:sz w:val="22"/>
          <w:szCs w:val="22"/>
        </w:rPr>
      </w:pPr>
      <w:r w:rsidRPr="00FE6A4B">
        <w:rPr>
          <w:sz w:val="22"/>
          <w:szCs w:val="22"/>
        </w:rPr>
        <w:t xml:space="preserve">3. </w:t>
      </w:r>
      <w:permStart w:id="1592602068" w:edGrp="everyone"/>
      <w:r w:rsidRPr="00FE6A4B">
        <w:rPr>
          <w:sz w:val="22"/>
          <w:szCs w:val="22"/>
        </w:rPr>
        <w:t>…………………………………………………………………………………………………………</w:t>
      </w:r>
    </w:p>
    <w:permEnd w:id="1592602068"/>
    <w:p w14:paraId="285CB0A1" w14:textId="77777777" w:rsidR="00A510F8" w:rsidRPr="00FE6A4B" w:rsidRDefault="00A510F8" w:rsidP="00E94B96">
      <w:pPr>
        <w:rPr>
          <w:sz w:val="22"/>
          <w:szCs w:val="22"/>
        </w:rPr>
      </w:pPr>
    </w:p>
    <w:p w14:paraId="3724A31B" w14:textId="77777777" w:rsidR="00E94B96" w:rsidRPr="00FE6A4B" w:rsidRDefault="00E94B96" w:rsidP="00A510F8">
      <w:pPr>
        <w:pStyle w:val="Subtitle"/>
      </w:pPr>
      <w:r w:rsidRPr="00FE6A4B">
        <w:t xml:space="preserve">Synopsis of play </w:t>
      </w:r>
    </w:p>
    <w:p w14:paraId="66340B8E" w14:textId="550C3976" w:rsidR="00E94B96" w:rsidRPr="00FE6A4B" w:rsidRDefault="00E94B96" w:rsidP="00E94B96">
      <w:pPr>
        <w:rPr>
          <w:sz w:val="22"/>
          <w:szCs w:val="22"/>
        </w:rPr>
      </w:pPr>
      <w:r w:rsidRPr="00FE6A4B">
        <w:rPr>
          <w:sz w:val="22"/>
          <w:szCs w:val="22"/>
        </w:rPr>
        <w:t xml:space="preserve">(no longer than </w:t>
      </w:r>
      <w:r w:rsidR="00AE42D0">
        <w:rPr>
          <w:sz w:val="22"/>
          <w:szCs w:val="22"/>
        </w:rPr>
        <w:t>3</w:t>
      </w:r>
      <w:r w:rsidRPr="00FE6A4B">
        <w:rPr>
          <w:sz w:val="22"/>
          <w:szCs w:val="22"/>
        </w:rPr>
        <w:t>00 words – we will reject submissions that exceed the word count)</w:t>
      </w:r>
    </w:p>
    <w:p w14:paraId="75AC2AB0" w14:textId="77777777" w:rsidR="00E94B96" w:rsidRPr="00FE6A4B" w:rsidRDefault="00E94B96" w:rsidP="00E94B96">
      <w:pPr>
        <w:rPr>
          <w:sz w:val="22"/>
          <w:szCs w:val="22"/>
        </w:rPr>
      </w:pPr>
      <w:r w:rsidRPr="00FE6A4B">
        <w:rPr>
          <w:sz w:val="22"/>
          <w:szCs w:val="22"/>
        </w:rPr>
        <w:t xml:space="preserve">Please provide an outline of the narrative structure and plotline, include the beginning, middle and end. Highlight the themes and questions that arise. </w:t>
      </w:r>
    </w:p>
    <w:p w14:paraId="68EE958D" w14:textId="77777777" w:rsidR="00E94B96" w:rsidRPr="00FE6A4B" w:rsidRDefault="00E94B96" w:rsidP="00E94B96">
      <w:pPr>
        <w:rPr>
          <w:sz w:val="22"/>
          <w:szCs w:val="22"/>
        </w:rPr>
      </w:pPr>
      <w:permStart w:id="1028160778" w:edGrp="everyone"/>
      <w:r w:rsidRPr="00FE6A4B">
        <w:rPr>
          <w:sz w:val="22"/>
          <w:szCs w:val="22"/>
        </w:rPr>
        <w:t>…………………………………………………………………………………………………………………………………………………………………………………………………………………………………………………………………………………………………………………………………………………………………………………………………………………………………………………………………………………………………………………………………………………………………………………………………………………………………………………………………………………………………………………………………………………………………………………………………………………………………………………………………………………………………………………………………………………………………………………………………………………………………………………………………………………………………………………………………………………………………………………………………………………………………………………………………………………………………………………………………………………………………………………………………………………………………………………………………………………………………………………………………………………………………………………………………………………………………………………………………………………………………………………………………………………………………………………………………………………………………………………………………………………………………………………………………………………………………………………………………………………………………………………………………………………………………………………………………………………………………………………………………………………………………………………………………………………………………………………………………………</w:t>
      </w:r>
      <w:permEnd w:id="1028160778"/>
    </w:p>
    <w:p w14:paraId="23EC268E" w14:textId="77777777" w:rsidR="00E94B96" w:rsidRPr="00FE6A4B" w:rsidRDefault="00E94B96" w:rsidP="00E94B96">
      <w:pPr>
        <w:rPr>
          <w:sz w:val="22"/>
          <w:szCs w:val="22"/>
        </w:rPr>
      </w:pPr>
    </w:p>
    <w:p w14:paraId="358FD161" w14:textId="77777777" w:rsidR="00E94B96" w:rsidRPr="00FE6A4B" w:rsidRDefault="00E94B96" w:rsidP="00E94B96">
      <w:pPr>
        <w:rPr>
          <w:sz w:val="22"/>
          <w:szCs w:val="22"/>
        </w:rPr>
      </w:pPr>
      <w:r w:rsidRPr="00FE6A4B">
        <w:rPr>
          <w:sz w:val="22"/>
          <w:szCs w:val="22"/>
        </w:rPr>
        <w:t>Short description of play in 20 words (20 words only)</w:t>
      </w:r>
      <w:r w:rsidRPr="00FE6A4B">
        <w:rPr>
          <w:sz w:val="22"/>
          <w:szCs w:val="22"/>
        </w:rPr>
        <w:tab/>
      </w:r>
    </w:p>
    <w:p w14:paraId="69604E21" w14:textId="77777777" w:rsidR="00E94B96" w:rsidRPr="00FE6A4B" w:rsidRDefault="00E94B96" w:rsidP="00E94B96">
      <w:pPr>
        <w:rPr>
          <w:sz w:val="22"/>
          <w:szCs w:val="22"/>
        </w:rPr>
      </w:pPr>
      <w:permStart w:id="233713413" w:edGrp="everyone"/>
      <w:r w:rsidRPr="00FE6A4B">
        <w:rPr>
          <w:sz w:val="22"/>
          <w:szCs w:val="22"/>
        </w:rPr>
        <w:t>………………………………………………………………………………………………………….</w:t>
      </w:r>
      <w:permEnd w:id="233713413"/>
    </w:p>
    <w:p w14:paraId="2EA2244D" w14:textId="77777777" w:rsidR="00E94B96" w:rsidRPr="00FE6A4B" w:rsidRDefault="00E94B96" w:rsidP="00E94B96">
      <w:pPr>
        <w:rPr>
          <w:sz w:val="22"/>
          <w:szCs w:val="22"/>
        </w:rPr>
      </w:pPr>
      <w:r w:rsidRPr="00FE6A4B">
        <w:rPr>
          <w:sz w:val="22"/>
          <w:szCs w:val="22"/>
        </w:rPr>
        <w:t>Why is it important to you to be part of A Season of Bangla Drama (no longer than 100 words)</w:t>
      </w:r>
      <w:r w:rsidRPr="00FE6A4B">
        <w:rPr>
          <w:sz w:val="22"/>
          <w:szCs w:val="22"/>
        </w:rPr>
        <w:tab/>
      </w:r>
    </w:p>
    <w:p w14:paraId="1D576F6C" w14:textId="77777777" w:rsidR="00E94B96" w:rsidRPr="00FE6A4B" w:rsidRDefault="00E94B96" w:rsidP="00E94B96">
      <w:pPr>
        <w:rPr>
          <w:sz w:val="22"/>
          <w:szCs w:val="22"/>
        </w:rPr>
      </w:pPr>
      <w:permStart w:id="2366865" w:edGrp="everyone"/>
      <w:r w:rsidRPr="00FE6A4B">
        <w:rPr>
          <w:sz w:val="22"/>
          <w:szCs w:val="22"/>
        </w:rPr>
        <w:t>………………………………………………………………………………………………………….</w:t>
      </w:r>
      <w:permEnd w:id="2366865"/>
    </w:p>
    <w:p w14:paraId="3E5A46B8" w14:textId="77777777" w:rsidR="00E94B96" w:rsidRPr="00FE6A4B" w:rsidRDefault="00E94B96" w:rsidP="00E94B96">
      <w:pPr>
        <w:rPr>
          <w:sz w:val="22"/>
          <w:szCs w:val="22"/>
        </w:rPr>
      </w:pPr>
      <w:r w:rsidRPr="00FE6A4B">
        <w:rPr>
          <w:sz w:val="22"/>
          <w:szCs w:val="22"/>
        </w:rPr>
        <w:t>It is essential that you send a 3-minute video of a scene via a YouTube or Vimeo link. Please enter your YouTube or Vimeo link into the box below</w:t>
      </w:r>
    </w:p>
    <w:p w14:paraId="2857DB6F" w14:textId="77777777" w:rsidR="00E94B96" w:rsidRPr="00FE6A4B" w:rsidRDefault="00E94B96" w:rsidP="00E94B96">
      <w:pPr>
        <w:rPr>
          <w:sz w:val="22"/>
          <w:szCs w:val="22"/>
        </w:rPr>
      </w:pPr>
      <w:permStart w:id="628754349" w:edGrp="everyone"/>
      <w:r w:rsidRPr="00FE6A4B">
        <w:rPr>
          <w:sz w:val="22"/>
          <w:szCs w:val="22"/>
        </w:rPr>
        <w:t>………………………………………………………………………………………………………….</w:t>
      </w:r>
      <w:permEnd w:id="628754349"/>
    </w:p>
    <w:p w14:paraId="4D89FBF4" w14:textId="3B0B8954" w:rsidR="00E94B96" w:rsidRPr="00FE6A4B" w:rsidRDefault="00E94B96" w:rsidP="00E94B96">
      <w:pPr>
        <w:rPr>
          <w:sz w:val="22"/>
          <w:szCs w:val="22"/>
        </w:rPr>
      </w:pPr>
      <w:r w:rsidRPr="00FE6A4B">
        <w:rPr>
          <w:sz w:val="22"/>
          <w:szCs w:val="22"/>
        </w:rPr>
        <w:lastRenderedPageBreak/>
        <w:t>Please return completed form</w:t>
      </w:r>
      <w:r w:rsidR="00FF0B4D">
        <w:rPr>
          <w:sz w:val="22"/>
          <w:szCs w:val="22"/>
        </w:rPr>
        <w:t xml:space="preserve"> </w:t>
      </w:r>
      <w:r w:rsidRPr="00FE6A4B">
        <w:rPr>
          <w:sz w:val="22"/>
          <w:szCs w:val="22"/>
        </w:rPr>
        <w:t xml:space="preserve">via email only by </w:t>
      </w:r>
      <w:r w:rsidR="00AE42D0">
        <w:rPr>
          <w:sz w:val="22"/>
          <w:szCs w:val="22"/>
        </w:rPr>
        <w:t>Tuesday</w:t>
      </w:r>
      <w:r w:rsidRPr="00FE6A4B">
        <w:rPr>
          <w:sz w:val="22"/>
          <w:szCs w:val="22"/>
        </w:rPr>
        <w:t xml:space="preserve"> 25 April 202</w:t>
      </w:r>
      <w:r w:rsidR="00AE42D0">
        <w:rPr>
          <w:sz w:val="22"/>
          <w:szCs w:val="22"/>
        </w:rPr>
        <w:t>3</w:t>
      </w:r>
      <w:r w:rsidRPr="00FE6A4B">
        <w:rPr>
          <w:sz w:val="22"/>
          <w:szCs w:val="22"/>
        </w:rPr>
        <w:t xml:space="preserve"> 10am with subject line SBD 202</w:t>
      </w:r>
      <w:r w:rsidR="00AE42D0">
        <w:rPr>
          <w:sz w:val="22"/>
          <w:szCs w:val="22"/>
        </w:rPr>
        <w:t>3</w:t>
      </w:r>
      <w:permStart w:id="1457277868" w:edGrp="everyone"/>
      <w:permEnd w:id="1457277868"/>
      <w:r w:rsidRPr="00FE6A4B">
        <w:rPr>
          <w:sz w:val="22"/>
          <w:szCs w:val="22"/>
        </w:rPr>
        <w:t xml:space="preserve"> EOI </w:t>
      </w:r>
    </w:p>
    <w:p w14:paraId="4193962F" w14:textId="77777777" w:rsidR="00E94B96" w:rsidRPr="00FE6A4B" w:rsidRDefault="00E94B96" w:rsidP="00E94B96">
      <w:pPr>
        <w:rPr>
          <w:sz w:val="22"/>
          <w:szCs w:val="22"/>
        </w:rPr>
      </w:pPr>
      <w:r w:rsidRPr="00FE6A4B">
        <w:rPr>
          <w:sz w:val="22"/>
          <w:szCs w:val="22"/>
        </w:rPr>
        <w:t xml:space="preserve">Email: </w:t>
      </w:r>
      <w:hyperlink r:id="rId15" w:history="1">
        <w:r w:rsidRPr="00FE6A4B">
          <w:rPr>
            <w:rStyle w:val="Hyperlink"/>
            <w:sz w:val="22"/>
            <w:szCs w:val="22"/>
          </w:rPr>
          <w:t>festivalsandevents@towerhamlets.gov.uk</w:t>
        </w:r>
      </w:hyperlink>
      <w:r w:rsidRPr="00FE6A4B">
        <w:rPr>
          <w:sz w:val="22"/>
          <w:szCs w:val="22"/>
        </w:rPr>
        <w:t xml:space="preserve"> </w:t>
      </w:r>
    </w:p>
    <w:p w14:paraId="55F55B0B" w14:textId="13D70552" w:rsidR="00E94B96" w:rsidRPr="00FE6A4B" w:rsidRDefault="00E94B96" w:rsidP="00E94B96">
      <w:pPr>
        <w:rPr>
          <w:sz w:val="22"/>
          <w:szCs w:val="22"/>
        </w:rPr>
      </w:pPr>
      <w:r w:rsidRPr="00FE6A4B">
        <w:rPr>
          <w:sz w:val="22"/>
          <w:szCs w:val="22"/>
        </w:rPr>
        <w:t xml:space="preserve">Incomplete Expression of Interest </w:t>
      </w:r>
      <w:r w:rsidR="00FF0B4D">
        <w:rPr>
          <w:sz w:val="22"/>
          <w:szCs w:val="22"/>
        </w:rPr>
        <w:t>f</w:t>
      </w:r>
      <w:r w:rsidR="008233A8">
        <w:rPr>
          <w:sz w:val="22"/>
          <w:szCs w:val="22"/>
        </w:rPr>
        <w:t>orms and those without v</w:t>
      </w:r>
      <w:r w:rsidRPr="00FE6A4B">
        <w:rPr>
          <w:sz w:val="22"/>
          <w:szCs w:val="22"/>
        </w:rPr>
        <w:t>ideo link</w:t>
      </w:r>
      <w:r w:rsidR="008233A8">
        <w:rPr>
          <w:sz w:val="22"/>
          <w:szCs w:val="22"/>
        </w:rPr>
        <w:t>s</w:t>
      </w:r>
      <w:r w:rsidRPr="00FE6A4B">
        <w:rPr>
          <w:sz w:val="22"/>
          <w:szCs w:val="22"/>
        </w:rPr>
        <w:t xml:space="preserve"> will not be shortlisted</w:t>
      </w:r>
      <w:r w:rsidR="008233A8">
        <w:rPr>
          <w:sz w:val="22"/>
          <w:szCs w:val="22"/>
        </w:rPr>
        <w:t>.</w:t>
      </w:r>
    </w:p>
    <w:p w14:paraId="40B2AA42" w14:textId="132535CA" w:rsidR="00E94B96" w:rsidRPr="00FE6A4B" w:rsidRDefault="00E94B96" w:rsidP="00E94B96">
      <w:pPr>
        <w:rPr>
          <w:sz w:val="22"/>
          <w:szCs w:val="22"/>
        </w:rPr>
      </w:pPr>
      <w:r w:rsidRPr="00FE6A4B">
        <w:rPr>
          <w:sz w:val="22"/>
          <w:szCs w:val="22"/>
        </w:rPr>
        <w:t xml:space="preserve">Handwritten Expression of Interest </w:t>
      </w:r>
      <w:r w:rsidR="00FF0B4D">
        <w:rPr>
          <w:sz w:val="22"/>
          <w:szCs w:val="22"/>
        </w:rPr>
        <w:t>f</w:t>
      </w:r>
      <w:r w:rsidRPr="00FE6A4B">
        <w:rPr>
          <w:sz w:val="22"/>
          <w:szCs w:val="22"/>
        </w:rPr>
        <w:t>orms will NOT be accepted. Please email your EOI in Word (STRICTLY NO PDFs).</w:t>
      </w:r>
    </w:p>
    <w:p w14:paraId="5DD014E1" w14:textId="1EFEEC0C" w:rsidR="00E94B96" w:rsidRPr="00FE6A4B" w:rsidRDefault="00E94B96" w:rsidP="00E94B96">
      <w:pPr>
        <w:rPr>
          <w:sz w:val="22"/>
          <w:szCs w:val="22"/>
        </w:rPr>
      </w:pPr>
      <w:r w:rsidRPr="00FE6A4B">
        <w:rPr>
          <w:sz w:val="22"/>
          <w:szCs w:val="22"/>
        </w:rPr>
        <w:t xml:space="preserve">* Scheduling will be decided at a later stage and will be at the discretion of the festival producer. </w:t>
      </w:r>
    </w:p>
    <w:sectPr w:rsidR="00E94B96" w:rsidRPr="00FE6A4B" w:rsidSect="00FF0B4D">
      <w:headerReference w:type="first" r:id="rId1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70BF" w14:textId="77777777" w:rsidR="00C25057" w:rsidRDefault="00C25057" w:rsidP="00101F8B">
      <w:r>
        <w:separator/>
      </w:r>
    </w:p>
    <w:p w14:paraId="457E3BBC" w14:textId="77777777" w:rsidR="00C25057" w:rsidRDefault="00C25057" w:rsidP="00101F8B"/>
    <w:p w14:paraId="16C667CD" w14:textId="77777777" w:rsidR="00C25057" w:rsidRDefault="00C25057" w:rsidP="00101F8B"/>
    <w:p w14:paraId="5488E868" w14:textId="77777777" w:rsidR="00C25057" w:rsidRDefault="00C25057" w:rsidP="00101F8B"/>
    <w:p w14:paraId="2348BBD1" w14:textId="77777777" w:rsidR="00C25057" w:rsidRDefault="00C25057" w:rsidP="00101F8B"/>
    <w:p w14:paraId="385A1931" w14:textId="77777777" w:rsidR="00C25057" w:rsidRDefault="00C25057" w:rsidP="00101F8B"/>
  </w:endnote>
  <w:endnote w:type="continuationSeparator" w:id="0">
    <w:p w14:paraId="5ACB950F" w14:textId="77777777" w:rsidR="00C25057" w:rsidRDefault="00C25057" w:rsidP="00101F8B">
      <w:r>
        <w:continuationSeparator/>
      </w:r>
    </w:p>
    <w:p w14:paraId="4F224D2B" w14:textId="77777777" w:rsidR="00C25057" w:rsidRDefault="00C25057" w:rsidP="00101F8B"/>
    <w:p w14:paraId="71F759F6" w14:textId="77777777" w:rsidR="00C25057" w:rsidRDefault="00C25057" w:rsidP="00101F8B"/>
    <w:p w14:paraId="39432F6C" w14:textId="77777777" w:rsidR="00C25057" w:rsidRDefault="00C25057" w:rsidP="00101F8B"/>
    <w:p w14:paraId="617F2237" w14:textId="77777777" w:rsidR="00C25057" w:rsidRDefault="00C25057" w:rsidP="00101F8B"/>
    <w:p w14:paraId="65508BF8" w14:textId="77777777" w:rsidR="00C25057" w:rsidRDefault="00C25057" w:rsidP="00101F8B"/>
  </w:endnote>
  <w:endnote w:type="continuationNotice" w:id="1">
    <w:p w14:paraId="21B2509A" w14:textId="77777777" w:rsidR="00C25057" w:rsidRDefault="00C250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B14F7E">
      <w:fldChar w:fldCharType="begin"/>
    </w:r>
    <w:r w:rsidR="00B14F7E">
      <w:instrText xml:space="preserve"> NUMPAGES  \* Arabic  \* MERGEFORMAT </w:instrText>
    </w:r>
    <w:r w:rsidR="00B14F7E">
      <w:fldChar w:fldCharType="separate"/>
    </w:r>
    <w:r w:rsidRPr="00CC4CE1">
      <w:t>5</w:t>
    </w:r>
    <w:r w:rsidR="00B14F7E">
      <w:fldChar w:fldCharType="end"/>
    </w:r>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02-21T00:00:00Z">
        <w:dateFormat w:val="dd/MM/yyyy"/>
        <w:lid w:val="en-GB"/>
        <w:storeMappedDataAs w:val="dateTime"/>
        <w:calendar w:val="gregorian"/>
      </w:date>
    </w:sdtPr>
    <w:sdtEndPr/>
    <w:sdtContent>
      <w:p w14:paraId="0B17A5A9" w14:textId="17C4009D" w:rsidR="00114878" w:rsidRPr="00CC4CE1" w:rsidRDefault="000C42B7" w:rsidP="007C4F08">
        <w:pPr>
          <w:pStyle w:val="Headersfooters"/>
        </w:pPr>
        <w:r>
          <w:t>21/02/2023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7B0A" w14:textId="77777777" w:rsidR="00C25057" w:rsidRDefault="00C25057" w:rsidP="00101F8B">
      <w:r>
        <w:separator/>
      </w:r>
    </w:p>
    <w:p w14:paraId="421D18CE" w14:textId="77777777" w:rsidR="00C25057" w:rsidRDefault="00C25057" w:rsidP="00101F8B"/>
    <w:p w14:paraId="714D7F6F" w14:textId="77777777" w:rsidR="00C25057" w:rsidRDefault="00C25057" w:rsidP="00101F8B"/>
    <w:p w14:paraId="451EB50B" w14:textId="77777777" w:rsidR="00C25057" w:rsidRDefault="00C25057" w:rsidP="00101F8B"/>
    <w:p w14:paraId="46143A3E" w14:textId="77777777" w:rsidR="00C25057" w:rsidRDefault="00C25057" w:rsidP="00101F8B"/>
    <w:p w14:paraId="110B2ECC" w14:textId="77777777" w:rsidR="00C25057" w:rsidRDefault="00C25057" w:rsidP="00101F8B"/>
  </w:footnote>
  <w:footnote w:type="continuationSeparator" w:id="0">
    <w:p w14:paraId="5D601DEF" w14:textId="77777777" w:rsidR="00C25057" w:rsidRDefault="00C25057" w:rsidP="00101F8B">
      <w:r>
        <w:continuationSeparator/>
      </w:r>
    </w:p>
    <w:p w14:paraId="4B694EF0" w14:textId="77777777" w:rsidR="00C25057" w:rsidRDefault="00C25057" w:rsidP="00101F8B"/>
    <w:p w14:paraId="2206235B" w14:textId="77777777" w:rsidR="00C25057" w:rsidRDefault="00C25057" w:rsidP="00101F8B"/>
    <w:p w14:paraId="60872F8D" w14:textId="77777777" w:rsidR="00C25057" w:rsidRDefault="00C25057" w:rsidP="00101F8B"/>
    <w:p w14:paraId="3D3817BA" w14:textId="77777777" w:rsidR="00C25057" w:rsidRDefault="00C25057" w:rsidP="00101F8B"/>
    <w:p w14:paraId="2BF31CCE" w14:textId="77777777" w:rsidR="00C25057" w:rsidRDefault="00C25057" w:rsidP="00101F8B"/>
  </w:footnote>
  <w:footnote w:type="continuationNotice" w:id="1">
    <w:p w14:paraId="53E66C12" w14:textId="77777777" w:rsidR="00C25057" w:rsidRDefault="00C250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58240"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5B65D321" w:rsidR="00114878" w:rsidRPr="007B40D8" w:rsidRDefault="000C42B7" w:rsidP="007C4F08">
        <w:pPr>
          <w:pStyle w:val="Headersfooters"/>
        </w:pPr>
        <w:r>
          <w:t>A Season of Bangla Drama: 20 Acts of Love              2 – 26 November 2023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AB2"/>
    <w:multiLevelType w:val="hybridMultilevel"/>
    <w:tmpl w:val="1378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B5CAB"/>
    <w:multiLevelType w:val="hybridMultilevel"/>
    <w:tmpl w:val="8F94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0227C"/>
    <w:multiLevelType w:val="hybridMultilevel"/>
    <w:tmpl w:val="60E6F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C7439"/>
    <w:multiLevelType w:val="hybridMultilevel"/>
    <w:tmpl w:val="24509A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AB7B05"/>
    <w:multiLevelType w:val="hybridMultilevel"/>
    <w:tmpl w:val="381E24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376E2F"/>
    <w:multiLevelType w:val="hybridMultilevel"/>
    <w:tmpl w:val="809A0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3912940">
    <w:abstractNumId w:val="1"/>
  </w:num>
  <w:num w:numId="2" w16cid:durableId="1417093349">
    <w:abstractNumId w:val="2"/>
  </w:num>
  <w:num w:numId="3" w16cid:durableId="1498157235">
    <w:abstractNumId w:val="0"/>
  </w:num>
  <w:num w:numId="4" w16cid:durableId="1194687745">
    <w:abstractNumId w:val="3"/>
  </w:num>
  <w:num w:numId="5" w16cid:durableId="719716989">
    <w:abstractNumId w:val="4"/>
  </w:num>
  <w:num w:numId="6" w16cid:durableId="1103960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formatting="1" w:enforcement="1" w:cryptProviderType="rsaAES" w:cryptAlgorithmClass="hash" w:cryptAlgorithmType="typeAny" w:cryptAlgorithmSid="14" w:cryptSpinCount="100000" w:hash="rs16eayxU3G7E3e2RcmBW/9y52QOujZAJC/R2fxraZRPpfwOHEf6CI8TvqWKDUWiN8tSi0pumE0YIXpSIu2zmg==" w:salt="uTsjmgrm6GqW4yLykLBO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5142C"/>
    <w:rsid w:val="00070438"/>
    <w:rsid w:val="00080CA2"/>
    <w:rsid w:val="00086B97"/>
    <w:rsid w:val="000C42B7"/>
    <w:rsid w:val="00101F8B"/>
    <w:rsid w:val="00104578"/>
    <w:rsid w:val="00114878"/>
    <w:rsid w:val="0012159C"/>
    <w:rsid w:val="001357FA"/>
    <w:rsid w:val="00150B37"/>
    <w:rsid w:val="001702A6"/>
    <w:rsid w:val="00173D7C"/>
    <w:rsid w:val="00284556"/>
    <w:rsid w:val="00294DE8"/>
    <w:rsid w:val="00297396"/>
    <w:rsid w:val="002A5035"/>
    <w:rsid w:val="002E1221"/>
    <w:rsid w:val="002E3A89"/>
    <w:rsid w:val="003303D4"/>
    <w:rsid w:val="003775CA"/>
    <w:rsid w:val="003B5CAE"/>
    <w:rsid w:val="003D15D9"/>
    <w:rsid w:val="004369A3"/>
    <w:rsid w:val="00453EB2"/>
    <w:rsid w:val="00484BDC"/>
    <w:rsid w:val="0049411C"/>
    <w:rsid w:val="004A3BA7"/>
    <w:rsid w:val="004C3B90"/>
    <w:rsid w:val="00534043"/>
    <w:rsid w:val="005D2E9E"/>
    <w:rsid w:val="005E2D97"/>
    <w:rsid w:val="005E57A5"/>
    <w:rsid w:val="005F24B4"/>
    <w:rsid w:val="00696F7D"/>
    <w:rsid w:val="006A6700"/>
    <w:rsid w:val="006F04FB"/>
    <w:rsid w:val="007164BF"/>
    <w:rsid w:val="00765961"/>
    <w:rsid w:val="00774185"/>
    <w:rsid w:val="007A0E93"/>
    <w:rsid w:val="007A54CE"/>
    <w:rsid w:val="007B40D8"/>
    <w:rsid w:val="007C4F08"/>
    <w:rsid w:val="007F5795"/>
    <w:rsid w:val="00802657"/>
    <w:rsid w:val="008158A3"/>
    <w:rsid w:val="008233A8"/>
    <w:rsid w:val="00875E30"/>
    <w:rsid w:val="00880FFC"/>
    <w:rsid w:val="008B70E7"/>
    <w:rsid w:val="00903F3C"/>
    <w:rsid w:val="009138D8"/>
    <w:rsid w:val="009B6A57"/>
    <w:rsid w:val="00A477A8"/>
    <w:rsid w:val="00A510F8"/>
    <w:rsid w:val="00A619D8"/>
    <w:rsid w:val="00AA79F3"/>
    <w:rsid w:val="00AD540A"/>
    <w:rsid w:val="00AE42D0"/>
    <w:rsid w:val="00AE448A"/>
    <w:rsid w:val="00B14F7E"/>
    <w:rsid w:val="00BA63ED"/>
    <w:rsid w:val="00BC29E6"/>
    <w:rsid w:val="00BE4E6C"/>
    <w:rsid w:val="00BE6FB3"/>
    <w:rsid w:val="00C23473"/>
    <w:rsid w:val="00C25057"/>
    <w:rsid w:val="00C5579B"/>
    <w:rsid w:val="00C967EF"/>
    <w:rsid w:val="00CC4CE1"/>
    <w:rsid w:val="00D82CA3"/>
    <w:rsid w:val="00DC0596"/>
    <w:rsid w:val="00DD73DA"/>
    <w:rsid w:val="00E056E4"/>
    <w:rsid w:val="00E33947"/>
    <w:rsid w:val="00E605CC"/>
    <w:rsid w:val="00E94B96"/>
    <w:rsid w:val="00F03D2A"/>
    <w:rsid w:val="00F27FAC"/>
    <w:rsid w:val="00F32859"/>
    <w:rsid w:val="00F4639F"/>
    <w:rsid w:val="00F5083F"/>
    <w:rsid w:val="00FB10E7"/>
    <w:rsid w:val="00FF0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0596"/>
    <w:pPr>
      <w:tabs>
        <w:tab w:val="center" w:pos="4513"/>
        <w:tab w:val="right" w:pos="9026"/>
      </w:tabs>
      <w:spacing w:after="0"/>
    </w:pPr>
  </w:style>
  <w:style w:type="character" w:customStyle="1" w:styleId="HeaderChar">
    <w:name w:val="Header Char"/>
    <w:basedOn w:val="DefaultParagraphFont"/>
    <w:link w:val="Header"/>
    <w:rsid w:val="00DC0596"/>
  </w:style>
  <w:style w:type="paragraph" w:styleId="Footer">
    <w:name w:val="footer"/>
    <w:basedOn w:val="Normal"/>
    <w:link w:val="FooterChar"/>
    <w:unhideWhenUsed/>
    <w:rsid w:val="00DC0596"/>
    <w:pPr>
      <w:tabs>
        <w:tab w:val="center" w:pos="4513"/>
        <w:tab w:val="right" w:pos="9026"/>
      </w:tabs>
      <w:spacing w:after="0"/>
    </w:pPr>
  </w:style>
  <w:style w:type="character" w:customStyle="1" w:styleId="FooterChar">
    <w:name w:val="Footer Char"/>
    <w:basedOn w:val="DefaultParagraphFont"/>
    <w:link w:val="Footer"/>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BalloonText">
    <w:name w:val="Balloon Text"/>
    <w:basedOn w:val="Normal"/>
    <w:link w:val="BalloonTextChar"/>
    <w:rsid w:val="00E94B96"/>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E94B96"/>
    <w:rPr>
      <w:rFonts w:ascii="Tahoma" w:eastAsia="Times New Roman" w:hAnsi="Tahoma" w:cs="Tahoma"/>
      <w:sz w:val="16"/>
      <w:szCs w:val="16"/>
      <w:lang w:eastAsia="en-GB"/>
    </w:rPr>
  </w:style>
  <w:style w:type="paragraph" w:styleId="ListParagraph">
    <w:name w:val="List Paragraph"/>
    <w:basedOn w:val="Normal"/>
    <w:uiPriority w:val="34"/>
    <w:qFormat/>
    <w:rsid w:val="00E94B96"/>
    <w:pPr>
      <w:spacing w:after="0"/>
      <w:ind w:left="720"/>
      <w:contextualSpacing/>
    </w:pPr>
    <w:rPr>
      <w:rFonts w:eastAsia="Times New Roman" w:cs="Times New Roman"/>
    </w:rPr>
  </w:style>
  <w:style w:type="table" w:styleId="TableGrid">
    <w:name w:val="Table Grid"/>
    <w:basedOn w:val="TableNormal"/>
    <w:rsid w:val="00E94B9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94B96"/>
  </w:style>
  <w:style w:type="character" w:customStyle="1" w:styleId="Style1">
    <w:name w:val="Style1"/>
    <w:basedOn w:val="DefaultParagraphFont"/>
    <w:uiPriority w:val="1"/>
    <w:rsid w:val="00E94B96"/>
    <w:rPr>
      <w:rFonts w:ascii="Arial" w:hAnsi="Arial"/>
      <w:sz w:val="20"/>
    </w:rPr>
  </w:style>
  <w:style w:type="character" w:customStyle="1" w:styleId="Style2">
    <w:name w:val="Style2"/>
    <w:basedOn w:val="DefaultParagraphFont"/>
    <w:uiPriority w:val="1"/>
    <w:rsid w:val="00E94B96"/>
    <w:rPr>
      <w:rFonts w:ascii="Arial" w:hAnsi="Arial"/>
      <w:sz w:val="20"/>
    </w:rPr>
  </w:style>
  <w:style w:type="character" w:customStyle="1" w:styleId="Style3">
    <w:name w:val="Style3"/>
    <w:basedOn w:val="DefaultParagraphFont"/>
    <w:uiPriority w:val="1"/>
    <w:rsid w:val="00E94B96"/>
    <w:rPr>
      <w:rFonts w:ascii="Arial" w:hAnsi="Arial"/>
      <w:sz w:val="20"/>
    </w:rPr>
  </w:style>
  <w:style w:type="character" w:customStyle="1" w:styleId="Style4">
    <w:name w:val="Style4"/>
    <w:basedOn w:val="DefaultParagraphFont"/>
    <w:uiPriority w:val="1"/>
    <w:rsid w:val="00E94B96"/>
    <w:rPr>
      <w:rFonts w:ascii="Arial" w:hAnsi="Arial"/>
      <w:sz w:val="20"/>
    </w:rPr>
  </w:style>
  <w:style w:type="character" w:customStyle="1" w:styleId="Style5">
    <w:name w:val="Style5"/>
    <w:basedOn w:val="DefaultParagraphFont"/>
    <w:uiPriority w:val="1"/>
    <w:rsid w:val="00E94B96"/>
    <w:rPr>
      <w:rFonts w:ascii="Arial" w:hAnsi="Arial"/>
      <w:sz w:val="20"/>
    </w:rPr>
  </w:style>
  <w:style w:type="character" w:customStyle="1" w:styleId="Style6">
    <w:name w:val="Style6"/>
    <w:basedOn w:val="DefaultParagraphFont"/>
    <w:uiPriority w:val="1"/>
    <w:rsid w:val="00E94B96"/>
    <w:rPr>
      <w:rFonts w:ascii="Arial" w:hAnsi="Arial"/>
      <w:sz w:val="20"/>
    </w:rPr>
  </w:style>
  <w:style w:type="character" w:customStyle="1" w:styleId="Style7">
    <w:name w:val="Style7"/>
    <w:basedOn w:val="DefaultParagraphFont"/>
    <w:uiPriority w:val="1"/>
    <w:rsid w:val="00E94B96"/>
    <w:rPr>
      <w:rFonts w:ascii="Arial" w:hAnsi="Arial"/>
      <w:sz w:val="20"/>
    </w:rPr>
  </w:style>
  <w:style w:type="character" w:customStyle="1" w:styleId="Style8">
    <w:name w:val="Style8"/>
    <w:basedOn w:val="DefaultParagraphFont"/>
    <w:uiPriority w:val="1"/>
    <w:rsid w:val="00E94B96"/>
    <w:rPr>
      <w:rFonts w:ascii="Arial" w:hAnsi="Arial"/>
      <w:sz w:val="20"/>
    </w:rPr>
  </w:style>
  <w:style w:type="character" w:customStyle="1" w:styleId="Style9">
    <w:name w:val="Style9"/>
    <w:basedOn w:val="DefaultParagraphFont"/>
    <w:uiPriority w:val="1"/>
    <w:rsid w:val="00E94B96"/>
    <w:rPr>
      <w:rFonts w:ascii="Arial" w:hAnsi="Arial"/>
      <w:sz w:val="20"/>
    </w:rPr>
  </w:style>
  <w:style w:type="character" w:customStyle="1" w:styleId="Style10">
    <w:name w:val="Style10"/>
    <w:basedOn w:val="DefaultParagraphFont"/>
    <w:uiPriority w:val="1"/>
    <w:rsid w:val="00E94B96"/>
    <w:rPr>
      <w:rFonts w:ascii="Arial" w:hAnsi="Arial"/>
      <w:sz w:val="20"/>
    </w:rPr>
  </w:style>
  <w:style w:type="character" w:customStyle="1" w:styleId="Style11">
    <w:name w:val="Style11"/>
    <w:basedOn w:val="DefaultParagraphFont"/>
    <w:uiPriority w:val="1"/>
    <w:rsid w:val="00E94B96"/>
    <w:rPr>
      <w:rFonts w:ascii="Arial" w:hAnsi="Arial"/>
      <w:sz w:val="20"/>
    </w:rPr>
  </w:style>
  <w:style w:type="character" w:customStyle="1" w:styleId="Style12">
    <w:name w:val="Style12"/>
    <w:basedOn w:val="DefaultParagraphFont"/>
    <w:uiPriority w:val="1"/>
    <w:rsid w:val="00E94B96"/>
    <w:rPr>
      <w:rFonts w:ascii="Arial" w:hAnsi="Arial"/>
      <w:sz w:val="18"/>
    </w:rPr>
  </w:style>
  <w:style w:type="character" w:customStyle="1" w:styleId="Style13">
    <w:name w:val="Style13"/>
    <w:basedOn w:val="DefaultParagraphFont"/>
    <w:uiPriority w:val="1"/>
    <w:rsid w:val="00E94B96"/>
    <w:rPr>
      <w:rFonts w:ascii="Arial" w:hAnsi="Arial"/>
      <w:sz w:val="18"/>
    </w:rPr>
  </w:style>
  <w:style w:type="character" w:customStyle="1" w:styleId="Style14">
    <w:name w:val="Style14"/>
    <w:basedOn w:val="DefaultParagraphFont"/>
    <w:uiPriority w:val="1"/>
    <w:rsid w:val="00E94B96"/>
    <w:rPr>
      <w:rFonts w:ascii="Arial" w:hAnsi="Arial"/>
      <w:sz w:val="18"/>
    </w:rPr>
  </w:style>
  <w:style w:type="character" w:customStyle="1" w:styleId="Style15">
    <w:name w:val="Style15"/>
    <w:basedOn w:val="DefaultParagraphFont"/>
    <w:uiPriority w:val="1"/>
    <w:rsid w:val="00E94B96"/>
    <w:rPr>
      <w:rFonts w:ascii="Arial" w:hAnsi="Arial"/>
      <w:sz w:val="20"/>
    </w:rPr>
  </w:style>
  <w:style w:type="character" w:customStyle="1" w:styleId="Style16">
    <w:name w:val="Style16"/>
    <w:basedOn w:val="DefaultParagraphFont"/>
    <w:uiPriority w:val="1"/>
    <w:rsid w:val="00E94B96"/>
    <w:rPr>
      <w:rFonts w:asciiTheme="minorHAnsi" w:hAnsiTheme="minorHAnsi"/>
    </w:rPr>
  </w:style>
  <w:style w:type="character" w:customStyle="1" w:styleId="Style17">
    <w:name w:val="Style17"/>
    <w:basedOn w:val="DefaultParagraphFont"/>
    <w:uiPriority w:val="1"/>
    <w:rsid w:val="00E94B96"/>
    <w:rPr>
      <w:rFonts w:asciiTheme="minorHAnsi" w:hAnsiTheme="minorHAnsi"/>
    </w:rPr>
  </w:style>
  <w:style w:type="character" w:customStyle="1" w:styleId="eop">
    <w:name w:val="eop"/>
    <w:basedOn w:val="DefaultParagraphFont"/>
    <w:rsid w:val="00AE42D0"/>
  </w:style>
  <w:style w:type="paragraph" w:styleId="Revision">
    <w:name w:val="Revision"/>
    <w:hidden/>
    <w:uiPriority w:val="99"/>
    <w:semiHidden/>
    <w:rsid w:val="00FF0B4D"/>
    <w:pPr>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estivalsandevents@towerhamlets.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66757CADD49E40669228B21CF655CA23"/>
        <w:category>
          <w:name w:val="General"/>
          <w:gallery w:val="placeholder"/>
        </w:category>
        <w:types>
          <w:type w:val="bbPlcHdr"/>
        </w:types>
        <w:behaviors>
          <w:behavior w:val="content"/>
        </w:behaviors>
        <w:guid w:val="{193E812B-0417-408E-8883-14E7722E70E1}"/>
      </w:docPartPr>
      <w:docPartBody>
        <w:p w:rsidR="00F96CE2" w:rsidRDefault="000C37ED" w:rsidP="000C37ED">
          <w:pPr>
            <w:pStyle w:val="66757CADD49E40669228B21CF655CA23"/>
          </w:pPr>
          <w:r>
            <w:rPr>
              <w:rStyle w:val="PlaceholderText"/>
            </w:rPr>
            <w:t>Click here to enter name</w:t>
          </w:r>
          <w:r w:rsidRPr="00CE05C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C37ED"/>
    <w:rsid w:val="00107EC7"/>
    <w:rsid w:val="003873F8"/>
    <w:rsid w:val="00417A06"/>
    <w:rsid w:val="007834B9"/>
    <w:rsid w:val="0089255C"/>
    <w:rsid w:val="00B53C6B"/>
    <w:rsid w:val="00CA1152"/>
    <w:rsid w:val="00D107AD"/>
    <w:rsid w:val="00F9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7ED"/>
    <w:rPr>
      <w:color w:val="808080"/>
    </w:rPr>
  </w:style>
  <w:style w:type="paragraph" w:customStyle="1" w:styleId="66757CADD49E40669228B21CF655CA23">
    <w:name w:val="66757CADD49E40669228B21CF655CA23"/>
    <w:rsid w:val="000C37ED"/>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2023-02-21T00:00:00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5f843945-7347-4826-a579-b398510b0974">
      <UserInfo>
        <DisplayName>Karen Hubbard</DisplayName>
        <AccountId>26</AccountId>
        <AccountType/>
      </UserInfo>
    </SharedWithUsers>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6" ma:contentTypeDescription="Create a new document." ma:contentTypeScope="" ma:versionID="6a90354e1a1077ae5aed8bc188edb695">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0f54d86f93c372cabc2ce10cb2b13708"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2eddba-6225-48d1-b685-6d1021ebe0aa}"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5f843945-7347-4826-a579-b398510b0974"/>
    <ds:schemaRef ds:uri="54a0358b-ecfc-4e45-bc8c-71ba0bd8217c"/>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F263B6E8-AB72-4F2D-8195-9F7B92A7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1258</Words>
  <Characters>7172</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A Season of Bangla Drama: 20 Acts of Love              2 – 26 November 2023</vt:lpstr>
    </vt:vector>
  </TitlesOfParts>
  <Company>Tower Hamlets</Company>
  <LinksUpToDate>false</LinksUpToDate>
  <CharactersWithSpaces>8414</CharactersWithSpaces>
  <SharedDoc>false</SharedDoc>
  <HLinks>
    <vt:vector size="18" baseType="variant">
      <vt:variant>
        <vt:i4>2818120</vt:i4>
      </vt:variant>
      <vt:variant>
        <vt:i4>15</vt:i4>
      </vt:variant>
      <vt:variant>
        <vt:i4>0</vt:i4>
      </vt:variant>
      <vt:variant>
        <vt:i4>5</vt:i4>
      </vt:variant>
      <vt:variant>
        <vt:lpwstr>mailto:festivalsandevents@towerhamlets.gov.uk</vt:lpwstr>
      </vt:variant>
      <vt:variant>
        <vt:lpwstr/>
      </vt:variant>
      <vt:variant>
        <vt:i4>1245236</vt:i4>
      </vt:variant>
      <vt:variant>
        <vt:i4>8</vt:i4>
      </vt:variant>
      <vt:variant>
        <vt:i4>0</vt:i4>
      </vt:variant>
      <vt:variant>
        <vt:i4>5</vt:i4>
      </vt:variant>
      <vt:variant>
        <vt:lpwstr/>
      </vt:variant>
      <vt:variant>
        <vt:lpwstr>_Toc48735728</vt:lpwstr>
      </vt:variant>
      <vt:variant>
        <vt:i4>1835060</vt:i4>
      </vt:variant>
      <vt:variant>
        <vt:i4>2</vt:i4>
      </vt:variant>
      <vt:variant>
        <vt:i4>0</vt:i4>
      </vt:variant>
      <vt:variant>
        <vt:i4>5</vt:i4>
      </vt:variant>
      <vt:variant>
        <vt:lpwstr/>
      </vt:variant>
      <vt:variant>
        <vt:lpwstr>_Toc48735727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Season of Bangla Drama: 20 Acts of Love              2 – 26 November 2023</dc:title>
  <dc:subject>
  </dc:subject>
  <dc:creator>Alison Denning</dc:creator>
  <cp:keywords>
  </cp:keywords>
  <dc:description>
  </dc:description>
  <cp:lastModifiedBy>Kazi Begum</cp:lastModifiedBy>
  <cp:revision>3</cp:revision>
  <dcterms:created xsi:type="dcterms:W3CDTF">2023-02-22T15:40:00Z</dcterms:created>
  <dcterms:modified xsi:type="dcterms:W3CDTF">2023-02-22T15:40:00Z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