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C12E" w14:textId="6858BD20" w:rsidR="002F26B2" w:rsidRPr="002F26B2" w:rsidRDefault="00BB1D9E" w:rsidP="002F26B2">
      <w:pPr>
        <w:pStyle w:val="Title"/>
      </w:pPr>
      <w:r>
        <w:t>31/3/2021 LBTH Transparency Chart</w:t>
      </w:r>
    </w:p>
    <w:p w14:paraId="14F8D99A" w14:textId="6F63C8B1" w:rsidR="00A93CF0" w:rsidRDefault="00BB1D9E">
      <w:pPr>
        <w:spacing w:after="0"/>
        <w:ind w:left="-987" w:right="-969"/>
      </w:pPr>
      <w:r>
        <w:rPr>
          <w:noProof/>
        </w:rPr>
        <w:drawing>
          <wp:inline distT="0" distB="0" distL="0" distR="0" wp14:anchorId="29C0A8B6" wp14:editId="4FB13F67">
            <wp:extent cx="14538961" cy="7126225"/>
            <wp:effectExtent l="0" t="0" r="0" b="0"/>
            <wp:docPr id="4729" name="Picture 4729" descr="LBTH Transparency Org 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9" name="Picture 4729" descr="LBTH Transparency Org Char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1" cy="71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723C9" w14:textId="2CC4CF08" w:rsidR="00A01549" w:rsidRDefault="00A01549">
      <w:pPr>
        <w:spacing w:after="0"/>
        <w:ind w:left="-987" w:right="-969"/>
      </w:pPr>
    </w:p>
    <w:tbl>
      <w:tblPr>
        <w:tblW w:w="15414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111"/>
        <w:gridCol w:w="1140"/>
        <w:gridCol w:w="1355"/>
        <w:gridCol w:w="1676"/>
        <w:gridCol w:w="1360"/>
        <w:gridCol w:w="1212"/>
        <w:gridCol w:w="4560"/>
      </w:tblGrid>
      <w:tr w:rsidR="00A01549" w:rsidRPr="00A01549" w14:paraId="77721FB1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CDA82F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Post Title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5E02469" w14:textId="7C2AA08E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 xml:space="preserve">Staff </w:t>
            </w:r>
            <w:r>
              <w:rPr>
                <w:rFonts w:eastAsia="Times New Roman"/>
                <w:color w:val="000000"/>
                <w:sz w:val="22"/>
              </w:rPr>
              <w:t>Managed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2E1BDB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Post Grade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936F83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Salary Band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DCD8F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Salary Ceiling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F7CD2D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Contract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02B1BB7B" w14:textId="652B61CF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Reports To</w:t>
            </w:r>
          </w:p>
        </w:tc>
      </w:tr>
      <w:tr w:rsidR="00A01549" w:rsidRPr="00A01549" w14:paraId="05E2AD7F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036CA7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Chief Executive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102A0F0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5,025.00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CE4B8FB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JNCCE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4D994BF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205000-210000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039B9F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200,214.00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E75DD4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6AB6E7AC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</w:p>
        </w:tc>
      </w:tr>
      <w:tr w:rsidR="00A01549" w:rsidRPr="00A01549" w14:paraId="2966BF6F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42685D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Place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4E9D62F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1,795.00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9CAA8B0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CORPDIRECT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3EB612B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135000-140000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F9122E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143,682.00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33B59C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66F03D2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Chief Executive</w:t>
            </w:r>
          </w:p>
        </w:tc>
      </w:tr>
      <w:tr w:rsidR="00A01549" w:rsidRPr="00A01549" w14:paraId="1CABDB15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5CADCFD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 Director Public Realm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28CC3AE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789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3BC805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5975518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C6004A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B05D29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696D2ED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Place</w:t>
            </w:r>
          </w:p>
        </w:tc>
      </w:tr>
      <w:tr w:rsidR="00A01549" w:rsidRPr="00A01549" w14:paraId="3055B107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80085B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 Director Housing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7161266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185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4CC9BE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8851C38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100000-105000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98787F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553663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4B845FA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Place</w:t>
            </w:r>
          </w:p>
        </w:tc>
      </w:tr>
      <w:tr w:rsidR="00A01549" w:rsidRPr="00A01549" w14:paraId="5E24D6C1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27537F3" w14:textId="07316091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 Director Planning</w:t>
            </w:r>
            <w:r w:rsidR="009E4ADE">
              <w:rPr>
                <w:rFonts w:eastAsia="Times New Roman"/>
                <w:color w:val="000000"/>
                <w:sz w:val="22"/>
              </w:rPr>
              <w:t xml:space="preserve"> </w:t>
            </w:r>
            <w:r w:rsidRPr="00A01549">
              <w:rPr>
                <w:rFonts w:eastAsia="Times New Roman"/>
                <w:color w:val="000000"/>
                <w:sz w:val="22"/>
              </w:rPr>
              <w:t>&amp;</w:t>
            </w:r>
            <w:r w:rsidR="009E4ADE">
              <w:rPr>
                <w:rFonts w:eastAsia="Times New Roman"/>
                <w:color w:val="000000"/>
                <w:sz w:val="22"/>
              </w:rPr>
              <w:t xml:space="preserve"> </w:t>
            </w:r>
            <w:r w:rsidRPr="00A01549">
              <w:rPr>
                <w:rFonts w:eastAsia="Times New Roman"/>
                <w:color w:val="000000"/>
                <w:sz w:val="22"/>
              </w:rPr>
              <w:t>Regulations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5F06062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127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1AE7A2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0D90E8E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B430138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492700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20E0763D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Place</w:t>
            </w:r>
          </w:p>
        </w:tc>
      </w:tr>
      <w:tr w:rsidR="00A01549" w:rsidRPr="00A01549" w14:paraId="1E6BC588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64F86B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Regeneration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3F05486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5E79968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00F5070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75000-80000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1B154B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10CCD3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73299CA8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Place</w:t>
            </w:r>
          </w:p>
        </w:tc>
      </w:tr>
      <w:tr w:rsidR="00A01549" w:rsidRPr="00A01549" w14:paraId="3FDB585F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785A67C" w14:textId="526215FF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lastRenderedPageBreak/>
              <w:t>Division</w:t>
            </w:r>
            <w:r w:rsidR="001D7DC2">
              <w:rPr>
                <w:rFonts w:eastAsia="Times New Roman"/>
                <w:color w:val="000000"/>
                <w:sz w:val="22"/>
              </w:rPr>
              <w:t>a</w:t>
            </w:r>
            <w:r w:rsidRPr="00A01549">
              <w:rPr>
                <w:rFonts w:eastAsia="Times New Roman"/>
                <w:color w:val="000000"/>
                <w:sz w:val="22"/>
              </w:rPr>
              <w:t>l Director Growth &amp; Economic Dev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D509FBD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141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90CF47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10A8AA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756528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EB6968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3DBABC6C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Place</w:t>
            </w:r>
          </w:p>
        </w:tc>
      </w:tr>
      <w:tr w:rsidR="00A01549" w:rsidRPr="00A01549" w14:paraId="3755CC7B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CDA05E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 Director Customer Services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32092FB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413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B385E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19246C7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90000-95000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612B7B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BCDCDE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Temporary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4160BD95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Place</w:t>
            </w:r>
          </w:p>
        </w:tc>
      </w:tr>
      <w:tr w:rsidR="00A01549" w:rsidRPr="00A01549" w14:paraId="6238CD9A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1924BD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Project Director, Civic Centre Project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47584E7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B78522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51F3AF6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75000-80000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9BEB97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4A9C10B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Temporary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0F5F9DE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Place</w:t>
            </w:r>
          </w:p>
        </w:tc>
      </w:tr>
      <w:tr w:rsidR="00A01549" w:rsidRPr="00A01549" w14:paraId="6EA427D2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834795E" w14:textId="08A3D03C" w:rsidR="00A01549" w:rsidRPr="00A01549" w:rsidRDefault="001D7DC2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</w:t>
            </w:r>
            <w:r>
              <w:rPr>
                <w:rFonts w:eastAsia="Times New Roman"/>
                <w:color w:val="000000"/>
                <w:sz w:val="22"/>
              </w:rPr>
              <w:t>si</w:t>
            </w:r>
            <w:r w:rsidRPr="00A01549">
              <w:rPr>
                <w:rFonts w:eastAsia="Times New Roman"/>
                <w:color w:val="000000"/>
                <w:sz w:val="22"/>
              </w:rPr>
              <w:t>o</w:t>
            </w:r>
            <w:r>
              <w:rPr>
                <w:rFonts w:eastAsia="Times New Roman"/>
                <w:color w:val="000000"/>
                <w:sz w:val="22"/>
              </w:rPr>
              <w:t>n</w:t>
            </w:r>
            <w:r w:rsidRPr="00A01549">
              <w:rPr>
                <w:rFonts w:eastAsia="Times New Roman"/>
                <w:color w:val="000000"/>
                <w:sz w:val="22"/>
              </w:rPr>
              <w:t>al</w:t>
            </w:r>
            <w:r w:rsidR="00A01549" w:rsidRPr="00A01549">
              <w:rPr>
                <w:rFonts w:eastAsia="Times New Roman"/>
                <w:color w:val="000000"/>
                <w:sz w:val="22"/>
              </w:rPr>
              <w:t xml:space="preserve"> Director Property Major Programme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020DE9E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118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8093A9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3518F7D0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9E7BB4F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A0989E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Vacant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0AFB882F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Place</w:t>
            </w:r>
          </w:p>
        </w:tc>
      </w:tr>
      <w:tr w:rsidR="00A01549" w:rsidRPr="00A01549" w14:paraId="1712FDF8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A989EB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 Director Health, Adults &amp; Community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C0CF2CC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512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7CB57AC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CORPDIRECT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2EEF39F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135000-140000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8FF327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143,682.00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F6FF60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353D989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Chief Executive</w:t>
            </w:r>
          </w:p>
        </w:tc>
      </w:tr>
      <w:tr w:rsidR="00A01549" w:rsidRPr="00A01549" w14:paraId="32D13602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EA5E045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 Director Community Safety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C99945A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114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ADD200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5021A200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100000-105000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50B976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4E7A71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7601817B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 Director Health, Adults &amp; Community</w:t>
            </w:r>
          </w:p>
        </w:tc>
      </w:tr>
      <w:tr w:rsidR="00A01549" w:rsidRPr="00A01549" w14:paraId="49FE0009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F11BAFA" w14:textId="4670F98C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</w:t>
            </w:r>
            <w:r w:rsidR="001D7DC2">
              <w:rPr>
                <w:rFonts w:eastAsia="Times New Roman"/>
                <w:color w:val="000000"/>
                <w:sz w:val="22"/>
              </w:rPr>
              <w:t>io</w:t>
            </w:r>
            <w:r w:rsidRPr="00A01549">
              <w:rPr>
                <w:rFonts w:eastAsia="Times New Roman"/>
                <w:color w:val="000000"/>
                <w:sz w:val="22"/>
              </w:rPr>
              <w:t>n</w:t>
            </w:r>
            <w:r w:rsidR="001D7DC2">
              <w:rPr>
                <w:rFonts w:eastAsia="Times New Roman"/>
                <w:color w:val="000000"/>
                <w:sz w:val="22"/>
              </w:rPr>
              <w:t>a</w:t>
            </w:r>
            <w:r w:rsidRPr="00A01549">
              <w:rPr>
                <w:rFonts w:eastAsia="Times New Roman"/>
                <w:color w:val="000000"/>
                <w:sz w:val="22"/>
              </w:rPr>
              <w:t xml:space="preserve">l Director Integrated </w:t>
            </w:r>
            <w:r w:rsidR="001D7DC2" w:rsidRPr="00A01549">
              <w:rPr>
                <w:rFonts w:eastAsia="Times New Roman"/>
                <w:color w:val="000000"/>
                <w:sz w:val="22"/>
              </w:rPr>
              <w:t>Commissioning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63ED0E8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34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E0FDB8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C72407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2070D8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595F74B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453CD68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 Director Health, Adults &amp; Community</w:t>
            </w:r>
          </w:p>
        </w:tc>
      </w:tr>
      <w:tr w:rsidR="00A01549" w:rsidRPr="00A01549" w14:paraId="5AA81977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05425B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 Director Adult Social Care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73701FF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324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4544F6F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317806D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ABB581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A5F0DAD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1B9C6A5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 Director Health, Adults &amp; Community</w:t>
            </w:r>
          </w:p>
        </w:tc>
      </w:tr>
      <w:tr w:rsidR="00A01549" w:rsidRPr="00A01549" w14:paraId="693DA465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DE5DB38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Director of Public Health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17F03F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F68994D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3ACDCE8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79DE2E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24D2DD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75E4E54D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 Director Health, Adults &amp; Community</w:t>
            </w:r>
          </w:p>
        </w:tc>
      </w:tr>
      <w:tr w:rsidR="00E0606C" w:rsidRPr="00A01549" w14:paraId="2C80D075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14:paraId="75A651CB" w14:textId="0612BB2F" w:rsidR="00E0606C" w:rsidRPr="00A01549" w:rsidRDefault="00E0606C" w:rsidP="00E0606C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Divisional Director Legal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089CCDDD" w14:textId="17A3A5FC" w:rsidR="00E0606C" w:rsidRPr="00A01549" w:rsidRDefault="00E0606C" w:rsidP="00E0606C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14:paraId="0292472B" w14:textId="7C2378F4" w:rsidR="00E0606C" w:rsidRPr="00A01549" w:rsidRDefault="00E0606C" w:rsidP="00E0606C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0C0F2B8" w14:textId="77E4229F" w:rsidR="00E0606C" w:rsidRPr="00A01549" w:rsidRDefault="00E0606C" w:rsidP="00E0606C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52C5C3B" w14:textId="061122E1" w:rsidR="00E0606C" w:rsidRPr="00A01549" w:rsidRDefault="00E0606C" w:rsidP="00E0606C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14:paraId="51DB16AE" w14:textId="5A73C19E" w:rsidR="00E0606C" w:rsidRPr="00A01549" w:rsidRDefault="00E0606C" w:rsidP="00E0606C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</w:tcPr>
          <w:p w14:paraId="5D01E37B" w14:textId="25D7A6DD" w:rsidR="00E0606C" w:rsidRPr="00A01549" w:rsidRDefault="00E0606C" w:rsidP="00E0606C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Corp Director Health, Adults &amp; Community</w:t>
            </w:r>
          </w:p>
        </w:tc>
      </w:tr>
      <w:tr w:rsidR="00A01549" w:rsidRPr="00A01549" w14:paraId="26FBC3EC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CD8A668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 Director Communications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E74DD51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45B37E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3A7B8935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4B8142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BAA93FF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39FC815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Chief Executive</w:t>
            </w:r>
          </w:p>
        </w:tc>
      </w:tr>
      <w:tr w:rsidR="00A01549" w:rsidRPr="00A01549" w14:paraId="38AEF3E4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398073C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External Communications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A5A3BC0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2B2FC0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77AA89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60000-65000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A2E78C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67,521.00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F99CA5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49F4355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 Director Communications</w:t>
            </w:r>
          </w:p>
        </w:tc>
      </w:tr>
      <w:tr w:rsidR="00A01549" w:rsidRPr="00A01549" w14:paraId="29701300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ACF4EE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Chief Designer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E124B3B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DCFE6F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L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0F19C6A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50000-55000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E70F2B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52,569.00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D3DD34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07DFA2A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 Director Communications</w:t>
            </w:r>
          </w:p>
        </w:tc>
      </w:tr>
      <w:tr w:rsidR="00A01549" w:rsidRPr="00A01549" w14:paraId="3C6EDF6B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B95A62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Mayor's Office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71477D1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7456F9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O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3DD76F9D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65000-70000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E1BFDE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67,521.00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B8A555B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14F9564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Chief Executive</w:t>
            </w:r>
          </w:p>
        </w:tc>
      </w:tr>
      <w:tr w:rsidR="00A01549" w:rsidRPr="00A01549" w14:paraId="64111CDB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47DE39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Mayor Policy &amp; Community Liaison Manager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C91CC68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05BB1D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M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48C2228D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55000-60000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B463D2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56,754.00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5665F0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5357A2E5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Mayor's Office</w:t>
            </w:r>
          </w:p>
        </w:tc>
      </w:tr>
      <w:tr w:rsidR="00A01549" w:rsidRPr="00A01549" w14:paraId="7C916511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F8CEC7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Resources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C57F162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659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4D43550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CORPDIRECT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4C0E097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8D038D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143,682.00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9CE075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Agency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5FFCB3F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Chief Executive</w:t>
            </w:r>
          </w:p>
        </w:tc>
      </w:tr>
      <w:tr w:rsidR="00A01549" w:rsidRPr="00A01549" w14:paraId="12E37859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0DF48E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Interim Corporate Director, Resources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FD3012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117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C29EE2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FA1BF7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3BBACE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D7A6B0B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Agency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1C6968B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Resources</w:t>
            </w:r>
          </w:p>
        </w:tc>
      </w:tr>
      <w:tr w:rsidR="00A01549" w:rsidRPr="00A01549" w14:paraId="7B80C253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B8C9A7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Internal Audit Anti-Fraud &amp; Risk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C0EA08C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25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831E21D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2CBC68C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70000-75000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0C3FAE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7F3E88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032D4A1C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Resources</w:t>
            </w:r>
          </w:p>
        </w:tc>
      </w:tr>
      <w:tr w:rsidR="00A01549" w:rsidRPr="00A01549" w14:paraId="1D53F778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5ABE62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 Director IT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EA994F9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76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C50BB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0460587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2E5193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EFC62C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23660ED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Resources</w:t>
            </w:r>
          </w:p>
        </w:tc>
      </w:tr>
      <w:tr w:rsidR="00A01549" w:rsidRPr="00A01549" w14:paraId="000B0C3F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949744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Business Support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1FDF49F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293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9E602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54DAF98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A38F93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0C7EAF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Agency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408D192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Resources</w:t>
            </w:r>
          </w:p>
        </w:tc>
      </w:tr>
      <w:tr w:rsidR="00A01549" w:rsidRPr="00A01549" w14:paraId="626E9AD9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2E171E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Revenue Services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DDB7A6B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143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F437A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F0716B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80000-85000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006F82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01C2AB1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242960AD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Resources</w:t>
            </w:r>
          </w:p>
        </w:tc>
      </w:tr>
      <w:tr w:rsidR="00A01549" w:rsidRPr="00A01549" w14:paraId="6FF26430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8376B0C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Benefits Service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1127AA3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CF77970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0CFA765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9A8101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553F34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Vacant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60A9DF8F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Resources</w:t>
            </w:r>
          </w:p>
        </w:tc>
      </w:tr>
      <w:tr w:rsidR="00A01549" w:rsidRPr="00A01549" w14:paraId="78DC2AF3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0FA6D3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Director, Governance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23CA07C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E5962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CORPDIRECT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64BE3F9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9A737F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143,682.00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D4DC1B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Vacant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3B0CE5E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Chief Executive</w:t>
            </w:r>
          </w:p>
        </w:tc>
      </w:tr>
      <w:tr w:rsidR="00A01549" w:rsidRPr="00A01549" w14:paraId="7A770FE6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168A54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Interim Service Head-Monitoring Officer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699C8D9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4BAF2D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3302086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100000-105000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0A28E4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0CFB73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Temporary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4BB5046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Director, Governance</w:t>
            </w:r>
          </w:p>
        </w:tc>
      </w:tr>
      <w:tr w:rsidR="00A01549" w:rsidRPr="00A01549" w14:paraId="5FB05617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4A9F001" w14:textId="6A82C8BB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</w:t>
            </w:r>
            <w:r w:rsidR="001D7DC2">
              <w:rPr>
                <w:rFonts w:eastAsia="Times New Roman"/>
                <w:color w:val="000000"/>
                <w:sz w:val="22"/>
              </w:rPr>
              <w:t>io</w:t>
            </w:r>
            <w:r w:rsidRPr="00A01549">
              <w:rPr>
                <w:rFonts w:eastAsia="Times New Roman"/>
                <w:color w:val="000000"/>
                <w:sz w:val="22"/>
              </w:rPr>
              <w:t>n</w:t>
            </w:r>
            <w:r w:rsidR="001D7DC2">
              <w:rPr>
                <w:rFonts w:eastAsia="Times New Roman"/>
                <w:color w:val="000000"/>
                <w:sz w:val="22"/>
              </w:rPr>
              <w:t>a</w:t>
            </w:r>
            <w:r w:rsidRPr="00A01549">
              <w:rPr>
                <w:rFonts w:eastAsia="Times New Roman"/>
                <w:color w:val="000000"/>
                <w:sz w:val="22"/>
              </w:rPr>
              <w:t xml:space="preserve">l Director Strat Policy </w:t>
            </w:r>
            <w:r w:rsidR="001D7DC2" w:rsidRPr="00A01549">
              <w:rPr>
                <w:rFonts w:eastAsia="Times New Roman"/>
                <w:color w:val="000000"/>
                <w:sz w:val="22"/>
              </w:rPr>
              <w:t>Partnership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6691D2C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96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90ED6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57F0B97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08391D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B83E56D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6E0562E8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Chief Executive</w:t>
            </w:r>
          </w:p>
        </w:tc>
      </w:tr>
      <w:tr w:rsidR="00A01549" w:rsidRPr="00A01549" w14:paraId="597C5DDD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AE39B48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SPP Corporate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8C8D459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B87473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FC36CC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75000-80000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320FA7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68F340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5ECC2A37" w14:textId="4C612204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</w:t>
            </w:r>
            <w:r w:rsidR="00EF0584">
              <w:rPr>
                <w:rFonts w:eastAsia="Times New Roman"/>
                <w:color w:val="000000"/>
                <w:sz w:val="22"/>
              </w:rPr>
              <w:t>io</w:t>
            </w:r>
            <w:r w:rsidRPr="00A01549">
              <w:rPr>
                <w:rFonts w:eastAsia="Times New Roman"/>
                <w:color w:val="000000"/>
                <w:sz w:val="22"/>
              </w:rPr>
              <w:t>n</w:t>
            </w:r>
            <w:r w:rsidR="00EF0584">
              <w:rPr>
                <w:rFonts w:eastAsia="Times New Roman"/>
                <w:color w:val="000000"/>
                <w:sz w:val="22"/>
              </w:rPr>
              <w:t>a</w:t>
            </w:r>
            <w:r w:rsidRPr="00A01549">
              <w:rPr>
                <w:rFonts w:eastAsia="Times New Roman"/>
                <w:color w:val="000000"/>
                <w:sz w:val="22"/>
              </w:rPr>
              <w:t xml:space="preserve">l Director Strat Policy </w:t>
            </w:r>
            <w:r w:rsidR="00EF0584" w:rsidRPr="00A01549">
              <w:rPr>
                <w:rFonts w:eastAsia="Times New Roman"/>
                <w:color w:val="000000"/>
                <w:sz w:val="22"/>
              </w:rPr>
              <w:t>Partnership</w:t>
            </w:r>
          </w:p>
        </w:tc>
      </w:tr>
      <w:tr w:rsidR="00A01549" w:rsidRPr="00A01549" w14:paraId="6CA2EA93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329D7FB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SPP Place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74F72DA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DF5F7A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02A8F1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75000-80000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BF715E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A6CF61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7129D37A" w14:textId="23D83C61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</w:t>
            </w:r>
            <w:r w:rsidR="002E3E5A">
              <w:rPr>
                <w:rFonts w:eastAsia="Times New Roman"/>
                <w:color w:val="000000"/>
                <w:sz w:val="22"/>
              </w:rPr>
              <w:t>io</w:t>
            </w:r>
            <w:r w:rsidRPr="00A01549">
              <w:rPr>
                <w:rFonts w:eastAsia="Times New Roman"/>
                <w:color w:val="000000"/>
                <w:sz w:val="22"/>
              </w:rPr>
              <w:t>n</w:t>
            </w:r>
            <w:r w:rsidR="002E3E5A">
              <w:rPr>
                <w:rFonts w:eastAsia="Times New Roman"/>
                <w:color w:val="000000"/>
                <w:sz w:val="22"/>
              </w:rPr>
              <w:t>a</w:t>
            </w:r>
            <w:r w:rsidRPr="00A01549">
              <w:rPr>
                <w:rFonts w:eastAsia="Times New Roman"/>
                <w:color w:val="000000"/>
                <w:sz w:val="22"/>
              </w:rPr>
              <w:t xml:space="preserve">l Director Strat Policy </w:t>
            </w:r>
            <w:r w:rsidR="002E3E5A" w:rsidRPr="00A01549">
              <w:rPr>
                <w:rFonts w:eastAsia="Times New Roman"/>
                <w:color w:val="000000"/>
                <w:sz w:val="22"/>
              </w:rPr>
              <w:t>Partnership</w:t>
            </w:r>
          </w:p>
        </w:tc>
      </w:tr>
      <w:tr w:rsidR="00A01549" w:rsidRPr="00A01549" w14:paraId="3863A61F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10E01F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Intelligence and Performance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16E1E3F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29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8B359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5F93F8D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75000-80000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BE03CE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6A4DC6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2DA89B89" w14:textId="5BBC77E2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</w:t>
            </w:r>
            <w:r w:rsidR="002E3E5A">
              <w:rPr>
                <w:rFonts w:eastAsia="Times New Roman"/>
                <w:color w:val="000000"/>
                <w:sz w:val="22"/>
              </w:rPr>
              <w:t>io</w:t>
            </w:r>
            <w:r w:rsidRPr="00A01549">
              <w:rPr>
                <w:rFonts w:eastAsia="Times New Roman"/>
                <w:color w:val="000000"/>
                <w:sz w:val="22"/>
              </w:rPr>
              <w:t>n</w:t>
            </w:r>
            <w:r w:rsidR="002E3E5A">
              <w:rPr>
                <w:rFonts w:eastAsia="Times New Roman"/>
                <w:color w:val="000000"/>
                <w:sz w:val="22"/>
              </w:rPr>
              <w:t>a</w:t>
            </w:r>
            <w:r w:rsidRPr="00A01549">
              <w:rPr>
                <w:rFonts w:eastAsia="Times New Roman"/>
                <w:color w:val="000000"/>
                <w:sz w:val="22"/>
              </w:rPr>
              <w:t xml:space="preserve">l Director Strat Policy </w:t>
            </w:r>
            <w:r w:rsidR="002E3E5A" w:rsidRPr="00A01549">
              <w:rPr>
                <w:rFonts w:eastAsia="Times New Roman"/>
                <w:color w:val="000000"/>
                <w:sz w:val="22"/>
              </w:rPr>
              <w:t>Partnership</w:t>
            </w:r>
          </w:p>
        </w:tc>
      </w:tr>
      <w:tr w:rsidR="00A01549" w:rsidRPr="00A01549" w14:paraId="792ECAD6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1E8B47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SPP HAC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75F7AAB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4F1B24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27507A6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75000-80000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746E86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EC0F1D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7B0B3CF7" w14:textId="3ACF7626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</w:t>
            </w:r>
            <w:r w:rsidR="002E3E5A">
              <w:rPr>
                <w:rFonts w:eastAsia="Times New Roman"/>
                <w:color w:val="000000"/>
                <w:sz w:val="22"/>
              </w:rPr>
              <w:t>io</w:t>
            </w:r>
            <w:r w:rsidRPr="00A01549">
              <w:rPr>
                <w:rFonts w:eastAsia="Times New Roman"/>
                <w:color w:val="000000"/>
                <w:sz w:val="22"/>
              </w:rPr>
              <w:t>n</w:t>
            </w:r>
            <w:r w:rsidR="002E3E5A">
              <w:rPr>
                <w:rFonts w:eastAsia="Times New Roman"/>
                <w:color w:val="000000"/>
                <w:sz w:val="22"/>
              </w:rPr>
              <w:t>a</w:t>
            </w:r>
            <w:r w:rsidRPr="00A01549">
              <w:rPr>
                <w:rFonts w:eastAsia="Times New Roman"/>
                <w:color w:val="000000"/>
                <w:sz w:val="22"/>
              </w:rPr>
              <w:t xml:space="preserve">l Director Strat Policy </w:t>
            </w:r>
            <w:r w:rsidR="002E3E5A" w:rsidRPr="00A01549">
              <w:rPr>
                <w:rFonts w:eastAsia="Times New Roman"/>
                <w:color w:val="000000"/>
                <w:sz w:val="22"/>
              </w:rPr>
              <w:t>Partnership</w:t>
            </w:r>
          </w:p>
        </w:tc>
      </w:tr>
      <w:tr w:rsidR="00A01549" w:rsidRPr="00A01549" w14:paraId="2C7B948F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3285E5E" w14:textId="24A7A2C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SPP Children</w:t>
            </w:r>
            <w:r w:rsidR="00EF0584">
              <w:rPr>
                <w:rFonts w:eastAsia="Times New Roman"/>
                <w:color w:val="000000"/>
                <w:sz w:val="22"/>
              </w:rPr>
              <w:t>’</w:t>
            </w:r>
            <w:r w:rsidRPr="00A01549">
              <w:rPr>
                <w:rFonts w:eastAsia="Times New Roman"/>
                <w:color w:val="000000"/>
                <w:sz w:val="22"/>
              </w:rPr>
              <w:t>s Services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EB901E9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A8AFF3D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16EBED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80000-85000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9B5B33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306965C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4EC3114D" w14:textId="6FF26A53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</w:t>
            </w:r>
            <w:r w:rsidR="002E3E5A">
              <w:rPr>
                <w:rFonts w:eastAsia="Times New Roman"/>
                <w:color w:val="000000"/>
                <w:sz w:val="22"/>
              </w:rPr>
              <w:t>io</w:t>
            </w:r>
            <w:r w:rsidRPr="00A01549">
              <w:rPr>
                <w:rFonts w:eastAsia="Times New Roman"/>
                <w:color w:val="000000"/>
                <w:sz w:val="22"/>
              </w:rPr>
              <w:t>n</w:t>
            </w:r>
            <w:r w:rsidR="002E3E5A">
              <w:rPr>
                <w:rFonts w:eastAsia="Times New Roman"/>
                <w:color w:val="000000"/>
                <w:sz w:val="22"/>
              </w:rPr>
              <w:t>a</w:t>
            </w:r>
            <w:r w:rsidRPr="00A01549">
              <w:rPr>
                <w:rFonts w:eastAsia="Times New Roman"/>
                <w:color w:val="000000"/>
                <w:sz w:val="22"/>
              </w:rPr>
              <w:t xml:space="preserve">l Director Strat Policy </w:t>
            </w:r>
            <w:r w:rsidR="002E3E5A" w:rsidRPr="00A01549">
              <w:rPr>
                <w:rFonts w:eastAsia="Times New Roman"/>
                <w:color w:val="000000"/>
                <w:sz w:val="22"/>
              </w:rPr>
              <w:t>Partnership</w:t>
            </w:r>
          </w:p>
        </w:tc>
      </w:tr>
      <w:tr w:rsidR="00A01549" w:rsidRPr="00A01549" w14:paraId="65F7F338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BFF06C5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Head of Corporate PMO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1B37EB9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1139CC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GRADE P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5E348F5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80000-85000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72D6F7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80,265.00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FAD943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711C4E62" w14:textId="6F11A161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</w:t>
            </w:r>
            <w:r w:rsidR="002E3E5A">
              <w:rPr>
                <w:rFonts w:eastAsia="Times New Roman"/>
                <w:color w:val="000000"/>
                <w:sz w:val="22"/>
              </w:rPr>
              <w:t>io</w:t>
            </w:r>
            <w:r w:rsidRPr="00A01549">
              <w:rPr>
                <w:rFonts w:eastAsia="Times New Roman"/>
                <w:color w:val="000000"/>
                <w:sz w:val="22"/>
              </w:rPr>
              <w:t>n</w:t>
            </w:r>
            <w:r w:rsidR="002E3E5A">
              <w:rPr>
                <w:rFonts w:eastAsia="Times New Roman"/>
                <w:color w:val="000000"/>
                <w:sz w:val="22"/>
              </w:rPr>
              <w:t>a</w:t>
            </w:r>
            <w:r w:rsidRPr="00A01549">
              <w:rPr>
                <w:rFonts w:eastAsia="Times New Roman"/>
                <w:color w:val="000000"/>
                <w:sz w:val="22"/>
              </w:rPr>
              <w:t xml:space="preserve">l Director Strat Policy </w:t>
            </w:r>
            <w:r w:rsidR="002E3E5A" w:rsidRPr="00A01549">
              <w:rPr>
                <w:rFonts w:eastAsia="Times New Roman"/>
                <w:color w:val="000000"/>
                <w:sz w:val="22"/>
              </w:rPr>
              <w:t>Partnership</w:t>
            </w:r>
          </w:p>
        </w:tc>
      </w:tr>
      <w:tr w:rsidR="00A01549" w:rsidRPr="00A01549" w14:paraId="0C67CFDB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43AA1A7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Children &amp; Culture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8587C9B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1,915.00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5B10061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CORPDIRECT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32685A50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140000-145000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5D7711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143,682.00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4ADB65E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773A234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Chief Executive</w:t>
            </w:r>
          </w:p>
        </w:tc>
      </w:tr>
      <w:tr w:rsidR="00A01549" w:rsidRPr="00A01549" w14:paraId="16A3DBD7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59DCA9F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 Director HR &amp; Transformation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172E2DF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F7645D2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7618E0F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93D08E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5B4C235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628B5760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Children &amp; Culture</w:t>
            </w:r>
          </w:p>
        </w:tc>
      </w:tr>
      <w:tr w:rsidR="00A01549" w:rsidRPr="00A01549" w14:paraId="3AF29F49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735720B" w14:textId="09AF398B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</w:t>
            </w:r>
            <w:r w:rsidR="00EF0584">
              <w:rPr>
                <w:rFonts w:eastAsia="Times New Roman"/>
                <w:color w:val="000000"/>
                <w:sz w:val="22"/>
              </w:rPr>
              <w:t>isional</w:t>
            </w:r>
            <w:r w:rsidRPr="00A01549">
              <w:rPr>
                <w:rFonts w:eastAsia="Times New Roman"/>
                <w:color w:val="000000"/>
                <w:sz w:val="22"/>
              </w:rPr>
              <w:t xml:space="preserve"> Director - Youth &amp; Children</w:t>
            </w:r>
            <w:r w:rsidR="00EF0584">
              <w:rPr>
                <w:rFonts w:eastAsia="Times New Roman"/>
                <w:color w:val="000000"/>
                <w:sz w:val="22"/>
              </w:rPr>
              <w:t>’</w:t>
            </w:r>
            <w:r w:rsidRPr="00A01549">
              <w:rPr>
                <w:rFonts w:eastAsia="Times New Roman"/>
                <w:color w:val="000000"/>
                <w:sz w:val="22"/>
              </w:rPr>
              <w:t>s Commiss</w:t>
            </w:r>
            <w:r w:rsidR="00EF0584">
              <w:rPr>
                <w:rFonts w:eastAsia="Times New Roman"/>
                <w:color w:val="000000"/>
                <w:sz w:val="22"/>
              </w:rPr>
              <w:t>ion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864C68B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352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21A55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6ED0516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CF6D47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8A011AF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0FD35F10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Children &amp; Culture</w:t>
            </w:r>
          </w:p>
        </w:tc>
      </w:tr>
      <w:tr w:rsidR="00A01549" w:rsidRPr="00A01549" w14:paraId="4EBE46D2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8D58F63" w14:textId="259B04BA" w:rsidR="00A01549" w:rsidRPr="00A01549" w:rsidRDefault="00EF0584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</w:t>
            </w:r>
            <w:r w:rsidR="00A01549" w:rsidRPr="00A01549">
              <w:rPr>
                <w:rFonts w:eastAsia="Times New Roman"/>
                <w:color w:val="000000"/>
                <w:sz w:val="22"/>
              </w:rPr>
              <w:t xml:space="preserve"> Director </w:t>
            </w:r>
            <w:r w:rsidRPr="00A01549">
              <w:rPr>
                <w:rFonts w:eastAsia="Times New Roman"/>
                <w:color w:val="000000"/>
                <w:sz w:val="22"/>
              </w:rPr>
              <w:t>Children’s</w:t>
            </w:r>
            <w:r w:rsidR="00A01549" w:rsidRPr="00A01549">
              <w:rPr>
                <w:rFonts w:eastAsia="Times New Roman"/>
                <w:color w:val="000000"/>
                <w:sz w:val="22"/>
              </w:rPr>
              <w:t xml:space="preserve"> Social Care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3EA709B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542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3EEA128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04A953E0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105000-110000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0371C4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23071A6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4784DA7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Children &amp; Culture</w:t>
            </w:r>
          </w:p>
        </w:tc>
      </w:tr>
      <w:tr w:rsidR="00A01549" w:rsidRPr="00A01549" w14:paraId="1BCFC51B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4AFD195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Div. Director Sports Leisure &amp; Culture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8084588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119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0602463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5360A35C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95000-100000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D67DF82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4F644F5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Permanent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06C056D4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Children &amp; Culture</w:t>
            </w:r>
          </w:p>
        </w:tc>
      </w:tr>
      <w:tr w:rsidR="00A01549" w:rsidRPr="00A01549" w14:paraId="76D084A5" w14:textId="77777777" w:rsidTr="00A01549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CC9583B" w14:textId="2024E6C3" w:rsidR="00A01549" w:rsidRPr="00A01549" w:rsidRDefault="00EF0584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Divisional</w:t>
            </w:r>
            <w:r w:rsidR="00A01549" w:rsidRPr="00A01549">
              <w:rPr>
                <w:rFonts w:eastAsia="Times New Roman"/>
                <w:color w:val="000000"/>
                <w:sz w:val="22"/>
              </w:rPr>
              <w:t xml:space="preserve"> Director Education Partnership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34A847C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857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CC95399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SHBAND1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52990A85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35668F" w14:textId="77777777" w:rsidR="00A01549" w:rsidRPr="00A01549" w:rsidRDefault="00A01549" w:rsidP="00A01549">
            <w:pPr>
              <w:spacing w:after="0" w:line="240" w:lineRule="auto"/>
              <w:ind w:left="0"/>
              <w:jc w:val="right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109,662.00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FAC586A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Agency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14:paraId="31C89388" w14:textId="77777777" w:rsidR="00A01549" w:rsidRPr="00A01549" w:rsidRDefault="00A01549" w:rsidP="00A01549">
            <w:pPr>
              <w:spacing w:after="0" w:line="240" w:lineRule="auto"/>
              <w:ind w:left="0"/>
              <w:rPr>
                <w:rFonts w:eastAsia="Times New Roman"/>
                <w:color w:val="000000"/>
                <w:sz w:val="22"/>
              </w:rPr>
            </w:pPr>
            <w:r w:rsidRPr="00A01549">
              <w:rPr>
                <w:rFonts w:eastAsia="Times New Roman"/>
                <w:color w:val="000000"/>
                <w:sz w:val="22"/>
              </w:rPr>
              <w:t>Corporate Director of Children &amp; Culture</w:t>
            </w:r>
          </w:p>
        </w:tc>
      </w:tr>
    </w:tbl>
    <w:p w14:paraId="154726CC" w14:textId="77777777" w:rsidR="00A01549" w:rsidRDefault="00A01549" w:rsidP="00A01549">
      <w:pPr>
        <w:spacing w:after="0"/>
        <w:ind w:left="0" w:right="-969"/>
      </w:pPr>
    </w:p>
    <w:sectPr w:rsidR="00A01549" w:rsidSect="00E0606C">
      <w:footerReference w:type="default" r:id="rId10"/>
      <w:pgSz w:w="23820" w:h="16840" w:orient="landscape"/>
      <w:pgMar w:top="851" w:right="1440" w:bottom="993" w:left="1440" w:header="720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FF84C" w14:textId="77777777" w:rsidR="00775E37" w:rsidRDefault="00775E37" w:rsidP="00A01549">
      <w:pPr>
        <w:spacing w:after="0" w:line="240" w:lineRule="auto"/>
      </w:pPr>
      <w:r>
        <w:separator/>
      </w:r>
    </w:p>
  </w:endnote>
  <w:endnote w:type="continuationSeparator" w:id="0">
    <w:p w14:paraId="68690E94" w14:textId="77777777" w:rsidR="00775E37" w:rsidRDefault="00775E37" w:rsidP="00A0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0D4A" w14:textId="05DA2788" w:rsidR="00A01549" w:rsidRDefault="00A01549">
    <w:pPr>
      <w:pStyle w:val="Footer"/>
    </w:pPr>
  </w:p>
  <w:p w14:paraId="1D2B2D61" w14:textId="1C7892B8" w:rsidR="00A01549" w:rsidRDefault="00A01549">
    <w:pPr>
      <w:pStyle w:val="Footer"/>
    </w:pPr>
  </w:p>
  <w:p w14:paraId="58A16453" w14:textId="3CFB1266" w:rsidR="00A01549" w:rsidRDefault="00E0606C" w:rsidP="00E0606C">
    <w:pPr>
      <w:pStyle w:val="Footer"/>
      <w:tabs>
        <w:tab w:val="clear" w:pos="9026"/>
        <w:tab w:val="left" w:pos="1886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D1077" w14:textId="77777777" w:rsidR="00775E37" w:rsidRDefault="00775E37" w:rsidP="00A01549">
      <w:pPr>
        <w:spacing w:after="0" w:line="240" w:lineRule="auto"/>
      </w:pPr>
      <w:r>
        <w:separator/>
      </w:r>
    </w:p>
  </w:footnote>
  <w:footnote w:type="continuationSeparator" w:id="0">
    <w:p w14:paraId="2AC86F2D" w14:textId="77777777" w:rsidR="00775E37" w:rsidRDefault="00775E37" w:rsidP="00A01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F0"/>
    <w:rsid w:val="00064CB9"/>
    <w:rsid w:val="001D7DC2"/>
    <w:rsid w:val="002E3E5A"/>
    <w:rsid w:val="002F26B2"/>
    <w:rsid w:val="00775E37"/>
    <w:rsid w:val="009E4ADE"/>
    <w:rsid w:val="00A01549"/>
    <w:rsid w:val="00A93CF0"/>
    <w:rsid w:val="00BB1D9E"/>
    <w:rsid w:val="00E0606C"/>
    <w:rsid w:val="00EF0584"/>
    <w:rsid w:val="00F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0C0AF7"/>
  <w15:docId w15:val="{5E583058-097A-4EF4-8CEE-5021CF9F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87"/>
      <w:ind w:left="8324"/>
    </w:pPr>
    <w:rPr>
      <w:rFonts w:ascii="Calibri" w:eastAsia="Calibri" w:hAnsi="Calibri" w:cs="Calibri"/>
      <w:color w:val="292929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49"/>
    <w:rPr>
      <w:rFonts w:ascii="Calibri" w:eastAsia="Calibri" w:hAnsi="Calibri" w:cs="Calibri"/>
      <w:color w:val="292929"/>
      <w:sz w:val="29"/>
    </w:rPr>
  </w:style>
  <w:style w:type="paragraph" w:styleId="Footer">
    <w:name w:val="footer"/>
    <w:basedOn w:val="Normal"/>
    <w:link w:val="FooterChar"/>
    <w:uiPriority w:val="99"/>
    <w:unhideWhenUsed/>
    <w:rsid w:val="00A0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49"/>
    <w:rPr>
      <w:rFonts w:ascii="Calibri" w:eastAsia="Calibri" w:hAnsi="Calibri" w:cs="Calibri"/>
      <w:color w:val="292929"/>
      <w:sz w:val="29"/>
    </w:rPr>
  </w:style>
  <w:style w:type="paragraph" w:styleId="Title">
    <w:name w:val="Title"/>
    <w:basedOn w:val="Normal"/>
    <w:next w:val="Normal"/>
    <w:link w:val="TitleChar"/>
    <w:uiPriority w:val="10"/>
    <w:qFormat/>
    <w:rsid w:val="002F26B2"/>
    <w:pPr>
      <w:spacing w:after="0" w:line="240" w:lineRule="auto"/>
      <w:contextualSpacing/>
    </w:pPr>
    <w:rPr>
      <w:rFonts w:asciiTheme="minorHAnsi" w:eastAsiaTheme="majorEastAsia" w:hAnsiTheme="minorHAnsi" w:cstheme="majorBidi"/>
      <w:color w:val="auto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6B2"/>
    <w:rPr>
      <w:rFonts w:eastAsiaTheme="majorEastAsia" w:cstheme="majorBidi"/>
      <w:spacing w:val="-10"/>
      <w:kern w:val="28"/>
      <w:sz w:val="29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4" ma:contentTypeDescription="Create a new document." ma:contentTypeScope="" ma:versionID="6f77f4c681c91566e22622e5567121ef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9ec12cb98c16f38bd14451da922600f0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y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yes" ma:index="20" nillable="true" ma:displayName="yes" ma:default="1" ma:format="Dropdown" ma:internalName="yes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 xmlns="f8e38aaa-2514-4b62-bcb7-8e476af75d9a">true</y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4C993-98FB-4E09-9685-A034ED5E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0E488-DF90-4E24-9DAC-67F9A9D988D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f8e38aaa-2514-4b62-bcb7-8e476af75d9a"/>
    <ds:schemaRef ds:uri="http://schemas.microsoft.com/office/infopath/2007/PartnerControls"/>
    <ds:schemaRef ds:uri="http://schemas.openxmlformats.org/package/2006/metadata/core-properties"/>
    <ds:schemaRef ds:uri="20e2bef3-9786-4dee-ae28-4a0f9d142097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2D79D1-BB67-4B1C-B1D5-9B1B62004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Transparency Chart</dc:title>
  <dc:subject/>
  <dc:creator>Abdullah AlHussain</dc:creator>
  <cp:keywords/>
  <cp:lastModifiedBy>Daynia Townsend</cp:lastModifiedBy>
  <cp:revision>6</cp:revision>
  <dcterms:created xsi:type="dcterms:W3CDTF">2021-09-10T10:20:00Z</dcterms:created>
  <dcterms:modified xsi:type="dcterms:W3CDTF">2021-09-10T10:43:00Z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</Properties>
</file>