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703FF" w:rsidRPr="006A6ED1" w:rsidRDefault="00F703FF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0A37501D" w14:textId="77777777" w:rsidR="00F703FF" w:rsidRPr="006110EB" w:rsidRDefault="00F703FF" w:rsidP="006110EB">
      <w:pPr>
        <w:pStyle w:val="Heading1"/>
      </w:pPr>
    </w:p>
    <w:p w14:paraId="5DAB6C7B" w14:textId="19D06DBA" w:rsidR="00A83FA9" w:rsidRPr="006110EB" w:rsidRDefault="00A83FA9" w:rsidP="006110EB">
      <w:pPr>
        <w:pStyle w:val="Heading1"/>
        <w:jc w:val="center"/>
      </w:pPr>
      <w:r w:rsidRPr="006110EB">
        <w:t>Year 11</w:t>
      </w:r>
      <w:r w:rsidR="00891C3C" w:rsidRPr="006110EB">
        <w:t xml:space="preserve"> </w:t>
      </w:r>
      <w:r w:rsidR="001F2884" w:rsidRPr="006110EB">
        <w:t>R</w:t>
      </w:r>
      <w:r w:rsidRPr="006110EB">
        <w:t xml:space="preserve">esults </w:t>
      </w:r>
      <w:r w:rsidR="001F2884" w:rsidRPr="006110EB">
        <w:t>D</w:t>
      </w:r>
      <w:r w:rsidRPr="006110EB">
        <w:t xml:space="preserve">ay </w:t>
      </w:r>
      <w:r w:rsidR="001F2884" w:rsidRPr="006110EB">
        <w:t>G</w:t>
      </w:r>
      <w:r w:rsidRPr="006110EB">
        <w:t>uide 202</w:t>
      </w:r>
      <w:r w:rsidR="7DD2F37A" w:rsidRPr="006110EB">
        <w:t>1</w:t>
      </w:r>
    </w:p>
    <w:p w14:paraId="6C0E31AA" w14:textId="77943054" w:rsidR="005B14D5" w:rsidRDefault="005B14D5" w:rsidP="005B14D5">
      <w:pPr>
        <w:tabs>
          <w:tab w:val="left" w:pos="9525"/>
        </w:tabs>
        <w:ind w:left="993" w:right="127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0F042D" w14:textId="77777777" w:rsidR="005B14D5" w:rsidRPr="006A6ED1" w:rsidRDefault="005B14D5" w:rsidP="005B14D5">
      <w:pPr>
        <w:tabs>
          <w:tab w:val="left" w:pos="9525"/>
        </w:tabs>
        <w:ind w:left="993" w:right="1274"/>
        <w:jc w:val="center"/>
        <w:rPr>
          <w:rFonts w:ascii="Arial" w:hAnsi="Arial" w:cs="Arial"/>
          <w:b/>
          <w:bCs/>
          <w:szCs w:val="24"/>
        </w:rPr>
      </w:pPr>
    </w:p>
    <w:p w14:paraId="31B0DCFB" w14:textId="7F65153C" w:rsidR="00A46DD2" w:rsidRPr="006A6ED1" w:rsidRDefault="00A83FA9" w:rsidP="006A6ED1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This guide to support those in year 11 who will be receiving their results in August 202</w:t>
      </w:r>
      <w:r w:rsidR="5E0077AC" w:rsidRPr="006A6ED1">
        <w:rPr>
          <w:rFonts w:ascii="Arial" w:hAnsi="Arial" w:cs="Arial"/>
          <w:szCs w:val="24"/>
        </w:rPr>
        <w:t>1</w:t>
      </w:r>
      <w:r w:rsidRPr="006A6ED1">
        <w:rPr>
          <w:rFonts w:ascii="Arial" w:hAnsi="Arial" w:cs="Arial"/>
          <w:szCs w:val="24"/>
        </w:rPr>
        <w:t xml:space="preserve">. There is information about post-16 options </w:t>
      </w:r>
      <w:r w:rsidR="00341468" w:rsidRPr="006A6ED1">
        <w:rPr>
          <w:rFonts w:ascii="Arial" w:hAnsi="Arial" w:cs="Arial"/>
          <w:szCs w:val="24"/>
        </w:rPr>
        <w:t>including</w:t>
      </w:r>
      <w:r w:rsidR="0081565B">
        <w:rPr>
          <w:rFonts w:ascii="Arial" w:hAnsi="Arial" w:cs="Arial"/>
          <w:szCs w:val="24"/>
        </w:rPr>
        <w:t>:</w:t>
      </w:r>
      <w:r w:rsidRPr="006A6ED1">
        <w:rPr>
          <w:rFonts w:ascii="Arial" w:hAnsi="Arial" w:cs="Arial"/>
          <w:szCs w:val="24"/>
        </w:rPr>
        <w:t xml:space="preserve"> </w:t>
      </w:r>
      <w:r w:rsidR="007301B9" w:rsidRPr="006A6ED1">
        <w:rPr>
          <w:rFonts w:ascii="Arial" w:hAnsi="Arial" w:cs="Arial"/>
          <w:szCs w:val="24"/>
        </w:rPr>
        <w:t>A levels, BTEC</w:t>
      </w:r>
      <w:r w:rsidR="00370E16" w:rsidRPr="006A6ED1">
        <w:rPr>
          <w:rFonts w:ascii="Arial" w:hAnsi="Arial" w:cs="Arial"/>
          <w:szCs w:val="24"/>
        </w:rPr>
        <w:t xml:space="preserve">, </w:t>
      </w:r>
      <w:r w:rsidRPr="006A6ED1">
        <w:rPr>
          <w:rFonts w:ascii="Arial" w:hAnsi="Arial" w:cs="Arial"/>
          <w:szCs w:val="24"/>
        </w:rPr>
        <w:t>apprenticeships</w:t>
      </w:r>
      <w:r w:rsidR="00370E16" w:rsidRPr="006A6ED1">
        <w:rPr>
          <w:rFonts w:ascii="Arial" w:hAnsi="Arial" w:cs="Arial"/>
          <w:szCs w:val="24"/>
        </w:rPr>
        <w:t xml:space="preserve"> and more</w:t>
      </w:r>
      <w:r w:rsidRPr="006A6ED1">
        <w:rPr>
          <w:rFonts w:ascii="Arial" w:hAnsi="Arial" w:cs="Arial"/>
          <w:szCs w:val="24"/>
        </w:rPr>
        <w:t xml:space="preserve">. </w:t>
      </w:r>
    </w:p>
    <w:p w14:paraId="02EB378F" w14:textId="77777777" w:rsidR="00A46DD2" w:rsidRPr="006A6ED1" w:rsidRDefault="00A46DD2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2B70B96C" w14:textId="5488C5A6" w:rsidR="00030127" w:rsidRPr="006A6ED1" w:rsidRDefault="00030127" w:rsidP="006A6ED1">
      <w:pPr>
        <w:pStyle w:val="ListParagraph"/>
        <w:numPr>
          <w:ilvl w:val="0"/>
          <w:numId w:val="10"/>
        </w:numPr>
        <w:tabs>
          <w:tab w:val="left" w:pos="3300"/>
          <w:tab w:val="left" w:pos="9525"/>
        </w:tabs>
        <w:ind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Students have been affected by the pandemic and many exams and assessments have been cancelled this year</w:t>
      </w:r>
      <w:r w:rsidR="00572F8F" w:rsidRPr="006A6ED1">
        <w:rPr>
          <w:rFonts w:cs="Arial"/>
          <w:sz w:val="24"/>
          <w:szCs w:val="24"/>
        </w:rPr>
        <w:t>. Your teachers will give you a grade based on your work.</w:t>
      </w:r>
    </w:p>
    <w:p w14:paraId="28F38AB8" w14:textId="2F43889D" w:rsidR="00504450" w:rsidRPr="006A6ED1" w:rsidRDefault="00504450" w:rsidP="006A6ED1">
      <w:pPr>
        <w:pStyle w:val="ListParagraph"/>
        <w:numPr>
          <w:ilvl w:val="0"/>
          <w:numId w:val="10"/>
        </w:numPr>
        <w:tabs>
          <w:tab w:val="left" w:pos="3300"/>
          <w:tab w:val="left" w:pos="9525"/>
        </w:tabs>
        <w:ind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 xml:space="preserve">The date to receive </w:t>
      </w:r>
      <w:r w:rsidR="00341468" w:rsidRPr="006A6ED1">
        <w:rPr>
          <w:rFonts w:cs="Arial"/>
          <w:sz w:val="24"/>
          <w:szCs w:val="24"/>
        </w:rPr>
        <w:t>GCSE</w:t>
      </w:r>
      <w:r w:rsidRPr="006A6ED1">
        <w:rPr>
          <w:rFonts w:cs="Arial"/>
          <w:sz w:val="24"/>
          <w:szCs w:val="24"/>
        </w:rPr>
        <w:t xml:space="preserve"> grades </w:t>
      </w:r>
      <w:r w:rsidR="00341468" w:rsidRPr="006A6ED1">
        <w:rPr>
          <w:rFonts w:cs="Arial"/>
          <w:sz w:val="24"/>
          <w:szCs w:val="24"/>
        </w:rPr>
        <w:t>is</w:t>
      </w:r>
      <w:r w:rsidRPr="006A6ED1">
        <w:rPr>
          <w:rFonts w:cs="Arial"/>
          <w:sz w:val="24"/>
          <w:szCs w:val="24"/>
        </w:rPr>
        <w:t xml:space="preserve"> </w:t>
      </w:r>
      <w:r w:rsidR="00B61C09" w:rsidRPr="006A6ED1">
        <w:rPr>
          <w:rFonts w:cs="Arial"/>
          <w:sz w:val="24"/>
          <w:szCs w:val="24"/>
        </w:rPr>
        <w:t>Thursday 1</w:t>
      </w:r>
      <w:r w:rsidRPr="006A6ED1">
        <w:rPr>
          <w:rFonts w:cs="Arial"/>
          <w:sz w:val="24"/>
          <w:szCs w:val="24"/>
        </w:rPr>
        <w:t>2 August</w:t>
      </w:r>
    </w:p>
    <w:p w14:paraId="14B8823D" w14:textId="77777777" w:rsidR="006A6ED1" w:rsidRPr="006A6ED1" w:rsidRDefault="00AD184B" w:rsidP="006A6ED1">
      <w:pPr>
        <w:pStyle w:val="ListParagraph"/>
        <w:numPr>
          <w:ilvl w:val="0"/>
          <w:numId w:val="10"/>
        </w:numPr>
        <w:tabs>
          <w:tab w:val="left" w:pos="3300"/>
          <w:tab w:val="left" w:pos="9525"/>
        </w:tabs>
        <w:ind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Other qualification</w:t>
      </w:r>
      <w:r w:rsidR="00512C03" w:rsidRPr="006A6ED1">
        <w:rPr>
          <w:rFonts w:cs="Arial"/>
          <w:sz w:val="24"/>
          <w:szCs w:val="24"/>
        </w:rPr>
        <w:t xml:space="preserve"> results</w:t>
      </w:r>
      <w:r w:rsidRPr="006A6ED1">
        <w:rPr>
          <w:rFonts w:cs="Arial"/>
          <w:sz w:val="24"/>
          <w:szCs w:val="24"/>
        </w:rPr>
        <w:t>, such as a BTEC will be no later than GCSE</w:t>
      </w:r>
      <w:r w:rsidR="001F340E" w:rsidRPr="006A6ED1">
        <w:rPr>
          <w:rFonts w:cs="Arial"/>
          <w:sz w:val="24"/>
          <w:szCs w:val="24"/>
        </w:rPr>
        <w:t>s</w:t>
      </w:r>
      <w:r w:rsidRPr="006A6ED1">
        <w:rPr>
          <w:rFonts w:cs="Arial"/>
          <w:sz w:val="24"/>
          <w:szCs w:val="24"/>
        </w:rPr>
        <w:t xml:space="preserve"> and A</w:t>
      </w:r>
      <w:r w:rsidR="001F340E" w:rsidRPr="006A6ED1">
        <w:rPr>
          <w:rFonts w:cs="Arial"/>
          <w:sz w:val="24"/>
          <w:szCs w:val="24"/>
        </w:rPr>
        <w:t xml:space="preserve"> levels (A levels is Tuesday 10</w:t>
      </w:r>
      <w:r w:rsidR="001F340E" w:rsidRPr="006A6ED1">
        <w:rPr>
          <w:rFonts w:cs="Arial"/>
          <w:sz w:val="24"/>
          <w:szCs w:val="24"/>
          <w:vertAlign w:val="superscript"/>
        </w:rPr>
        <w:t>th</w:t>
      </w:r>
      <w:r w:rsidR="001F340E" w:rsidRPr="006A6ED1">
        <w:rPr>
          <w:rFonts w:cs="Arial"/>
          <w:sz w:val="24"/>
          <w:szCs w:val="24"/>
        </w:rPr>
        <w:t xml:space="preserve"> August)</w:t>
      </w:r>
    </w:p>
    <w:p w14:paraId="748DEB16" w14:textId="149EC949" w:rsidR="003F4287" w:rsidRPr="00542FEF" w:rsidRDefault="003F4287" w:rsidP="006A6ED1">
      <w:pPr>
        <w:pStyle w:val="ListParagraph"/>
        <w:numPr>
          <w:ilvl w:val="0"/>
          <w:numId w:val="10"/>
        </w:numPr>
        <w:tabs>
          <w:tab w:val="left" w:pos="3300"/>
          <w:tab w:val="left" w:pos="9525"/>
        </w:tabs>
        <w:ind w:right="1274"/>
        <w:jc w:val="both"/>
        <w:rPr>
          <w:rStyle w:val="Hyperlink"/>
          <w:rFonts w:cs="Arial"/>
          <w:color w:val="auto"/>
          <w:sz w:val="24"/>
          <w:szCs w:val="24"/>
          <w:u w:val="none"/>
        </w:rPr>
      </w:pPr>
      <w:r w:rsidRPr="006A6ED1">
        <w:rPr>
          <w:rFonts w:cs="Arial"/>
          <w:sz w:val="24"/>
          <w:szCs w:val="24"/>
        </w:rPr>
        <w:t xml:space="preserve">There is more information about this </w:t>
      </w:r>
      <w:hyperlink r:id="rId11" w:history="1">
        <w:r w:rsidRPr="006A6ED1">
          <w:rPr>
            <w:rStyle w:val="Hyperlink"/>
            <w:rFonts w:cs="Arial"/>
            <w:sz w:val="24"/>
            <w:szCs w:val="24"/>
          </w:rPr>
          <w:t>here</w:t>
        </w:r>
      </w:hyperlink>
    </w:p>
    <w:p w14:paraId="1EDE1EDC" w14:textId="646AFD40" w:rsidR="00542FEF" w:rsidRPr="00542FEF" w:rsidRDefault="00542FEF" w:rsidP="00542FEF">
      <w:pPr>
        <w:tabs>
          <w:tab w:val="left" w:pos="3300"/>
          <w:tab w:val="left" w:pos="9525"/>
        </w:tabs>
        <w:ind w:right="1274"/>
        <w:jc w:val="both"/>
        <w:rPr>
          <w:rFonts w:cs="Arial"/>
          <w:szCs w:val="24"/>
        </w:rPr>
      </w:pPr>
    </w:p>
    <w:p w14:paraId="60061E4C" w14:textId="778278BB" w:rsidR="00A46DD2" w:rsidRPr="006A6ED1" w:rsidRDefault="00AC502A" w:rsidP="00542FEF">
      <w:pPr>
        <w:tabs>
          <w:tab w:val="left" w:pos="330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795456" behindDoc="1" locked="0" layoutInCell="1" allowOverlap="1" wp14:anchorId="0D07087A" wp14:editId="635EA122">
            <wp:simplePos x="0" y="0"/>
            <wp:positionH relativeFrom="column">
              <wp:posOffset>2548890</wp:posOffset>
            </wp:positionH>
            <wp:positionV relativeFrom="page">
              <wp:posOffset>4880998</wp:posOffset>
            </wp:positionV>
            <wp:extent cx="1781810" cy="1638300"/>
            <wp:effectExtent l="0" t="0" r="8890" b="0"/>
            <wp:wrapTight wrapText="bothSides">
              <wp:wrapPolygon edited="0">
                <wp:start x="0" y="0"/>
                <wp:lineTo x="0" y="21349"/>
                <wp:lineTo x="21477" y="21349"/>
                <wp:lineTo x="21477" y="0"/>
                <wp:lineTo x="0" y="0"/>
              </wp:wrapPolygon>
            </wp:wrapTight>
            <wp:docPr id="5" name="Picture 5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2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 b="5432"/>
                    <a:stretch/>
                  </pic:blipFill>
                  <pic:spPr bwMode="auto">
                    <a:xfrm>
                      <a:off x="0" y="0"/>
                      <a:ext cx="178181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06C276" w14:textId="1A3629D8" w:rsidR="006A6ED1" w:rsidRPr="006A6ED1" w:rsidRDefault="006A6ED1" w:rsidP="00E97EFE">
      <w:pPr>
        <w:tabs>
          <w:tab w:val="left" w:pos="9525"/>
        </w:tabs>
        <w:ind w:right="1274"/>
        <w:jc w:val="both"/>
        <w:rPr>
          <w:rFonts w:ascii="Arial" w:hAnsi="Arial" w:cs="Arial"/>
          <w:szCs w:val="24"/>
        </w:rPr>
      </w:pPr>
    </w:p>
    <w:p w14:paraId="3189C260" w14:textId="77777777" w:rsidR="006A6ED1" w:rsidRPr="006A6ED1" w:rsidRDefault="006A6ED1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0D7673F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56A29DB2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0D6ED41B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79CCF9A2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3BA64551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3B5E2B0E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5ECBC7AF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1E725587" w14:textId="77777777" w:rsidR="00E97EFE" w:rsidRDefault="00E97EFE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4DBA8555" w14:textId="4AB8611C" w:rsidR="0033019F" w:rsidRDefault="00504450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We will still be available </w:t>
      </w:r>
      <w:r w:rsidR="00372CA5" w:rsidRPr="006A6ED1">
        <w:rPr>
          <w:rFonts w:ascii="Arial" w:hAnsi="Arial" w:cs="Arial"/>
          <w:szCs w:val="24"/>
        </w:rPr>
        <w:t xml:space="preserve">to </w:t>
      </w:r>
      <w:bookmarkStart w:id="0" w:name="_Hlk47288965"/>
      <w:r w:rsidR="00372CA5" w:rsidRPr="006A6ED1">
        <w:rPr>
          <w:rFonts w:ascii="Arial" w:hAnsi="Arial" w:cs="Arial"/>
          <w:szCs w:val="24"/>
        </w:rPr>
        <w:t>support</w:t>
      </w:r>
      <w:r w:rsidR="00EE74DB" w:rsidRPr="006A6ED1">
        <w:rPr>
          <w:rFonts w:ascii="Arial" w:hAnsi="Arial" w:cs="Arial"/>
          <w:szCs w:val="24"/>
        </w:rPr>
        <w:t xml:space="preserve"> you</w:t>
      </w:r>
      <w:r w:rsidR="00372CA5" w:rsidRPr="006A6ED1">
        <w:rPr>
          <w:rFonts w:ascii="Arial" w:hAnsi="Arial" w:cs="Arial"/>
          <w:szCs w:val="24"/>
        </w:rPr>
        <w:t xml:space="preserve"> </w:t>
      </w:r>
      <w:bookmarkEnd w:id="0"/>
      <w:r w:rsidRPr="006A6ED1">
        <w:rPr>
          <w:rFonts w:ascii="Arial" w:hAnsi="Arial" w:cs="Arial"/>
          <w:szCs w:val="24"/>
        </w:rPr>
        <w:t>on results</w:t>
      </w:r>
      <w:r w:rsidR="00BC4795" w:rsidRPr="006A6ED1">
        <w:rPr>
          <w:rFonts w:ascii="Arial" w:hAnsi="Arial" w:cs="Arial"/>
          <w:szCs w:val="24"/>
        </w:rPr>
        <w:t xml:space="preserve"> and other days</w:t>
      </w:r>
      <w:r w:rsidR="00F703FF" w:rsidRPr="006A6ED1">
        <w:rPr>
          <w:rFonts w:ascii="Arial" w:hAnsi="Arial" w:cs="Arial"/>
          <w:szCs w:val="24"/>
        </w:rPr>
        <w:t xml:space="preserve">, contact us </w:t>
      </w:r>
      <w:r w:rsidR="0033019F" w:rsidRPr="006A6ED1">
        <w:rPr>
          <w:rFonts w:ascii="Arial" w:hAnsi="Arial" w:cs="Arial"/>
          <w:szCs w:val="24"/>
        </w:rPr>
        <w:t>Monday – Friday 9am-12pm and 1pm-5pm</w:t>
      </w:r>
    </w:p>
    <w:p w14:paraId="05608E69" w14:textId="77777777" w:rsidR="0081565B" w:rsidRPr="006A6ED1" w:rsidRDefault="0081565B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508E7AF0" w14:textId="383ACCDC" w:rsidR="0033019F" w:rsidRDefault="0033019F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Telephone: </w:t>
      </w:r>
      <w:r w:rsidR="00F703FF" w:rsidRPr="006A6ED1">
        <w:rPr>
          <w:rFonts w:ascii="Arial" w:hAnsi="Arial" w:cs="Arial"/>
          <w:szCs w:val="24"/>
        </w:rPr>
        <w:t>0207 364 1401 or 0800 3581 2410 (free phone)</w:t>
      </w:r>
    </w:p>
    <w:p w14:paraId="22B1FE40" w14:textId="77777777" w:rsidR="0081565B" w:rsidRPr="006A6ED1" w:rsidRDefault="0081565B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5DBED79E" w14:textId="42D1E166" w:rsidR="0033019F" w:rsidRDefault="0033019F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Email: </w:t>
      </w:r>
      <w:hyperlink r:id="rId14" w:history="1">
        <w:r w:rsidRPr="006A6ED1">
          <w:rPr>
            <w:rStyle w:val="Hyperlink"/>
            <w:rFonts w:ascii="Arial" w:hAnsi="Arial" w:cs="Arial"/>
            <w:szCs w:val="24"/>
          </w:rPr>
          <w:t>youngworkpath@towerhamlets.gov.uk</w:t>
        </w:r>
      </w:hyperlink>
    </w:p>
    <w:p w14:paraId="6EB1259F" w14:textId="77777777" w:rsidR="0081565B" w:rsidRPr="006A6ED1" w:rsidRDefault="0081565B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5D2FE118" w14:textId="726E053A" w:rsidR="00504450" w:rsidRPr="006A6ED1" w:rsidRDefault="00504450" w:rsidP="005B14D5">
      <w:pPr>
        <w:tabs>
          <w:tab w:val="left" w:pos="9525"/>
        </w:tabs>
        <w:ind w:left="993" w:right="1274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We expect to be very busy, so please do be patient if contacting </w:t>
      </w:r>
      <w:proofErr w:type="spellStart"/>
      <w:proofErr w:type="gramStart"/>
      <w:r w:rsidRPr="006A6ED1">
        <w:rPr>
          <w:rFonts w:ascii="Arial" w:hAnsi="Arial" w:cs="Arial"/>
          <w:szCs w:val="24"/>
        </w:rPr>
        <w:t>us.There</w:t>
      </w:r>
      <w:proofErr w:type="spellEnd"/>
      <w:proofErr w:type="gramEnd"/>
      <w:r w:rsidRPr="006A6ED1">
        <w:rPr>
          <w:rFonts w:ascii="Arial" w:hAnsi="Arial" w:cs="Arial"/>
          <w:szCs w:val="24"/>
        </w:rPr>
        <w:t xml:space="preserve"> is also information on our webpage </w:t>
      </w:r>
      <w:hyperlink r:id="rId15" w:history="1">
        <w:r w:rsidR="00F703FF" w:rsidRPr="006A6ED1">
          <w:rPr>
            <w:rStyle w:val="Hyperlink"/>
            <w:rFonts w:ascii="Arial" w:hAnsi="Arial" w:cs="Arial"/>
            <w:szCs w:val="24"/>
          </w:rPr>
          <w:t>www.towerhamlets.gov.uk/youngworkpath</w:t>
        </w:r>
      </w:hyperlink>
    </w:p>
    <w:p w14:paraId="73C37240" w14:textId="7437A651" w:rsidR="00B77D10" w:rsidRPr="006A6ED1" w:rsidRDefault="00B77D10" w:rsidP="005B14D5">
      <w:pPr>
        <w:tabs>
          <w:tab w:val="left" w:pos="9525"/>
        </w:tabs>
        <w:ind w:left="993" w:right="1274"/>
        <w:rPr>
          <w:rFonts w:ascii="Arial" w:hAnsi="Arial" w:cs="Arial"/>
          <w:szCs w:val="24"/>
        </w:rPr>
      </w:pPr>
    </w:p>
    <w:p w14:paraId="3A1FC627" w14:textId="77777777" w:rsidR="004F4D16" w:rsidRPr="006A6ED1" w:rsidRDefault="004F4D16" w:rsidP="0081565B">
      <w:pPr>
        <w:tabs>
          <w:tab w:val="left" w:pos="9525"/>
        </w:tabs>
        <w:ind w:left="993" w:right="1274"/>
        <w:jc w:val="center"/>
        <w:rPr>
          <w:rFonts w:ascii="Arial" w:hAnsi="Arial" w:cs="Arial"/>
          <w:szCs w:val="24"/>
        </w:rPr>
      </w:pPr>
    </w:p>
    <w:p w14:paraId="4B94D5A5" w14:textId="77777777" w:rsidR="00A46DD2" w:rsidRPr="006A6ED1" w:rsidRDefault="00A46DD2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DEEC669" w14:textId="4513581D" w:rsidR="00DD128B" w:rsidRPr="006A6ED1" w:rsidRDefault="00DD128B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br w:type="page"/>
      </w:r>
    </w:p>
    <w:p w14:paraId="1228370A" w14:textId="77777777" w:rsidR="00A46DD2" w:rsidRPr="006A6ED1" w:rsidRDefault="00A46DD2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656B9AB" w14:textId="77777777" w:rsidR="00A46DD2" w:rsidRPr="006A6ED1" w:rsidRDefault="00A46DD2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299C43A" w14:textId="77777777" w:rsidR="008C33E4" w:rsidRPr="006A6ED1" w:rsidRDefault="008C33E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3EFF6DA" w14:textId="64455A1A" w:rsidR="00E03280" w:rsidRPr="006110EB" w:rsidRDefault="00346B63" w:rsidP="006110EB">
      <w:pPr>
        <w:pStyle w:val="Heading2"/>
      </w:pPr>
      <w:r w:rsidRPr="006110EB">
        <w:t>What</w:t>
      </w:r>
      <w:r w:rsidR="00AE4E66" w:rsidRPr="006110EB">
        <w:t>’s next</w:t>
      </w:r>
      <w:r w:rsidRPr="006110EB">
        <w:t>?</w:t>
      </w:r>
    </w:p>
    <w:p w14:paraId="1B226B7B" w14:textId="77777777" w:rsidR="00547589" w:rsidRPr="006110EB" w:rsidRDefault="00804289" w:rsidP="006110EB">
      <w:pPr>
        <w:pStyle w:val="Heading2"/>
      </w:pPr>
      <w:r w:rsidRPr="006110EB">
        <w:t xml:space="preserve">The entry requirements </w:t>
      </w:r>
      <w:r w:rsidR="00161AAB" w:rsidRPr="006110EB">
        <w:t>can</w:t>
      </w:r>
      <w:r w:rsidR="00E03280" w:rsidRPr="006110EB">
        <w:t xml:space="preserve"> </w:t>
      </w:r>
      <w:r w:rsidRPr="006110EB">
        <w:t xml:space="preserve">vary and often </w:t>
      </w:r>
      <w:r w:rsidR="00E03280" w:rsidRPr="006110EB">
        <w:t xml:space="preserve">depend on </w:t>
      </w:r>
      <w:r w:rsidRPr="006110EB">
        <w:t>the level</w:t>
      </w:r>
      <w:r w:rsidR="00E03280" w:rsidRPr="006110EB">
        <w:t>.</w:t>
      </w:r>
    </w:p>
    <w:p w14:paraId="4DDBEF00" w14:textId="5C502EF1" w:rsidR="00A46DD2" w:rsidRPr="006A6ED1" w:rsidRDefault="00D22EA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1C475CF" wp14:editId="46573009">
                <wp:simplePos x="0" y="0"/>
                <wp:positionH relativeFrom="margin">
                  <wp:posOffset>3502025</wp:posOffset>
                </wp:positionH>
                <wp:positionV relativeFrom="paragraph">
                  <wp:posOffset>106680</wp:posOffset>
                </wp:positionV>
                <wp:extent cx="2906395" cy="476250"/>
                <wp:effectExtent l="57150" t="38100" r="84455" b="9525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2C2C6" w14:textId="77777777" w:rsidR="007367AF" w:rsidRDefault="007367AF" w:rsidP="007367AF">
                            <w:pPr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32"/>
                                <w:szCs w:val="32"/>
                              </w:rPr>
                              <w:t>18+ years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475CF" id="Rectangle: Rounded Corners 4" o:spid="_x0000_s1026" alt="&quot;&quot;" style="position:absolute;left:0;text-align:left;margin-left:275.75pt;margin-top:8.4pt;width:228.85pt;height:37.5pt;z-index:251554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B42C2C6" w14:textId="77777777" w:rsidR="007367AF" w:rsidRDefault="007367AF" w:rsidP="007367AF">
                      <w:pPr>
                        <w:jc w:val="center"/>
                      </w:pPr>
                      <w:r>
                        <w:rPr>
                          <w:rFonts w:ascii="Raleway" w:hAnsi="Raleway"/>
                          <w:b/>
                          <w:bCs/>
                          <w:sz w:val="32"/>
                          <w:szCs w:val="32"/>
                        </w:rPr>
                        <w:t>18+ years old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DEC"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3AE08D8" wp14:editId="62565045">
                <wp:simplePos x="0" y="0"/>
                <wp:positionH relativeFrom="margin">
                  <wp:posOffset>428625</wp:posOffset>
                </wp:positionH>
                <wp:positionV relativeFrom="paragraph">
                  <wp:posOffset>95885</wp:posOffset>
                </wp:positionV>
                <wp:extent cx="2945130" cy="476250"/>
                <wp:effectExtent l="57150" t="38100" r="83820" b="9525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704ED" w14:textId="246F148A" w:rsidR="007367AF" w:rsidRDefault="007367AF" w:rsidP="007367AF">
                            <w:pPr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  <w:r w:rsidR="0086752A">
                              <w:rPr>
                                <w:rFonts w:ascii="Raleway" w:hAnsi="Ralew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18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 years old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AE08D8" id="Rectangle: Rounded Corners 3" o:spid="_x0000_s1027" alt="&quot;&quot;" style="position:absolute;left:0;text-align:left;margin-left:33.75pt;margin-top:7.55pt;width:231.9pt;height:37.5pt;z-index:25153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1A704ED" w14:textId="246F148A" w:rsidR="007367AF" w:rsidRDefault="007367AF" w:rsidP="007367AF">
                      <w:pPr>
                        <w:jc w:val="center"/>
                      </w:pPr>
                      <w:r>
                        <w:rPr>
                          <w:rFonts w:ascii="Raleway" w:hAnsi="Raleway"/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  <w:r w:rsidR="0086752A">
                        <w:rPr>
                          <w:rFonts w:ascii="Raleway" w:hAnsi="Raleway"/>
                          <w:b/>
                          <w:bCs/>
                          <w:sz w:val="32"/>
                          <w:szCs w:val="32"/>
                        </w:rPr>
                        <w:t xml:space="preserve"> and 18</w:t>
                      </w:r>
                      <w:r>
                        <w:rPr>
                          <w:rFonts w:ascii="Raleway" w:hAnsi="Raleway"/>
                          <w:b/>
                          <w:bCs/>
                          <w:sz w:val="32"/>
                          <w:szCs w:val="32"/>
                        </w:rPr>
                        <w:t xml:space="preserve">+ years old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2BB383" w14:textId="39A195F6" w:rsidR="00414500" w:rsidRPr="006A6ED1" w:rsidRDefault="00414500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461D779" w14:textId="77777777" w:rsidR="00A46DD2" w:rsidRPr="006A6ED1" w:rsidRDefault="00A46DD2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3CF2D8B6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0FB78278" w14:textId="5EA125B6" w:rsidR="00051BC4" w:rsidRPr="006A6ED1" w:rsidRDefault="00D22EA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BE6E4" wp14:editId="245241CE">
                <wp:simplePos x="0" y="0"/>
                <wp:positionH relativeFrom="margin">
                  <wp:posOffset>3506470</wp:posOffset>
                </wp:positionH>
                <wp:positionV relativeFrom="paragraph">
                  <wp:posOffset>91440</wp:posOffset>
                </wp:positionV>
                <wp:extent cx="2945130" cy="591185"/>
                <wp:effectExtent l="57150" t="38100" r="83820" b="94615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9118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36FDD" w14:textId="77777777" w:rsidR="00EB3A03" w:rsidRPr="00D50D40" w:rsidRDefault="00EB3A03" w:rsidP="00EB3A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University</w:t>
                            </w:r>
                            <w:r w:rsidR="00931BA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could be part or full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BE6E4" id="Rectangle: Rounded Corners 16" o:spid="_x0000_s1028" alt="&quot;&quot;" style="position:absolute;left:0;text-align:left;margin-left:276.1pt;margin-top:7.2pt;width:231.9pt;height:4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" fillcolor="#f60" strokecolor="black [3040]">
                <v:shadow on="t" color="black" opacity="24903f" origin=",.5" offset="0,.55556mm"/>
                <v:textbox>
                  <w:txbxContent>
                    <w:p w14:paraId="27236FDD" w14:textId="77777777" w:rsidR="00EB3A03" w:rsidRPr="00D50D40" w:rsidRDefault="00EB3A03" w:rsidP="00EB3A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University</w:t>
                      </w:r>
                      <w:r w:rsidR="00931BA0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could be part or full time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DEC"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B1CA54B" wp14:editId="02B35468">
                <wp:simplePos x="0" y="0"/>
                <wp:positionH relativeFrom="margin">
                  <wp:posOffset>428625</wp:posOffset>
                </wp:positionH>
                <wp:positionV relativeFrom="paragraph">
                  <wp:posOffset>74930</wp:posOffset>
                </wp:positionV>
                <wp:extent cx="2945130" cy="591185"/>
                <wp:effectExtent l="57150" t="38100" r="83820" b="94615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9118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2C6A1" w14:textId="77777777" w:rsidR="00D50D40" w:rsidRPr="00D50D40" w:rsidRDefault="00D50D40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0D4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A-levels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Pr="00D50D4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college/sixth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CA54B" id="Rectangle: Rounded Corners 6" o:spid="_x0000_s1029" alt="&quot;&quot;" style="position:absolute;left:0;text-align:left;margin-left:33.75pt;margin-top:5.9pt;width:231.9pt;height:46.55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" fillcolor="#f60" strokecolor="black [3040]">
                <v:shadow on="t" color="black" opacity="24903f" origin=",.5" offset="0,.55556mm"/>
                <v:textbox>
                  <w:txbxContent>
                    <w:p w14:paraId="5CA2C6A1" w14:textId="77777777" w:rsidR="00D50D40" w:rsidRPr="00D50D40" w:rsidRDefault="00D50D40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0D40">
                        <w:rPr>
                          <w:rFonts w:ascii="Raleway" w:hAnsi="Raleway"/>
                          <w:sz w:val="28"/>
                          <w:szCs w:val="28"/>
                        </w:rPr>
                        <w:t>A-levels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at</w:t>
                      </w:r>
                      <w:r w:rsidRPr="00D50D40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college/sixth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4B597" w14:textId="2EDA7731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1FC39945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0562CB0E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34CE0A41" w14:textId="6730AB67" w:rsidR="00051BC4" w:rsidRPr="006A6ED1" w:rsidRDefault="00D22EA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7E3438" wp14:editId="34B9C1B8">
                <wp:simplePos x="0" y="0"/>
                <wp:positionH relativeFrom="margin">
                  <wp:posOffset>3517265</wp:posOffset>
                </wp:positionH>
                <wp:positionV relativeFrom="paragraph">
                  <wp:posOffset>38100</wp:posOffset>
                </wp:positionV>
                <wp:extent cx="2945130" cy="589280"/>
                <wp:effectExtent l="57150" t="38100" r="83820" b="96520"/>
                <wp:wrapNone/>
                <wp:docPr id="18" name="Rectangle: Rounded Corners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DA915" w14:textId="77777777" w:rsidR="00EB3A03" w:rsidRPr="00D50D40" w:rsidRDefault="00E03280" w:rsidP="00EB3A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Gap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E3438" id="Rectangle: Rounded Corners 18" o:spid="_x0000_s1030" alt="&quot;&quot;" style="position:absolute;left:0;text-align:left;margin-left:276.95pt;margin-top:3pt;width:231.9pt;height:46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" fillcolor="#ffc000" strokecolor="black [3040]">
                <v:shadow on="t" color="black" opacity="24903f" origin=",.5" offset="0,.55556mm"/>
                <v:textbox>
                  <w:txbxContent>
                    <w:p w14:paraId="2F7DA915" w14:textId="77777777" w:rsidR="00EB3A03" w:rsidRPr="00D50D40" w:rsidRDefault="00E03280" w:rsidP="00EB3A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Gap year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DEC"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445CB1C" wp14:editId="55498291">
                <wp:simplePos x="0" y="0"/>
                <wp:positionH relativeFrom="margin">
                  <wp:posOffset>428625</wp:posOffset>
                </wp:positionH>
                <wp:positionV relativeFrom="paragraph">
                  <wp:posOffset>13335</wp:posOffset>
                </wp:positionV>
                <wp:extent cx="2945130" cy="589280"/>
                <wp:effectExtent l="57150" t="38100" r="83820" b="9652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81E5C" w14:textId="77777777" w:rsidR="00D50D40" w:rsidRPr="00D50D40" w:rsidRDefault="00D50D40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BTEC at</w:t>
                            </w:r>
                            <w:r w:rsidRPr="00D50D4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college/sixth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5CB1C" id="Rectangle: Rounded Corners 7" o:spid="_x0000_s1031" alt="&quot;&quot;" style="position:absolute;left:0;text-align:left;margin-left:33.75pt;margin-top:1.05pt;width:231.9pt;height:46.4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" fillcolor="#ffc000" strokecolor="black [3040]">
                <v:shadow on="t" color="black" opacity="24903f" origin=",.5" offset="0,.55556mm"/>
                <v:textbox>
                  <w:txbxContent>
                    <w:p w14:paraId="19681E5C" w14:textId="77777777" w:rsidR="00D50D40" w:rsidRPr="00D50D40" w:rsidRDefault="00D50D40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BTEC at</w:t>
                      </w:r>
                      <w:r w:rsidRPr="00D50D40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college/sixth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9FD03" w14:textId="0827A3F1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2EBF3C5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D98A12B" w14:textId="2773B61A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DE5ECF2" wp14:editId="0022D38A">
                <wp:simplePos x="0" y="0"/>
                <wp:positionH relativeFrom="margin">
                  <wp:posOffset>428625</wp:posOffset>
                </wp:positionH>
                <wp:positionV relativeFrom="paragraph">
                  <wp:posOffset>128905</wp:posOffset>
                </wp:positionV>
                <wp:extent cx="2945130" cy="579120"/>
                <wp:effectExtent l="57150" t="38100" r="83820" b="8763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791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EEF51" w14:textId="5658720E" w:rsidR="00D50D40" w:rsidRPr="00D50D40" w:rsidRDefault="00D50D40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0D4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pprenticeship</w:t>
                            </w:r>
                            <w:r w:rsidR="005314CA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workplace and training provider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5ECF2" id="Rectangle: Rounded Corners 9" o:spid="_x0000_s1032" alt="&quot;&quot;" style="position:absolute;left:0;text-align:left;margin-left:33.75pt;margin-top:10.15pt;width:231.9pt;height:45.6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" fillcolor="yellow" strokecolor="black [3040]">
                <v:shadow on="t" color="black" opacity="24903f" origin=",.5" offset="0,.55556mm"/>
                <v:textbox>
                  <w:txbxContent>
                    <w:p w14:paraId="020EEF51" w14:textId="5658720E" w:rsidR="00D50D40" w:rsidRPr="00D50D40" w:rsidRDefault="00D50D40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0D40">
                        <w:rPr>
                          <w:rFonts w:ascii="Raleway" w:hAnsi="Raleway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pprenticeship</w:t>
                      </w:r>
                      <w:r w:rsidR="005314CA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at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workplace and training provider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46DB82" w14:textId="233E4898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50443459" w14:textId="00A42A3D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4A8B8B6B" w14:textId="69A11C0C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5997CC1D" w14:textId="409AB913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5ECC1C" wp14:editId="531A06F6">
                <wp:simplePos x="0" y="0"/>
                <wp:positionH relativeFrom="margin">
                  <wp:posOffset>428625</wp:posOffset>
                </wp:positionH>
                <wp:positionV relativeFrom="paragraph">
                  <wp:posOffset>68580</wp:posOffset>
                </wp:positionV>
                <wp:extent cx="2945130" cy="567055"/>
                <wp:effectExtent l="57150" t="38100" r="83820" b="99695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670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F6F9E" w14:textId="77777777" w:rsidR="00D50D40" w:rsidRPr="00D50D40" w:rsidRDefault="00D50D40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Employment with training</w:t>
                            </w:r>
                            <w:r w:rsidR="005314CA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workplace and training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ECC1C" id="Rectangle: Rounded Corners 10" o:spid="_x0000_s1033" alt="&quot;&quot;" style="position:absolute;left:0;text-align:left;margin-left:33.75pt;margin-top:5.4pt;width:231.9pt;height:44.6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" fillcolor="#92d050" strokecolor="black [3040]">
                <v:shadow on="t" color="black" opacity="24903f" origin=",.5" offset="0,.55556mm"/>
                <v:textbox>
                  <w:txbxContent>
                    <w:p w14:paraId="40FF6F9E" w14:textId="77777777" w:rsidR="00D50D40" w:rsidRPr="00D50D40" w:rsidRDefault="00D50D40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Employment with training</w:t>
                      </w:r>
                      <w:r w:rsidR="005314CA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at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workplace and training provider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0FFD37" w14:textId="7D299DE1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B699379" w14:textId="09803163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76875476" w14:textId="78E1EC5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3FE9F23F" w14:textId="490BC1A4" w:rsidR="00051BC4" w:rsidRPr="006A6ED1" w:rsidRDefault="00F75CE9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7F966D" wp14:editId="2889DD31">
                <wp:simplePos x="0" y="0"/>
                <wp:positionH relativeFrom="margin">
                  <wp:posOffset>428625</wp:posOffset>
                </wp:positionH>
                <wp:positionV relativeFrom="paragraph">
                  <wp:posOffset>5080</wp:posOffset>
                </wp:positionV>
                <wp:extent cx="2945130" cy="567055"/>
                <wp:effectExtent l="57150" t="38100" r="83820" b="99695"/>
                <wp:wrapNone/>
                <wp:docPr id="17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67055"/>
                        </a:xfrm>
                        <a:prstGeom prst="roundRect">
                          <a:avLst/>
                        </a:prstGeom>
                        <a:solidFill>
                          <a:srgbClr val="49D793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D73CB" w14:textId="02B787E8" w:rsidR="00383AAD" w:rsidRPr="00D50D40" w:rsidRDefault="00F75CE9" w:rsidP="0038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T </w:t>
                            </w:r>
                            <w:r w:rsidR="00FB5BEC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evel</w:t>
                            </w:r>
                            <w:r w:rsidR="00FB5BEC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s a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6DC8" w:rsidRPr="00326DC8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mix of classroom learning and 'on-the-job'</w:t>
                            </w:r>
                            <w:r w:rsidR="00C655BB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placement</w:t>
                            </w:r>
                            <w:r w:rsidR="00326DC8" w:rsidRPr="00326DC8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F966D" id="Rectangle: Rounded Corners 17" o:spid="_x0000_s1034" alt="&quot;&quot;" style="position:absolute;left:0;text-align:left;margin-left:33.75pt;margin-top:.4pt;width:231.9pt;height:44.6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" fillcolor="#49d793" strokecolor="black [3040]">
                <v:shadow on="t" color="black" opacity="24903f" origin=",.5" offset="0,.55556mm"/>
                <v:textbox>
                  <w:txbxContent>
                    <w:p w14:paraId="730D73CB" w14:textId="02B787E8" w:rsidR="00383AAD" w:rsidRPr="00D50D40" w:rsidRDefault="00F75CE9" w:rsidP="0038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T </w:t>
                      </w:r>
                      <w:r w:rsidR="00FB5BEC">
                        <w:rPr>
                          <w:rFonts w:ascii="Raleway" w:hAnsi="Raleway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evel</w:t>
                      </w:r>
                      <w:r w:rsidR="00FB5BEC">
                        <w:rPr>
                          <w:rFonts w:ascii="Raleway" w:hAnsi="Raleway"/>
                          <w:sz w:val="28"/>
                          <w:szCs w:val="28"/>
                        </w:rPr>
                        <w:t>s a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</w:t>
                      </w:r>
                      <w:r w:rsidR="00326DC8" w:rsidRPr="00326DC8">
                        <w:rPr>
                          <w:rFonts w:ascii="Raleway" w:hAnsi="Raleway"/>
                          <w:sz w:val="28"/>
                          <w:szCs w:val="28"/>
                        </w:rPr>
                        <w:t>mix of classroom learning and 'on-the-job'</w:t>
                      </w:r>
                      <w:r w:rsidR="00C655BB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placement</w:t>
                      </w:r>
                      <w:r w:rsidR="00326DC8" w:rsidRPr="00326DC8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experience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72F646" w14:textId="7D47DD8F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08CE6F91" w14:textId="43C3DA1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3BE180AE" w14:textId="2F5FF357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4F8764" wp14:editId="4BF77026">
                <wp:simplePos x="0" y="0"/>
                <wp:positionH relativeFrom="margin">
                  <wp:posOffset>428625</wp:posOffset>
                </wp:positionH>
                <wp:positionV relativeFrom="paragraph">
                  <wp:posOffset>119380</wp:posOffset>
                </wp:positionV>
                <wp:extent cx="2945130" cy="567055"/>
                <wp:effectExtent l="57150" t="38100" r="83820" b="99695"/>
                <wp:wrapNone/>
                <wp:docPr id="14" name="Rectangle: Rounded Corners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670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CE63" w14:textId="77777777" w:rsidR="00D50D40" w:rsidRPr="00D50D40" w:rsidRDefault="00E03280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NVQ at college and/or workplace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8764" id="Rectangle: Rounded Corners 14" o:spid="_x0000_s1035" alt="&quot;&quot;" style="position:absolute;left:0;text-align:left;margin-left:33.75pt;margin-top:9.4pt;width:231.9pt;height:44.6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" fillcolor="#00b0f0" strokecolor="black [3040]">
                <v:shadow on="t" color="black" opacity="24903f" origin=",.5" offset="0,.55556mm"/>
                <v:textbox>
                  <w:txbxContent>
                    <w:p w14:paraId="4E9BCE63" w14:textId="77777777" w:rsidR="00D50D40" w:rsidRPr="00D50D40" w:rsidRDefault="00E03280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NVQ at college and/or workplace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4E62A" w14:textId="6CE0D21D" w:rsidR="00251C7E" w:rsidRPr="006A6ED1" w:rsidRDefault="00251C7E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1CDCEAD" w14:textId="553A5A22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BB9E253" w14:textId="6543ED7D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23DE523C" w14:textId="1A2A4F8C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C050BE" wp14:editId="436B9B01">
                <wp:simplePos x="0" y="0"/>
                <wp:positionH relativeFrom="margin">
                  <wp:posOffset>418465</wp:posOffset>
                </wp:positionH>
                <wp:positionV relativeFrom="paragraph">
                  <wp:posOffset>38100</wp:posOffset>
                </wp:positionV>
                <wp:extent cx="2945130" cy="589280"/>
                <wp:effectExtent l="57150" t="38100" r="83820" b="96520"/>
                <wp:wrapNone/>
                <wp:docPr id="19" name="Rectangle: Rounded Corners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333B0" w14:textId="77777777" w:rsidR="0086752A" w:rsidRPr="00D50D40" w:rsidRDefault="0086752A" w:rsidP="008675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Traineeship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050BE" id="Rectangle: Rounded Corners 19" o:spid="_x0000_s1036" alt="&quot;&quot;" style="position:absolute;left:0;text-align:left;margin-left:32.95pt;margin-top:3pt;width:231.9pt;height:46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" fillcolor="#4f81bd [3204]" strokecolor="black [3040]">
                <v:shadow on="t" color="black" opacity="24903f" origin=",.5" offset="0,.55556mm"/>
                <v:textbox>
                  <w:txbxContent>
                    <w:p w14:paraId="08B333B0" w14:textId="77777777" w:rsidR="0086752A" w:rsidRPr="00D50D40" w:rsidRDefault="0086752A" w:rsidP="008675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Traineeship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E87C6C" w14:textId="22CEE9A6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52E56223" w14:textId="3947B18E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07547A01" w14:textId="584FAB4E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7FB996D" wp14:editId="168902F3">
                <wp:simplePos x="0" y="0"/>
                <wp:positionH relativeFrom="margin">
                  <wp:posOffset>427990</wp:posOffset>
                </wp:positionH>
                <wp:positionV relativeFrom="paragraph">
                  <wp:posOffset>160020</wp:posOffset>
                </wp:positionV>
                <wp:extent cx="2945130" cy="589280"/>
                <wp:effectExtent l="57150" t="38100" r="83820" b="9652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1684" w14:textId="2B94C1B1" w:rsidR="00D50D40" w:rsidRPr="00D50D40" w:rsidRDefault="00A46F45" w:rsidP="00D50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Kickstart</w:t>
                            </w:r>
                            <w:r w:rsidR="00E03280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B996D" id="Rectangle: Rounded Corners 8" o:spid="_x0000_s1037" alt="&quot;&quot;" style="position:absolute;left:0;text-align:left;margin-left:33.7pt;margin-top:12.6pt;width:231.9pt;height:46.4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" fillcolor="#f6f" strokecolor="black [3040]">
                <v:shadow on="t" color="black" opacity="24903f" origin=",.5" offset="0,.55556mm"/>
                <v:textbox>
                  <w:txbxContent>
                    <w:p w14:paraId="45171684" w14:textId="2B94C1B1" w:rsidR="00D50D40" w:rsidRPr="00D50D40" w:rsidRDefault="00A46F45" w:rsidP="00D50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Kickstart</w:t>
                      </w:r>
                      <w:r w:rsidR="00E03280"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43CB0F" w14:textId="0C028908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07459315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3915CCC5" w14:textId="5FAFDED1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537F28F" w14:textId="37AA01B2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B7B88" wp14:editId="2142E47E">
                <wp:simplePos x="0" y="0"/>
                <wp:positionH relativeFrom="margin">
                  <wp:posOffset>434975</wp:posOffset>
                </wp:positionH>
                <wp:positionV relativeFrom="paragraph">
                  <wp:posOffset>119380</wp:posOffset>
                </wp:positionV>
                <wp:extent cx="2945130" cy="589280"/>
                <wp:effectExtent l="57150" t="38100" r="83820" b="96520"/>
                <wp:wrapNone/>
                <wp:docPr id="28" name="Rectangle: Rounded Corners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019BA" w14:textId="77777777" w:rsidR="008C33E4" w:rsidRPr="00D50D40" w:rsidRDefault="008C33E4" w:rsidP="008C33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Foundation/</w:t>
                            </w:r>
                            <w:r w:rsidR="00A62756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entry at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college or </w:t>
                            </w:r>
                            <w:r w:rsidR="009A5D11"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another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 xml:space="preserve">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B7B88" id="Rectangle: Rounded Corners 28" o:spid="_x0000_s1038" alt="&quot;&quot;" style="position:absolute;left:0;text-align:left;margin-left:34.25pt;margin-top:9.4pt;width:231.9pt;height:46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" fillcolor="#fcc" strokecolor="black [3040]">
                <v:shadow on="t" color="black" opacity="24903f" origin=",.5" offset="0,.55556mm"/>
                <v:textbox>
                  <w:txbxContent>
                    <w:p w14:paraId="550019BA" w14:textId="77777777" w:rsidR="008C33E4" w:rsidRPr="00D50D40" w:rsidRDefault="008C33E4" w:rsidP="008C33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Foundation/</w:t>
                      </w:r>
                      <w:r w:rsidR="00A62756">
                        <w:rPr>
                          <w:rFonts w:ascii="Raleway" w:hAnsi="Raleway"/>
                          <w:sz w:val="28"/>
                          <w:szCs w:val="28"/>
                        </w:rPr>
                        <w:t>entry at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college or </w:t>
                      </w:r>
                      <w:r w:rsidR="009A5D11">
                        <w:rPr>
                          <w:rFonts w:ascii="Raleway" w:hAnsi="Raleway"/>
                          <w:sz w:val="28"/>
                          <w:szCs w:val="28"/>
                        </w:rPr>
                        <w:t>another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 xml:space="preserve"> provider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FB9E20" w14:textId="65062443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70DF9E56" w14:textId="77777777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63AB11DC" w14:textId="3655504F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44E871BC" w14:textId="27F8B491" w:rsidR="00051BC4" w:rsidRPr="006A6ED1" w:rsidRDefault="0086752A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35C6EC" wp14:editId="1E4482CD">
                <wp:simplePos x="0" y="0"/>
                <wp:positionH relativeFrom="margin">
                  <wp:posOffset>433705</wp:posOffset>
                </wp:positionH>
                <wp:positionV relativeFrom="paragraph">
                  <wp:posOffset>85090</wp:posOffset>
                </wp:positionV>
                <wp:extent cx="2945130" cy="589280"/>
                <wp:effectExtent l="57150" t="38100" r="83820" b="96520"/>
                <wp:wrapNone/>
                <wp:docPr id="15" name="Rectangle: Rounded Corners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58928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333B4" w14:textId="77777777" w:rsidR="000D542E" w:rsidRPr="00D50D40" w:rsidRDefault="000D542E" w:rsidP="000D54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Resits you might be able to do with an option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5C6EC" id="Rectangle: Rounded Corners 15" o:spid="_x0000_s1039" alt="&quot;&quot;" style="position:absolute;left:0;text-align:left;margin-left:34.15pt;margin-top:6.7pt;width:231.9pt;height:46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" fillcolor="#fc9" strokecolor="black [3040]">
                <v:shadow on="t" color="black" opacity="24903f" origin=",.5" offset="0,.55556mm"/>
                <v:textbox>
                  <w:txbxContent>
                    <w:p w14:paraId="5F2333B4" w14:textId="77777777" w:rsidR="000D542E" w:rsidRPr="00D50D40" w:rsidRDefault="000D542E" w:rsidP="000D54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Resits you might be able to do with an option above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4A5D23" w14:textId="0818516F" w:rsidR="00051BC4" w:rsidRPr="006A6ED1" w:rsidRDefault="00051BC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</w:p>
    <w:p w14:paraId="738610EB" w14:textId="77777777" w:rsidR="000D5669" w:rsidRPr="006A6ED1" w:rsidRDefault="000D5669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2EB911F2" w14:textId="77777777" w:rsidR="00717804" w:rsidRPr="006A6ED1" w:rsidRDefault="00717804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4D5728BB" w14:textId="1F1E4337" w:rsidR="00393AD2" w:rsidRPr="006A6ED1" w:rsidRDefault="00393AD2" w:rsidP="006110EB">
      <w:pPr>
        <w:pStyle w:val="Heading2"/>
      </w:pPr>
      <w:r w:rsidRPr="006A6ED1">
        <w:lastRenderedPageBreak/>
        <w:t>Raising the participation age</w:t>
      </w:r>
      <w:r w:rsidR="006921E1" w:rsidRPr="006A6ED1">
        <w:t xml:space="preserve"> (RPA)</w:t>
      </w:r>
    </w:p>
    <w:p w14:paraId="3A0FF5F2" w14:textId="77777777" w:rsidR="00393AD2" w:rsidRPr="006A6ED1" w:rsidRDefault="00393AD2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28744EA0" w14:textId="63CB3520" w:rsidR="0069240F" w:rsidRPr="006A6ED1" w:rsidRDefault="0069240F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Raising the participation age means you must continue in education or training until you are 18</w:t>
      </w:r>
      <w:r w:rsidR="00295BE8" w:rsidRPr="006A6ED1">
        <w:rPr>
          <w:rFonts w:ascii="Arial" w:hAnsi="Arial" w:cs="Arial"/>
          <w:szCs w:val="24"/>
        </w:rPr>
        <w:t xml:space="preserve">, read more </w:t>
      </w:r>
      <w:hyperlink r:id="rId16" w:history="1">
        <w:r w:rsidR="00295BE8" w:rsidRPr="006A6ED1">
          <w:rPr>
            <w:rStyle w:val="Hyperlink"/>
            <w:rFonts w:ascii="Arial" w:hAnsi="Arial" w:cs="Arial"/>
            <w:szCs w:val="24"/>
          </w:rPr>
          <w:t>here</w:t>
        </w:r>
      </w:hyperlink>
      <w:r w:rsidRPr="006A6ED1">
        <w:rPr>
          <w:rFonts w:ascii="Arial" w:hAnsi="Arial" w:cs="Arial"/>
          <w:szCs w:val="24"/>
        </w:rPr>
        <w:t xml:space="preserve">. It </w:t>
      </w:r>
      <w:r w:rsidRPr="006A6ED1">
        <w:rPr>
          <w:rFonts w:ascii="Arial" w:hAnsi="Arial" w:cs="Arial"/>
          <w:b/>
          <w:bCs/>
          <w:i/>
          <w:iCs/>
          <w:szCs w:val="24"/>
        </w:rPr>
        <w:t>does not</w:t>
      </w:r>
      <w:r w:rsidRPr="006A6ED1">
        <w:rPr>
          <w:rFonts w:ascii="Arial" w:hAnsi="Arial" w:cs="Arial"/>
          <w:szCs w:val="24"/>
        </w:rPr>
        <w:t xml:space="preserve"> mean you must stay in school; you can choose one of the following options:</w:t>
      </w:r>
    </w:p>
    <w:p w14:paraId="5630AD66" w14:textId="77777777" w:rsidR="0069240F" w:rsidRPr="006A6ED1" w:rsidRDefault="0069240F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827AC3F" w14:textId="7FBF3731" w:rsidR="0069240F" w:rsidRPr="006A6ED1" w:rsidRDefault="0069240F" w:rsidP="00D22EAA">
      <w:pPr>
        <w:pStyle w:val="ListParagraph"/>
        <w:numPr>
          <w:ilvl w:val="0"/>
          <w:numId w:val="11"/>
        </w:numPr>
        <w:tabs>
          <w:tab w:val="left" w:pos="3310"/>
          <w:tab w:val="left" w:pos="9525"/>
        </w:tabs>
        <w:ind w:right="1274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Full-time education, such as college</w:t>
      </w:r>
    </w:p>
    <w:p w14:paraId="5994583C" w14:textId="4C1EBCAB" w:rsidR="0069240F" w:rsidRPr="006A6ED1" w:rsidRDefault="0069240F" w:rsidP="00D22EAA">
      <w:pPr>
        <w:pStyle w:val="ListParagraph"/>
        <w:numPr>
          <w:ilvl w:val="0"/>
          <w:numId w:val="11"/>
        </w:numPr>
        <w:tabs>
          <w:tab w:val="left" w:pos="3310"/>
          <w:tab w:val="left" w:pos="9525"/>
        </w:tabs>
        <w:ind w:right="1274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Work-based learning, such as an apprenticeship or traineeship</w:t>
      </w:r>
    </w:p>
    <w:p w14:paraId="5238D4F2" w14:textId="75CE5594" w:rsidR="00517445" w:rsidRPr="006A6ED1" w:rsidRDefault="00517445" w:rsidP="00D22EAA">
      <w:pPr>
        <w:pStyle w:val="ListParagraph"/>
        <w:numPr>
          <w:ilvl w:val="0"/>
          <w:numId w:val="11"/>
        </w:numPr>
        <w:tabs>
          <w:tab w:val="left" w:pos="3310"/>
          <w:tab w:val="left" w:pos="9525"/>
        </w:tabs>
        <w:ind w:right="1274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Spend 20 hours or more a week working or volunteering, while in part-time education or training</w:t>
      </w:r>
      <w:r w:rsidR="00C00240" w:rsidRPr="006A6ED1">
        <w:rPr>
          <w:rFonts w:cs="Arial"/>
          <w:sz w:val="24"/>
          <w:szCs w:val="24"/>
        </w:rPr>
        <w:t xml:space="preserve">. </w:t>
      </w:r>
    </w:p>
    <w:p w14:paraId="05749875" w14:textId="77777777" w:rsidR="000D3DE9" w:rsidRPr="006A6ED1" w:rsidRDefault="00853B5F" w:rsidP="00DD234E">
      <w:pPr>
        <w:pStyle w:val="ListParagraph"/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2A48DD75" wp14:editId="455AC1D2">
            <wp:simplePos x="0" y="0"/>
            <wp:positionH relativeFrom="margin">
              <wp:posOffset>2186305</wp:posOffset>
            </wp:positionH>
            <wp:positionV relativeFrom="paragraph">
              <wp:posOffset>130810</wp:posOffset>
            </wp:positionV>
            <wp:extent cx="2483485" cy="19710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9076" w14:textId="77777777" w:rsidR="00446630" w:rsidRPr="006A6ED1" w:rsidRDefault="00446630" w:rsidP="00DD234E">
      <w:pPr>
        <w:pStyle w:val="ListParagraph"/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</w:p>
    <w:p w14:paraId="2BA226A1" w14:textId="77777777" w:rsidR="00547589" w:rsidRPr="006A6ED1" w:rsidRDefault="0054758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7AD93B2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DE4B5B7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6204FF1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2DBF0D7D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B62F1B3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2F2C34E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80A4E5D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9219836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296FEF7D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194DBDC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69D0D3C" w14:textId="77777777" w:rsidR="000D3DE9" w:rsidRPr="006A6ED1" w:rsidRDefault="000D3DE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9A789AB" w14:textId="77777777" w:rsidR="000D0655" w:rsidRPr="006A6ED1" w:rsidRDefault="000D0655" w:rsidP="006110EB">
      <w:pPr>
        <w:pStyle w:val="Heading2"/>
        <w:rPr>
          <w:szCs w:val="24"/>
        </w:rPr>
      </w:pPr>
      <w:bookmarkStart w:id="1" w:name="_Hlk47347802"/>
      <w:r w:rsidRPr="006A6ED1">
        <w:rPr>
          <w:szCs w:val="24"/>
        </w:rPr>
        <w:t>W</w:t>
      </w:r>
      <w:r w:rsidR="00CC3E77" w:rsidRPr="006A6ED1">
        <w:rPr>
          <w:szCs w:val="24"/>
        </w:rPr>
        <w:t>hat are the different options?</w:t>
      </w:r>
      <w:r w:rsidR="00F57019" w:rsidRPr="006A6ED1">
        <w:rPr>
          <w:szCs w:val="24"/>
        </w:rPr>
        <w:t xml:space="preserve"> </w:t>
      </w:r>
      <w:r w:rsidR="004B3D54" w:rsidRPr="006A6ED1">
        <w:rPr>
          <w:szCs w:val="24"/>
        </w:rPr>
        <w:t>More information</w:t>
      </w:r>
      <w:r w:rsidR="00D05EAD" w:rsidRPr="006A6ED1">
        <w:rPr>
          <w:szCs w:val="24"/>
        </w:rPr>
        <w:t xml:space="preserve"> </w:t>
      </w:r>
      <w:hyperlink r:id="rId18" w:history="1">
        <w:r w:rsidR="00D05EAD" w:rsidRPr="006A6ED1">
          <w:rPr>
            <w:rStyle w:val="Hyperlink"/>
            <w:szCs w:val="24"/>
          </w:rPr>
          <w:t>here</w:t>
        </w:r>
      </w:hyperlink>
      <w:r w:rsidR="00D05EAD" w:rsidRPr="006A6ED1">
        <w:rPr>
          <w:szCs w:val="24"/>
        </w:rPr>
        <w:t xml:space="preserve">. </w:t>
      </w:r>
    </w:p>
    <w:p w14:paraId="54CD245A" w14:textId="77777777" w:rsidR="00CC3E77" w:rsidRPr="006A6ED1" w:rsidRDefault="00CC3E77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6743F3D2" w14:textId="638ED696" w:rsidR="00CC3E77" w:rsidRPr="006A6ED1" w:rsidRDefault="00CC3E77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t>A-level:</w:t>
      </w:r>
      <w:r w:rsidRPr="006A6ED1">
        <w:rPr>
          <w:rFonts w:ascii="Arial" w:hAnsi="Arial" w:cs="Arial"/>
          <w:szCs w:val="24"/>
        </w:rPr>
        <w:t xml:space="preserve"> </w:t>
      </w:r>
      <w:r w:rsidR="00C3018D" w:rsidRPr="006A6ED1">
        <w:rPr>
          <w:rFonts w:ascii="Arial" w:hAnsi="Arial" w:cs="Arial"/>
          <w:szCs w:val="24"/>
        </w:rPr>
        <w:t>A</w:t>
      </w:r>
      <w:r w:rsidRPr="006A6ED1">
        <w:rPr>
          <w:rFonts w:ascii="Arial" w:hAnsi="Arial" w:cs="Arial"/>
          <w:szCs w:val="24"/>
        </w:rPr>
        <w:t>vailable in a range of subjects and you would usually pick 3</w:t>
      </w:r>
      <w:r w:rsidR="00E46C21" w:rsidRPr="006A6ED1">
        <w:rPr>
          <w:rFonts w:ascii="Arial" w:hAnsi="Arial" w:cs="Arial"/>
          <w:szCs w:val="24"/>
        </w:rPr>
        <w:t>/4</w:t>
      </w:r>
      <w:r w:rsidRPr="006A6ED1">
        <w:rPr>
          <w:rFonts w:ascii="Arial" w:hAnsi="Arial" w:cs="Arial"/>
          <w:szCs w:val="24"/>
        </w:rPr>
        <w:t xml:space="preserve"> </w:t>
      </w:r>
      <w:r w:rsidR="00C7477D" w:rsidRPr="006A6ED1">
        <w:rPr>
          <w:rFonts w:ascii="Arial" w:hAnsi="Arial" w:cs="Arial"/>
          <w:szCs w:val="24"/>
        </w:rPr>
        <w:t>subjects,</w:t>
      </w:r>
      <w:r w:rsidR="000C21E7" w:rsidRPr="006A6ED1">
        <w:rPr>
          <w:rFonts w:ascii="Arial" w:hAnsi="Arial" w:cs="Arial"/>
          <w:szCs w:val="24"/>
        </w:rPr>
        <w:t xml:space="preserve"> these might be new subjects that you haven’t studied before </w:t>
      </w:r>
      <w:r w:rsidR="00D22EAA" w:rsidRPr="006A6ED1">
        <w:rPr>
          <w:rFonts w:ascii="Arial" w:hAnsi="Arial" w:cs="Arial"/>
          <w:szCs w:val="24"/>
        </w:rPr>
        <w:t>e.g.,</w:t>
      </w:r>
      <w:r w:rsidR="000C21E7" w:rsidRPr="006A6ED1">
        <w:rPr>
          <w:rFonts w:ascii="Arial" w:hAnsi="Arial" w:cs="Arial"/>
          <w:szCs w:val="24"/>
        </w:rPr>
        <w:t xml:space="preserve"> law.</w:t>
      </w:r>
      <w:r w:rsidRPr="006A6ED1">
        <w:rPr>
          <w:rFonts w:ascii="Arial" w:hAnsi="Arial" w:cs="Arial"/>
          <w:szCs w:val="24"/>
        </w:rPr>
        <w:t xml:space="preserve"> </w:t>
      </w:r>
      <w:bookmarkStart w:id="2" w:name="_Hlk46753453"/>
      <w:r w:rsidR="00CB2355" w:rsidRPr="006A6ED1">
        <w:rPr>
          <w:rFonts w:ascii="Arial" w:hAnsi="Arial" w:cs="Arial"/>
          <w:szCs w:val="24"/>
        </w:rPr>
        <w:t>Usually require 5 GCSEs grades 4/5-9, including English and Maths and might require specific subject grades.</w:t>
      </w:r>
      <w:bookmarkEnd w:id="2"/>
      <w:r w:rsidR="000C21E7" w:rsidRPr="006A6ED1">
        <w:rPr>
          <w:rFonts w:ascii="Arial" w:hAnsi="Arial" w:cs="Arial"/>
          <w:szCs w:val="24"/>
        </w:rPr>
        <w:t xml:space="preserve"> You would study these for two years.</w:t>
      </w:r>
    </w:p>
    <w:p w14:paraId="1231BE67" w14:textId="77777777" w:rsidR="00CC3E77" w:rsidRPr="006A6ED1" w:rsidRDefault="00CC3E77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F7C479E" w14:textId="7158744F" w:rsidR="000D3DE9" w:rsidRPr="006A6ED1" w:rsidRDefault="00CC3E77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t>BTEC</w:t>
      </w:r>
      <w:r w:rsidR="00BB2E35" w:rsidRPr="006A6ED1">
        <w:rPr>
          <w:rFonts w:ascii="Arial" w:hAnsi="Arial" w:cs="Arial"/>
          <w:b/>
          <w:bCs/>
          <w:szCs w:val="24"/>
        </w:rPr>
        <w:t xml:space="preserve"> levels from entry to level 3</w:t>
      </w:r>
      <w:r w:rsidRPr="006A6ED1">
        <w:rPr>
          <w:rFonts w:ascii="Arial" w:hAnsi="Arial" w:cs="Arial"/>
          <w:b/>
          <w:bCs/>
          <w:szCs w:val="24"/>
        </w:rPr>
        <w:t>:</w:t>
      </w:r>
      <w:r w:rsidR="00E46C21" w:rsidRPr="006A6ED1">
        <w:rPr>
          <w:rFonts w:ascii="Arial" w:hAnsi="Arial" w:cs="Arial"/>
          <w:szCs w:val="24"/>
        </w:rPr>
        <w:t xml:space="preserve"> mixture of practical and academic learning</w:t>
      </w:r>
      <w:r w:rsidR="00BB2E35" w:rsidRPr="006A6ED1">
        <w:rPr>
          <w:rFonts w:ascii="Arial" w:hAnsi="Arial" w:cs="Arial"/>
          <w:szCs w:val="24"/>
        </w:rPr>
        <w:t xml:space="preserve"> and entry requirements will depend on what level</w:t>
      </w:r>
      <w:r w:rsidR="00E46C21" w:rsidRPr="006A6ED1">
        <w:rPr>
          <w:rFonts w:ascii="Arial" w:hAnsi="Arial" w:cs="Arial"/>
          <w:szCs w:val="24"/>
        </w:rPr>
        <w:t>. They are offered by school</w:t>
      </w:r>
      <w:r w:rsidR="00C00240" w:rsidRPr="006A6ED1">
        <w:rPr>
          <w:rFonts w:ascii="Arial" w:hAnsi="Arial" w:cs="Arial"/>
          <w:szCs w:val="24"/>
        </w:rPr>
        <w:t xml:space="preserve"> sixth forms</w:t>
      </w:r>
      <w:r w:rsidR="00E46C21" w:rsidRPr="006A6ED1">
        <w:rPr>
          <w:rFonts w:ascii="Arial" w:hAnsi="Arial" w:cs="Arial"/>
          <w:szCs w:val="24"/>
        </w:rPr>
        <w:t xml:space="preserve"> and colleges. </w:t>
      </w:r>
    </w:p>
    <w:p w14:paraId="36FEB5B0" w14:textId="77777777" w:rsidR="000D5669" w:rsidRPr="006A6ED1" w:rsidRDefault="000D5669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DFFFE42" w14:textId="44ACBA64" w:rsidR="00547589" w:rsidRPr="006A6ED1" w:rsidRDefault="00E46C21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The subjects available are related to broad job areas, </w:t>
      </w:r>
      <w:proofErr w:type="gramStart"/>
      <w:r w:rsidR="006A60B7" w:rsidRPr="006A6ED1">
        <w:rPr>
          <w:rFonts w:ascii="Arial" w:hAnsi="Arial" w:cs="Arial"/>
          <w:szCs w:val="24"/>
        </w:rPr>
        <w:t>e.g.</w:t>
      </w:r>
      <w:proofErr w:type="gramEnd"/>
      <w:r w:rsidRPr="006A6ED1">
        <w:rPr>
          <w:rFonts w:ascii="Arial" w:hAnsi="Arial" w:cs="Arial"/>
          <w:szCs w:val="24"/>
        </w:rPr>
        <w:t xml:space="preserve"> business, performing arts, engineering, and health and social care. Usually, you study just one subject</w:t>
      </w:r>
      <w:r w:rsidR="00BB2E35" w:rsidRPr="006A6ED1">
        <w:rPr>
          <w:rFonts w:ascii="Arial" w:hAnsi="Arial" w:cs="Arial"/>
          <w:szCs w:val="24"/>
        </w:rPr>
        <w:t xml:space="preserve"> for one to two years</w:t>
      </w:r>
      <w:r w:rsidRPr="006A6ED1">
        <w:rPr>
          <w:rFonts w:ascii="Arial" w:hAnsi="Arial" w:cs="Arial"/>
          <w:szCs w:val="24"/>
        </w:rPr>
        <w:t>.</w:t>
      </w:r>
    </w:p>
    <w:p w14:paraId="30D7AA69" w14:textId="77777777" w:rsidR="00853B5F" w:rsidRPr="006A6ED1" w:rsidRDefault="00853B5F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5FC6950C" w14:textId="417B7920" w:rsidR="005452BA" w:rsidRDefault="005452BA" w:rsidP="00072DD2">
      <w:pPr>
        <w:tabs>
          <w:tab w:val="left" w:pos="2580"/>
        </w:tabs>
        <w:ind w:left="993" w:right="1274"/>
        <w:jc w:val="both"/>
        <w:rPr>
          <w:rFonts w:ascii="Arial" w:hAnsi="Arial" w:cs="Arial"/>
          <w:szCs w:val="24"/>
        </w:rPr>
      </w:pPr>
    </w:p>
    <w:p w14:paraId="699D1DA0" w14:textId="77777777" w:rsidR="005452BA" w:rsidRDefault="005452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6EF6B3D" w14:textId="77777777" w:rsidR="000A0840" w:rsidRPr="006A6ED1" w:rsidRDefault="000A0840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lastRenderedPageBreak/>
        <w:t>Apprenticeships</w:t>
      </w:r>
      <w:r w:rsidR="00CB2355" w:rsidRPr="006A6ED1">
        <w:rPr>
          <w:rFonts w:ascii="Arial" w:hAnsi="Arial" w:cs="Arial"/>
          <w:b/>
          <w:bCs/>
          <w:szCs w:val="24"/>
        </w:rPr>
        <w:t xml:space="preserve"> levels</w:t>
      </w:r>
      <w:r w:rsidR="00B4697A" w:rsidRPr="006A6ED1">
        <w:rPr>
          <w:rFonts w:ascii="Arial" w:hAnsi="Arial" w:cs="Arial"/>
          <w:b/>
          <w:bCs/>
          <w:szCs w:val="24"/>
        </w:rPr>
        <w:t xml:space="preserve"> from</w:t>
      </w:r>
      <w:r w:rsidR="00CB2355" w:rsidRPr="006A6ED1">
        <w:rPr>
          <w:rFonts w:ascii="Arial" w:hAnsi="Arial" w:cs="Arial"/>
          <w:b/>
          <w:bCs/>
          <w:szCs w:val="24"/>
        </w:rPr>
        <w:t xml:space="preserve"> 2-7</w:t>
      </w:r>
      <w:r w:rsidRPr="006A6ED1">
        <w:rPr>
          <w:rFonts w:ascii="Arial" w:hAnsi="Arial" w:cs="Arial"/>
          <w:b/>
          <w:bCs/>
          <w:szCs w:val="24"/>
        </w:rPr>
        <w:t>:</w:t>
      </w:r>
      <w:r w:rsidRPr="006A6ED1">
        <w:rPr>
          <w:rFonts w:ascii="Arial" w:hAnsi="Arial" w:cs="Arial"/>
          <w:szCs w:val="24"/>
        </w:rPr>
        <w:t xml:space="preserve"> a work</w:t>
      </w:r>
      <w:r w:rsidR="00314E2C" w:rsidRPr="006A6ED1">
        <w:rPr>
          <w:rFonts w:ascii="Arial" w:hAnsi="Arial" w:cs="Arial"/>
          <w:szCs w:val="24"/>
        </w:rPr>
        <w:t>, learn and earn</w:t>
      </w:r>
      <w:r w:rsidRPr="006A6ED1">
        <w:rPr>
          <w:rFonts w:ascii="Arial" w:hAnsi="Arial" w:cs="Arial"/>
          <w:szCs w:val="24"/>
        </w:rPr>
        <w:t xml:space="preserve"> option, where you are employed by a company to work 80% of the week (usually 4 days) and 20% studying (usually one day) for a qualification relevant to your job</w:t>
      </w:r>
      <w:r w:rsidR="00785390" w:rsidRPr="006A6ED1">
        <w:rPr>
          <w:rFonts w:ascii="Arial" w:hAnsi="Arial" w:cs="Arial"/>
          <w:szCs w:val="24"/>
        </w:rPr>
        <w:t xml:space="preserve"> and is paid for by the company</w:t>
      </w:r>
      <w:r w:rsidRPr="006A6ED1">
        <w:rPr>
          <w:rFonts w:ascii="Arial" w:hAnsi="Arial" w:cs="Arial"/>
          <w:szCs w:val="24"/>
        </w:rPr>
        <w:t xml:space="preserve">. </w:t>
      </w:r>
      <w:bookmarkStart w:id="3" w:name="_Hlk46750666"/>
      <w:r w:rsidR="00CB2355" w:rsidRPr="006A6ED1">
        <w:rPr>
          <w:rFonts w:ascii="Arial" w:hAnsi="Arial" w:cs="Arial"/>
          <w:szCs w:val="24"/>
        </w:rPr>
        <w:t>H</w:t>
      </w:r>
      <w:r w:rsidR="008F5DAC" w:rsidRPr="006A6ED1">
        <w:rPr>
          <w:rFonts w:ascii="Arial" w:hAnsi="Arial" w:cs="Arial"/>
          <w:szCs w:val="24"/>
        </w:rPr>
        <w:t>igher</w:t>
      </w:r>
      <w:r w:rsidR="00B4697A" w:rsidRPr="006A6ED1">
        <w:rPr>
          <w:rFonts w:ascii="Arial" w:hAnsi="Arial" w:cs="Arial"/>
          <w:szCs w:val="24"/>
        </w:rPr>
        <w:t>/degree</w:t>
      </w:r>
      <w:r w:rsidR="008F5DAC" w:rsidRPr="006A6ED1">
        <w:rPr>
          <w:rFonts w:ascii="Arial" w:hAnsi="Arial" w:cs="Arial"/>
          <w:szCs w:val="24"/>
        </w:rPr>
        <w:t xml:space="preserve"> levels you might need to be 18 </w:t>
      </w:r>
      <w:r w:rsidR="00871357" w:rsidRPr="006A6ED1">
        <w:rPr>
          <w:rFonts w:ascii="Arial" w:hAnsi="Arial" w:cs="Arial"/>
          <w:szCs w:val="24"/>
        </w:rPr>
        <w:t xml:space="preserve">and </w:t>
      </w:r>
      <w:r w:rsidR="008F5DAC" w:rsidRPr="006A6ED1">
        <w:rPr>
          <w:rFonts w:ascii="Arial" w:hAnsi="Arial" w:cs="Arial"/>
          <w:szCs w:val="24"/>
        </w:rPr>
        <w:t>have level 3 qualifications</w:t>
      </w:r>
      <w:r w:rsidR="00871357" w:rsidRPr="006A6ED1">
        <w:rPr>
          <w:rFonts w:ascii="Arial" w:hAnsi="Arial" w:cs="Arial"/>
          <w:szCs w:val="24"/>
        </w:rPr>
        <w:t xml:space="preserve">. These </w:t>
      </w:r>
      <w:r w:rsidR="008F5DAC" w:rsidRPr="006A6ED1">
        <w:rPr>
          <w:rFonts w:ascii="Arial" w:hAnsi="Arial" w:cs="Arial"/>
          <w:szCs w:val="24"/>
        </w:rPr>
        <w:t xml:space="preserve">are for a </w:t>
      </w:r>
      <w:r w:rsidRPr="006A6ED1">
        <w:rPr>
          <w:rFonts w:ascii="Arial" w:hAnsi="Arial" w:cs="Arial"/>
          <w:szCs w:val="24"/>
        </w:rPr>
        <w:t xml:space="preserve">minimum </w:t>
      </w:r>
      <w:r w:rsidR="008F5DAC" w:rsidRPr="006A6ED1">
        <w:rPr>
          <w:rFonts w:ascii="Arial" w:hAnsi="Arial" w:cs="Arial"/>
          <w:szCs w:val="24"/>
        </w:rPr>
        <w:t>of</w:t>
      </w:r>
      <w:r w:rsidRPr="006A6ED1">
        <w:rPr>
          <w:rFonts w:ascii="Arial" w:hAnsi="Arial" w:cs="Arial"/>
          <w:szCs w:val="24"/>
        </w:rPr>
        <w:t xml:space="preserve"> one year. </w:t>
      </w:r>
      <w:bookmarkEnd w:id="3"/>
    </w:p>
    <w:p w14:paraId="34FF1C98" w14:textId="77777777" w:rsidR="006921E1" w:rsidRPr="006A6ED1" w:rsidRDefault="006921E1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6C76AB26" w14:textId="435061D7" w:rsidR="000C21E7" w:rsidRPr="006A6ED1" w:rsidRDefault="000C21E7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b/>
          <w:bCs/>
          <w:szCs w:val="24"/>
        </w:rPr>
        <w:t>Employment with training</w:t>
      </w:r>
      <w:r w:rsidR="00F703FF" w:rsidRPr="006A6ED1">
        <w:rPr>
          <w:rFonts w:ascii="Arial" w:hAnsi="Arial" w:cs="Arial"/>
          <w:b/>
          <w:bCs/>
          <w:szCs w:val="24"/>
        </w:rPr>
        <w:t xml:space="preserve"> (sometimes called an ‘apprenticeship’)</w:t>
      </w:r>
      <w:r w:rsidRPr="006A6ED1">
        <w:rPr>
          <w:rFonts w:ascii="Arial" w:hAnsi="Arial" w:cs="Arial"/>
          <w:b/>
          <w:bCs/>
          <w:szCs w:val="24"/>
        </w:rPr>
        <w:t xml:space="preserve">: </w:t>
      </w:r>
      <w:r w:rsidR="00057A87" w:rsidRPr="006A6ED1">
        <w:rPr>
          <w:rFonts w:ascii="Arial" w:hAnsi="Arial" w:cs="Arial"/>
          <w:szCs w:val="24"/>
        </w:rPr>
        <w:t xml:space="preserve">entry requirements will depend on what level. </w:t>
      </w:r>
      <w:r w:rsidRPr="006A6ED1">
        <w:rPr>
          <w:rFonts w:ascii="Arial" w:hAnsi="Arial" w:cs="Arial"/>
          <w:szCs w:val="24"/>
        </w:rPr>
        <w:t xml:space="preserve">This could be a school leaver/training programme and are </w:t>
      </w:r>
      <w:r w:rsidR="00F703FF" w:rsidRPr="006A6ED1">
        <w:rPr>
          <w:rFonts w:ascii="Arial" w:hAnsi="Arial" w:cs="Arial"/>
          <w:szCs w:val="24"/>
        </w:rPr>
        <w:t>like</w:t>
      </w:r>
      <w:r w:rsidRPr="006A6ED1">
        <w:rPr>
          <w:rFonts w:ascii="Arial" w:hAnsi="Arial" w:cs="Arial"/>
          <w:szCs w:val="24"/>
        </w:rPr>
        <w:t xml:space="preserve"> apprenticeships where you would work for a company most of the week and get training for that job.</w:t>
      </w:r>
      <w:r w:rsidRPr="006A6ED1">
        <w:rPr>
          <w:rFonts w:ascii="Arial" w:hAnsi="Arial" w:cs="Arial"/>
          <w:b/>
          <w:bCs/>
          <w:szCs w:val="24"/>
        </w:rPr>
        <w:t xml:space="preserve"> </w:t>
      </w:r>
    </w:p>
    <w:p w14:paraId="7DC65550" w14:textId="3CC3D799" w:rsidR="004502D1" w:rsidRPr="006A6ED1" w:rsidRDefault="004502D1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4032D409" w14:textId="149B267E" w:rsidR="004502D1" w:rsidRPr="006A6ED1" w:rsidRDefault="004502D1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b/>
          <w:bCs/>
          <w:szCs w:val="24"/>
        </w:rPr>
        <w:t xml:space="preserve">T </w:t>
      </w:r>
      <w:r w:rsidR="00FB5BEC" w:rsidRPr="006A6ED1">
        <w:rPr>
          <w:rFonts w:ascii="Arial" w:hAnsi="Arial" w:cs="Arial"/>
          <w:b/>
          <w:bCs/>
          <w:szCs w:val="24"/>
        </w:rPr>
        <w:t>L</w:t>
      </w:r>
      <w:r w:rsidRPr="006A6ED1">
        <w:rPr>
          <w:rFonts w:ascii="Arial" w:hAnsi="Arial" w:cs="Arial"/>
          <w:b/>
          <w:bCs/>
          <w:szCs w:val="24"/>
        </w:rPr>
        <w:t>evels</w:t>
      </w:r>
      <w:r w:rsidR="00341B3A" w:rsidRPr="006A6ED1">
        <w:rPr>
          <w:rFonts w:ascii="Arial" w:hAnsi="Arial" w:cs="Arial"/>
          <w:b/>
          <w:bCs/>
          <w:szCs w:val="24"/>
        </w:rPr>
        <w:t xml:space="preserve"> (</w:t>
      </w:r>
      <w:r w:rsidR="00036FC0" w:rsidRPr="006A6ED1">
        <w:rPr>
          <w:rFonts w:ascii="Arial" w:hAnsi="Arial" w:cs="Arial"/>
          <w:b/>
          <w:bCs/>
          <w:szCs w:val="24"/>
        </w:rPr>
        <w:t>16–19-year-olds</w:t>
      </w:r>
      <w:r w:rsidR="00341B3A" w:rsidRPr="006A6ED1">
        <w:rPr>
          <w:rFonts w:ascii="Arial" w:hAnsi="Arial" w:cs="Arial"/>
          <w:b/>
          <w:bCs/>
          <w:szCs w:val="24"/>
        </w:rPr>
        <w:t>)</w:t>
      </w:r>
      <w:r w:rsidRPr="006A6ED1">
        <w:rPr>
          <w:rFonts w:ascii="Arial" w:hAnsi="Arial" w:cs="Arial"/>
          <w:b/>
          <w:bCs/>
          <w:szCs w:val="24"/>
        </w:rPr>
        <w:t xml:space="preserve">: </w:t>
      </w:r>
      <w:r w:rsidR="00063D61" w:rsidRPr="006A6ED1">
        <w:rPr>
          <w:rFonts w:ascii="Arial" w:hAnsi="Arial" w:cs="Arial"/>
          <w:szCs w:val="24"/>
        </w:rPr>
        <w:t>are new two-year courses equivalent to three levels, available to students in England from September 2020.</w:t>
      </w:r>
      <w:r w:rsidR="00F90C58" w:rsidRPr="006A6ED1">
        <w:rPr>
          <w:rFonts w:ascii="Arial" w:hAnsi="Arial" w:cs="Arial"/>
          <w:szCs w:val="24"/>
        </w:rPr>
        <w:t xml:space="preserve"> Based on the same standards as apprenticeships, designed by employers, and offer around 1,800 hours of study and a 45-day work placement. </w:t>
      </w:r>
    </w:p>
    <w:p w14:paraId="6D072C0D" w14:textId="77777777" w:rsidR="00B4697A" w:rsidRPr="006A6ED1" w:rsidRDefault="00B4697A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08F0F2B7" w14:textId="36205B5B" w:rsidR="00B4697A" w:rsidRPr="006A6ED1" w:rsidRDefault="00B4697A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t xml:space="preserve">NVQ levels 1-8: </w:t>
      </w:r>
      <w:r w:rsidRPr="006A6ED1">
        <w:rPr>
          <w:rFonts w:ascii="Arial" w:hAnsi="Arial" w:cs="Arial"/>
          <w:szCs w:val="24"/>
        </w:rPr>
        <w:t>is a work-based way of learning – which is carried out at a college, or workplace. Involves a range of on-the-job tasks and activities that are designed to test you on your ability to do a job effectively.</w:t>
      </w:r>
    </w:p>
    <w:p w14:paraId="48A21919" w14:textId="77777777" w:rsidR="000C21E7" w:rsidRPr="006A6ED1" w:rsidRDefault="000C21E7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5DDAD0C1" w14:textId="4B2F1EF3" w:rsidR="006921E1" w:rsidRPr="006A6ED1" w:rsidRDefault="006921E1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bookmarkStart w:id="4" w:name="_Hlk46758532"/>
      <w:r w:rsidRPr="006A6ED1">
        <w:rPr>
          <w:rFonts w:ascii="Arial" w:hAnsi="Arial" w:cs="Arial"/>
          <w:b/>
          <w:bCs/>
          <w:szCs w:val="24"/>
        </w:rPr>
        <w:t xml:space="preserve">Traineeships: </w:t>
      </w:r>
      <w:r w:rsidR="00057A87" w:rsidRPr="006A6ED1">
        <w:rPr>
          <w:rFonts w:ascii="Arial" w:hAnsi="Arial" w:cs="Arial"/>
          <w:szCs w:val="24"/>
        </w:rPr>
        <w:t xml:space="preserve">sometimes called by other names, such as ‘pre-apprenticeship’. Traineeships are aimed at </w:t>
      </w:r>
      <w:r w:rsidR="00036FC0" w:rsidRPr="006A6ED1">
        <w:rPr>
          <w:rFonts w:ascii="Arial" w:hAnsi="Arial" w:cs="Arial"/>
          <w:szCs w:val="24"/>
        </w:rPr>
        <w:t>16–24-year-olds</w:t>
      </w:r>
      <w:r w:rsidR="00057A87" w:rsidRPr="006A6ED1">
        <w:rPr>
          <w:rFonts w:ascii="Arial" w:hAnsi="Arial" w:cs="Arial"/>
          <w:szCs w:val="24"/>
        </w:rPr>
        <w:t xml:space="preserve"> and last up to six months. They offer the chance to do work experience, improve work skills and (if needed) gain English and </w:t>
      </w:r>
      <w:r w:rsidR="00B505BD">
        <w:rPr>
          <w:rFonts w:ascii="Arial" w:hAnsi="Arial" w:cs="Arial"/>
          <w:szCs w:val="24"/>
        </w:rPr>
        <w:t>M</w:t>
      </w:r>
      <w:r w:rsidR="00057A87" w:rsidRPr="006A6ED1">
        <w:rPr>
          <w:rFonts w:ascii="Arial" w:hAnsi="Arial" w:cs="Arial"/>
          <w:szCs w:val="24"/>
        </w:rPr>
        <w:t>aths qualifications. Traineeships are not</w:t>
      </w:r>
      <w:r w:rsidR="00785C45" w:rsidRPr="006A6ED1">
        <w:rPr>
          <w:rFonts w:ascii="Arial" w:hAnsi="Arial" w:cs="Arial"/>
          <w:szCs w:val="24"/>
        </w:rPr>
        <w:t xml:space="preserve"> usually</w:t>
      </w:r>
      <w:r w:rsidR="00057A87" w:rsidRPr="006A6ED1">
        <w:rPr>
          <w:rFonts w:ascii="Arial" w:hAnsi="Arial" w:cs="Arial"/>
          <w:szCs w:val="24"/>
        </w:rPr>
        <w:t xml:space="preserve"> paid, but financial help may be available</w:t>
      </w:r>
      <w:r w:rsidR="00BC3B19" w:rsidRPr="006A6ED1">
        <w:rPr>
          <w:rFonts w:ascii="Arial" w:hAnsi="Arial" w:cs="Arial"/>
          <w:szCs w:val="24"/>
        </w:rPr>
        <w:t>.</w:t>
      </w:r>
      <w:r w:rsidR="00BC3B19" w:rsidRPr="006A6ED1">
        <w:rPr>
          <w:rFonts w:ascii="Arial" w:hAnsi="Arial" w:cs="Arial"/>
          <w:b/>
          <w:bCs/>
          <w:szCs w:val="24"/>
        </w:rPr>
        <w:t xml:space="preserve"> </w:t>
      </w:r>
    </w:p>
    <w:p w14:paraId="2734C61A" w14:textId="38C1018C" w:rsidR="007B3FFE" w:rsidRPr="006A6ED1" w:rsidRDefault="007B3FFE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5F652E06" w14:textId="5E38282B" w:rsidR="007B3FFE" w:rsidRPr="006A6ED1" w:rsidRDefault="007B3FFE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b/>
          <w:bCs/>
          <w:szCs w:val="24"/>
        </w:rPr>
        <w:t>Kickstart</w:t>
      </w:r>
      <w:r w:rsidR="0094391F" w:rsidRPr="006A6ED1">
        <w:rPr>
          <w:rFonts w:ascii="Arial" w:hAnsi="Arial" w:cs="Arial"/>
          <w:b/>
          <w:bCs/>
          <w:szCs w:val="24"/>
        </w:rPr>
        <w:t xml:space="preserve"> (only for </w:t>
      </w:r>
      <w:r w:rsidR="00036FC0" w:rsidRPr="006A6ED1">
        <w:rPr>
          <w:rFonts w:ascii="Arial" w:hAnsi="Arial" w:cs="Arial"/>
          <w:b/>
          <w:bCs/>
          <w:szCs w:val="24"/>
        </w:rPr>
        <w:t>16–24-year-olds</w:t>
      </w:r>
      <w:r w:rsidR="0094391F" w:rsidRPr="006A6ED1">
        <w:rPr>
          <w:rFonts w:ascii="Arial" w:hAnsi="Arial" w:cs="Arial"/>
          <w:b/>
          <w:bCs/>
          <w:szCs w:val="24"/>
        </w:rPr>
        <w:t xml:space="preserve"> </w:t>
      </w:r>
      <w:r w:rsidR="00F746C2" w:rsidRPr="006A6ED1">
        <w:rPr>
          <w:rFonts w:ascii="Arial" w:hAnsi="Arial" w:cs="Arial"/>
          <w:b/>
          <w:bCs/>
          <w:szCs w:val="24"/>
        </w:rPr>
        <w:t>claiming Universal Credit)</w:t>
      </w:r>
      <w:r w:rsidRPr="006A6ED1">
        <w:rPr>
          <w:rFonts w:ascii="Arial" w:hAnsi="Arial" w:cs="Arial"/>
          <w:b/>
          <w:bCs/>
          <w:szCs w:val="24"/>
        </w:rPr>
        <w:t>:</w:t>
      </w:r>
      <w:r w:rsidRPr="006A6ED1">
        <w:rPr>
          <w:rFonts w:ascii="Arial" w:hAnsi="Arial" w:cs="Arial"/>
          <w:szCs w:val="24"/>
        </w:rPr>
        <w:t xml:space="preserve"> </w:t>
      </w:r>
      <w:r w:rsidR="00F746C2" w:rsidRPr="006A6ED1">
        <w:rPr>
          <w:rFonts w:ascii="Arial" w:hAnsi="Arial" w:cs="Arial"/>
          <w:szCs w:val="24"/>
        </w:rPr>
        <w:t xml:space="preserve">is a </w:t>
      </w:r>
      <w:r w:rsidR="00036FC0" w:rsidRPr="006A6ED1">
        <w:rPr>
          <w:rFonts w:ascii="Arial" w:hAnsi="Arial" w:cs="Arial"/>
          <w:szCs w:val="24"/>
        </w:rPr>
        <w:t>6-month</w:t>
      </w:r>
      <w:r w:rsidR="00F746C2" w:rsidRPr="006A6ED1">
        <w:rPr>
          <w:rFonts w:ascii="Arial" w:hAnsi="Arial" w:cs="Arial"/>
          <w:szCs w:val="24"/>
        </w:rPr>
        <w:t xml:space="preserve"> paid job with a local employer.</w:t>
      </w:r>
      <w:r w:rsidR="00983371" w:rsidRPr="006A6ED1">
        <w:rPr>
          <w:rFonts w:ascii="Arial" w:hAnsi="Arial" w:cs="Arial"/>
          <w:szCs w:val="24"/>
        </w:rPr>
        <w:t xml:space="preserve"> Jobs are normally 25 hours per week and pay at least the National Minimum Wage or National Living Wage depending on how old you are.</w:t>
      </w:r>
    </w:p>
    <w:bookmarkEnd w:id="1"/>
    <w:p w14:paraId="6BD18F9B" w14:textId="77777777" w:rsidR="00BC3B19" w:rsidRPr="006A6ED1" w:rsidRDefault="00BC3B19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67F0F65D" w14:textId="5324186E" w:rsidR="00BC3B19" w:rsidRPr="006A6ED1" w:rsidRDefault="00BC3B19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t>Re</w:t>
      </w:r>
      <w:r w:rsidR="00B505BD">
        <w:rPr>
          <w:rFonts w:ascii="Arial" w:hAnsi="Arial" w:cs="Arial"/>
          <w:b/>
          <w:bCs/>
          <w:szCs w:val="24"/>
        </w:rPr>
        <w:t>-</w:t>
      </w:r>
      <w:r w:rsidRPr="006A6ED1">
        <w:rPr>
          <w:rFonts w:ascii="Arial" w:hAnsi="Arial" w:cs="Arial"/>
          <w:b/>
          <w:bCs/>
          <w:szCs w:val="24"/>
        </w:rPr>
        <w:t xml:space="preserve">sits: </w:t>
      </w:r>
      <w:r w:rsidRPr="006A6ED1">
        <w:rPr>
          <w:rFonts w:ascii="Arial" w:hAnsi="Arial" w:cs="Arial"/>
          <w:szCs w:val="24"/>
        </w:rPr>
        <w:t>depending on your results you might be able to re</w:t>
      </w:r>
      <w:r w:rsidR="00036FC0" w:rsidRPr="006A6ED1">
        <w:rPr>
          <w:rFonts w:ascii="Arial" w:hAnsi="Arial" w:cs="Arial"/>
          <w:szCs w:val="24"/>
        </w:rPr>
        <w:t>-</w:t>
      </w:r>
      <w:r w:rsidRPr="006A6ED1">
        <w:rPr>
          <w:rFonts w:ascii="Arial" w:hAnsi="Arial" w:cs="Arial"/>
          <w:szCs w:val="24"/>
        </w:rPr>
        <w:t xml:space="preserve">sit some subjects while working and/or studying. If you did not pass English and </w:t>
      </w:r>
      <w:r w:rsidR="00B505BD">
        <w:rPr>
          <w:rFonts w:ascii="Arial" w:hAnsi="Arial" w:cs="Arial"/>
          <w:szCs w:val="24"/>
        </w:rPr>
        <w:t>M</w:t>
      </w:r>
      <w:r w:rsidRPr="006A6ED1">
        <w:rPr>
          <w:rFonts w:ascii="Arial" w:hAnsi="Arial" w:cs="Arial"/>
          <w:szCs w:val="24"/>
        </w:rPr>
        <w:t xml:space="preserve">aths </w:t>
      </w:r>
      <w:r w:rsidR="00AE33A1" w:rsidRPr="006A6ED1">
        <w:rPr>
          <w:rFonts w:ascii="Arial" w:hAnsi="Arial" w:cs="Arial"/>
          <w:szCs w:val="24"/>
        </w:rPr>
        <w:t xml:space="preserve">(grade 4 or higher) </w:t>
      </w:r>
      <w:r w:rsidRPr="006A6ED1">
        <w:rPr>
          <w:rFonts w:ascii="Arial" w:hAnsi="Arial" w:cs="Arial"/>
          <w:szCs w:val="24"/>
        </w:rPr>
        <w:t>you will need to re</w:t>
      </w:r>
      <w:r w:rsidR="00036FC0" w:rsidRPr="006A6ED1">
        <w:rPr>
          <w:rFonts w:ascii="Arial" w:hAnsi="Arial" w:cs="Arial"/>
          <w:szCs w:val="24"/>
        </w:rPr>
        <w:t>-</w:t>
      </w:r>
      <w:r w:rsidRPr="006A6ED1">
        <w:rPr>
          <w:rFonts w:ascii="Arial" w:hAnsi="Arial" w:cs="Arial"/>
          <w:szCs w:val="24"/>
        </w:rPr>
        <w:t>sit these until you</w:t>
      </w:r>
      <w:r w:rsidR="00AE33A1" w:rsidRPr="006A6ED1">
        <w:rPr>
          <w:rFonts w:ascii="Arial" w:hAnsi="Arial" w:cs="Arial"/>
          <w:szCs w:val="24"/>
        </w:rPr>
        <w:t xml:space="preserve"> </w:t>
      </w:r>
      <w:r w:rsidRPr="006A6ED1">
        <w:rPr>
          <w:rFonts w:ascii="Arial" w:hAnsi="Arial" w:cs="Arial"/>
          <w:szCs w:val="24"/>
        </w:rPr>
        <w:t xml:space="preserve">pass them. </w:t>
      </w:r>
    </w:p>
    <w:p w14:paraId="238601FE" w14:textId="77777777" w:rsidR="00BC3B19" w:rsidRPr="006A6ED1" w:rsidRDefault="00BC3B19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0AD9C6F4" w14:textId="01053DA0" w:rsidR="000D5669" w:rsidRPr="006A6ED1" w:rsidRDefault="00AD558B" w:rsidP="00DD234E">
      <w:pPr>
        <w:tabs>
          <w:tab w:val="left" w:pos="9356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b/>
          <w:bCs/>
          <w:szCs w:val="24"/>
        </w:rPr>
        <w:t>Foundation/entry level:</w:t>
      </w:r>
      <w:r w:rsidRPr="006A6ED1">
        <w:rPr>
          <w:rFonts w:ascii="Arial" w:hAnsi="Arial" w:cs="Arial"/>
          <w:szCs w:val="24"/>
        </w:rPr>
        <w:t xml:space="preserve"> This can be a course to prepare you to progress onto the next level and don’t usually require any qualifications</w:t>
      </w:r>
      <w:r w:rsidR="004A2652" w:rsidRPr="006A6ED1">
        <w:rPr>
          <w:rFonts w:ascii="Arial" w:hAnsi="Arial" w:cs="Arial"/>
          <w:szCs w:val="24"/>
        </w:rPr>
        <w:t xml:space="preserve">, </w:t>
      </w:r>
      <w:r w:rsidRPr="006A6ED1">
        <w:rPr>
          <w:rFonts w:ascii="Arial" w:hAnsi="Arial" w:cs="Arial"/>
          <w:szCs w:val="24"/>
        </w:rPr>
        <w:t xml:space="preserve">but if you did not pass English and </w:t>
      </w:r>
      <w:r w:rsidR="00B505BD">
        <w:rPr>
          <w:rFonts w:ascii="Arial" w:hAnsi="Arial" w:cs="Arial"/>
          <w:szCs w:val="24"/>
        </w:rPr>
        <w:t>M</w:t>
      </w:r>
      <w:r w:rsidRPr="006A6ED1">
        <w:rPr>
          <w:rFonts w:ascii="Arial" w:hAnsi="Arial" w:cs="Arial"/>
          <w:szCs w:val="24"/>
        </w:rPr>
        <w:t xml:space="preserve">aths </w:t>
      </w:r>
      <w:r w:rsidR="00AE33A1" w:rsidRPr="006A6ED1">
        <w:rPr>
          <w:rFonts w:ascii="Arial" w:hAnsi="Arial" w:cs="Arial"/>
          <w:szCs w:val="24"/>
        </w:rPr>
        <w:t xml:space="preserve">(grade 4 or higher) </w:t>
      </w:r>
      <w:r w:rsidRPr="006A6ED1">
        <w:rPr>
          <w:rFonts w:ascii="Arial" w:hAnsi="Arial" w:cs="Arial"/>
          <w:szCs w:val="24"/>
        </w:rPr>
        <w:t>you will need to re</w:t>
      </w:r>
      <w:r w:rsidR="00036FC0" w:rsidRPr="006A6ED1">
        <w:rPr>
          <w:rFonts w:ascii="Arial" w:hAnsi="Arial" w:cs="Arial"/>
          <w:szCs w:val="24"/>
        </w:rPr>
        <w:t>-</w:t>
      </w:r>
      <w:r w:rsidRPr="006A6ED1">
        <w:rPr>
          <w:rFonts w:ascii="Arial" w:hAnsi="Arial" w:cs="Arial"/>
          <w:szCs w:val="24"/>
        </w:rPr>
        <w:t>sit these until you pass them.</w:t>
      </w:r>
    </w:p>
    <w:p w14:paraId="4B1F511A" w14:textId="77777777" w:rsidR="000D5669" w:rsidRPr="006A6ED1" w:rsidRDefault="000D5669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707A2C2E" w14:textId="77777777" w:rsidR="00174D7F" w:rsidRPr="006A6ED1" w:rsidRDefault="00174D7F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br w:type="page"/>
      </w:r>
    </w:p>
    <w:bookmarkEnd w:id="4"/>
    <w:p w14:paraId="5A51710B" w14:textId="77777777" w:rsidR="00E366FC" w:rsidRPr="006A6ED1" w:rsidRDefault="00E366FC" w:rsidP="00DD234E">
      <w:pPr>
        <w:pStyle w:val="ListParagraph"/>
        <w:numPr>
          <w:ilvl w:val="0"/>
          <w:numId w:val="4"/>
        </w:numPr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b/>
          <w:bCs/>
          <w:sz w:val="24"/>
          <w:szCs w:val="24"/>
        </w:rPr>
        <w:lastRenderedPageBreak/>
        <w:t>I have applied and been offered a place:</w:t>
      </w:r>
    </w:p>
    <w:p w14:paraId="7DF4E37C" w14:textId="77777777" w:rsidR="00E366FC" w:rsidRPr="006A6ED1" w:rsidRDefault="00E366FC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C0672C2" w14:textId="77777777" w:rsidR="00E366FC" w:rsidRPr="006A6ED1" w:rsidRDefault="00E366FC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If you have received enrolment</w:t>
      </w:r>
      <w:r w:rsidR="002C5FC6" w:rsidRPr="006A6ED1">
        <w:rPr>
          <w:rFonts w:ascii="Arial" w:hAnsi="Arial" w:cs="Arial"/>
          <w:szCs w:val="24"/>
        </w:rPr>
        <w:t>/start date</w:t>
      </w:r>
      <w:r w:rsidRPr="006A6ED1">
        <w:rPr>
          <w:rFonts w:ascii="Arial" w:hAnsi="Arial" w:cs="Arial"/>
          <w:szCs w:val="24"/>
        </w:rPr>
        <w:t xml:space="preserve"> information, then follow </w:t>
      </w:r>
      <w:r w:rsidR="002A6E1B" w:rsidRPr="006A6ED1">
        <w:rPr>
          <w:rFonts w:ascii="Arial" w:hAnsi="Arial" w:cs="Arial"/>
          <w:szCs w:val="24"/>
        </w:rPr>
        <w:t>the college/sixth form or company</w:t>
      </w:r>
      <w:r w:rsidRPr="006A6ED1">
        <w:rPr>
          <w:rFonts w:ascii="Arial" w:hAnsi="Arial" w:cs="Arial"/>
          <w:szCs w:val="24"/>
        </w:rPr>
        <w:t xml:space="preserve"> instructions. If you haven’t received this then contact </w:t>
      </w:r>
      <w:r w:rsidR="002C5FC6" w:rsidRPr="006A6ED1">
        <w:rPr>
          <w:rFonts w:ascii="Arial" w:hAnsi="Arial" w:cs="Arial"/>
          <w:szCs w:val="24"/>
        </w:rPr>
        <w:t>them</w:t>
      </w:r>
      <w:r w:rsidRPr="006A6ED1">
        <w:rPr>
          <w:rFonts w:ascii="Arial" w:hAnsi="Arial" w:cs="Arial"/>
          <w:szCs w:val="24"/>
        </w:rPr>
        <w:t xml:space="preserve"> directly. </w:t>
      </w:r>
    </w:p>
    <w:p w14:paraId="44FB30F8" w14:textId="77777777" w:rsidR="00E366FC" w:rsidRPr="006A6ED1" w:rsidRDefault="00E366FC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476BD640" w14:textId="77777777" w:rsidR="00E366FC" w:rsidRPr="006A6ED1" w:rsidRDefault="00E366FC" w:rsidP="00DD234E">
      <w:pPr>
        <w:pStyle w:val="ListParagraph"/>
        <w:numPr>
          <w:ilvl w:val="0"/>
          <w:numId w:val="4"/>
        </w:numPr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b/>
          <w:bCs/>
          <w:sz w:val="24"/>
          <w:szCs w:val="24"/>
        </w:rPr>
        <w:t>I have applied and not been offered a place:</w:t>
      </w:r>
    </w:p>
    <w:p w14:paraId="1DA6542E" w14:textId="77777777" w:rsidR="00E366FC" w:rsidRPr="006A6ED1" w:rsidRDefault="00E366FC" w:rsidP="00DD234E">
      <w:pPr>
        <w:pStyle w:val="ListParagraph"/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</w:p>
    <w:p w14:paraId="4CA73AB5" w14:textId="1BA1A4E3" w:rsidR="00E366FC" w:rsidRPr="006A6ED1" w:rsidRDefault="00E366FC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Contact the sixth form/college directly </w:t>
      </w:r>
      <w:r w:rsidR="003E3B88" w:rsidRPr="006A6ED1">
        <w:rPr>
          <w:rFonts w:ascii="Arial" w:hAnsi="Arial" w:cs="Arial"/>
          <w:szCs w:val="24"/>
        </w:rPr>
        <w:t xml:space="preserve">to enquire further. </w:t>
      </w:r>
      <w:r w:rsidR="00D93D5B" w:rsidRPr="006A6ED1">
        <w:rPr>
          <w:rFonts w:ascii="Arial" w:hAnsi="Arial" w:cs="Arial"/>
          <w:szCs w:val="24"/>
        </w:rPr>
        <w:t xml:space="preserve">If </w:t>
      </w:r>
      <w:r w:rsidR="00B950E8" w:rsidRPr="006A6ED1">
        <w:rPr>
          <w:rFonts w:ascii="Arial" w:hAnsi="Arial" w:cs="Arial"/>
          <w:szCs w:val="24"/>
        </w:rPr>
        <w:t xml:space="preserve">it’s </w:t>
      </w:r>
      <w:r w:rsidR="00D93D5B" w:rsidRPr="006A6ED1">
        <w:rPr>
          <w:rFonts w:ascii="Arial" w:hAnsi="Arial" w:cs="Arial"/>
          <w:szCs w:val="24"/>
        </w:rPr>
        <w:t xml:space="preserve">a </w:t>
      </w:r>
      <w:r w:rsidR="00B950E8" w:rsidRPr="006A6ED1">
        <w:rPr>
          <w:rFonts w:ascii="Arial" w:hAnsi="Arial" w:cs="Arial"/>
          <w:szCs w:val="24"/>
        </w:rPr>
        <w:t>work-based</w:t>
      </w:r>
      <w:r w:rsidR="00D93D5B" w:rsidRPr="006A6ED1">
        <w:rPr>
          <w:rFonts w:ascii="Arial" w:hAnsi="Arial" w:cs="Arial"/>
          <w:szCs w:val="24"/>
        </w:rPr>
        <w:t xml:space="preserve"> </w:t>
      </w:r>
      <w:r w:rsidR="005C7BC4" w:rsidRPr="006A6ED1">
        <w:rPr>
          <w:rFonts w:ascii="Arial" w:hAnsi="Arial" w:cs="Arial"/>
          <w:szCs w:val="24"/>
        </w:rPr>
        <w:t>option,</w:t>
      </w:r>
      <w:r w:rsidR="00D93D5B" w:rsidRPr="006A6ED1">
        <w:rPr>
          <w:rFonts w:ascii="Arial" w:hAnsi="Arial" w:cs="Arial"/>
          <w:szCs w:val="24"/>
        </w:rPr>
        <w:t xml:space="preserve"> you can ask</w:t>
      </w:r>
      <w:r w:rsidR="00B950E8" w:rsidRPr="006A6ED1">
        <w:rPr>
          <w:rFonts w:ascii="Arial" w:hAnsi="Arial" w:cs="Arial"/>
          <w:szCs w:val="24"/>
        </w:rPr>
        <w:t xml:space="preserve"> the company</w:t>
      </w:r>
      <w:r w:rsidR="00D93D5B" w:rsidRPr="006A6ED1">
        <w:rPr>
          <w:rFonts w:ascii="Arial" w:hAnsi="Arial" w:cs="Arial"/>
          <w:szCs w:val="24"/>
        </w:rPr>
        <w:t xml:space="preserve"> for feedback but do keep applying to others. Get in contact with us if you would like </w:t>
      </w:r>
      <w:r w:rsidR="007A10A6" w:rsidRPr="006A6ED1">
        <w:rPr>
          <w:rFonts w:ascii="Arial" w:hAnsi="Arial" w:cs="Arial"/>
          <w:szCs w:val="24"/>
        </w:rPr>
        <w:t>us to</w:t>
      </w:r>
      <w:r w:rsidR="00D93D5B" w:rsidRPr="006A6ED1">
        <w:rPr>
          <w:rFonts w:ascii="Arial" w:hAnsi="Arial" w:cs="Arial"/>
          <w:szCs w:val="24"/>
        </w:rPr>
        <w:t xml:space="preserve"> support</w:t>
      </w:r>
      <w:r w:rsidR="00196617" w:rsidRPr="006A6ED1">
        <w:rPr>
          <w:rFonts w:ascii="Arial" w:hAnsi="Arial" w:cs="Arial"/>
          <w:szCs w:val="24"/>
        </w:rPr>
        <w:t xml:space="preserve"> </w:t>
      </w:r>
      <w:r w:rsidR="007A10A6" w:rsidRPr="006A6ED1">
        <w:rPr>
          <w:rFonts w:ascii="Arial" w:hAnsi="Arial" w:cs="Arial"/>
          <w:szCs w:val="24"/>
        </w:rPr>
        <w:t xml:space="preserve">you </w:t>
      </w:r>
      <w:r w:rsidR="00196617" w:rsidRPr="006A6ED1">
        <w:rPr>
          <w:rFonts w:ascii="Arial" w:hAnsi="Arial" w:cs="Arial"/>
          <w:szCs w:val="24"/>
        </w:rPr>
        <w:t>with this</w:t>
      </w:r>
      <w:r w:rsidR="00D93D5B" w:rsidRPr="006A6ED1">
        <w:rPr>
          <w:rFonts w:ascii="Arial" w:hAnsi="Arial" w:cs="Arial"/>
          <w:szCs w:val="24"/>
        </w:rPr>
        <w:t xml:space="preserve">. </w:t>
      </w:r>
    </w:p>
    <w:p w14:paraId="3041E394" w14:textId="77777777" w:rsidR="003F4287" w:rsidRPr="006A6ED1" w:rsidRDefault="003F4287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EED9387" w14:textId="77777777" w:rsidR="003F4287" w:rsidRPr="006A6ED1" w:rsidRDefault="003F4287" w:rsidP="00DD234E">
      <w:pPr>
        <w:pStyle w:val="ListParagraph"/>
        <w:numPr>
          <w:ilvl w:val="0"/>
          <w:numId w:val="4"/>
        </w:numPr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b/>
          <w:bCs/>
          <w:sz w:val="24"/>
          <w:szCs w:val="24"/>
        </w:rPr>
        <w:t>I did not get the grades I wanted:</w:t>
      </w:r>
    </w:p>
    <w:p w14:paraId="722B00AE" w14:textId="77777777" w:rsidR="003F4287" w:rsidRPr="006A6ED1" w:rsidRDefault="003F4287" w:rsidP="00DD234E">
      <w:pPr>
        <w:pStyle w:val="ListParagraph"/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</w:p>
    <w:p w14:paraId="357C40FF" w14:textId="00D9D038" w:rsidR="003F4287" w:rsidRPr="006A6ED1" w:rsidRDefault="0084544A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Hopefully you can still progress onto your next step</w:t>
      </w:r>
      <w:r w:rsidR="00CA0AC4" w:rsidRPr="006A6ED1">
        <w:rPr>
          <w:rFonts w:ascii="Arial" w:hAnsi="Arial" w:cs="Arial"/>
          <w:szCs w:val="24"/>
        </w:rPr>
        <w:t>, contact them to find out.</w:t>
      </w:r>
      <w:r w:rsidRPr="006A6ED1">
        <w:rPr>
          <w:rFonts w:ascii="Arial" w:hAnsi="Arial" w:cs="Arial"/>
          <w:szCs w:val="24"/>
        </w:rPr>
        <w:t xml:space="preserve"> </w:t>
      </w:r>
      <w:r w:rsidR="003F4287" w:rsidRPr="006A6ED1">
        <w:rPr>
          <w:rFonts w:ascii="Arial" w:hAnsi="Arial" w:cs="Arial"/>
          <w:szCs w:val="24"/>
        </w:rPr>
        <w:t xml:space="preserve">You can speak to school staff about </w:t>
      </w:r>
      <w:r w:rsidRPr="006A6ED1">
        <w:rPr>
          <w:rFonts w:ascii="Arial" w:hAnsi="Arial" w:cs="Arial"/>
          <w:szCs w:val="24"/>
        </w:rPr>
        <w:t>your grades</w:t>
      </w:r>
      <w:r w:rsidR="003F4287" w:rsidRPr="006A6ED1">
        <w:rPr>
          <w:rFonts w:ascii="Arial" w:hAnsi="Arial" w:cs="Arial"/>
          <w:szCs w:val="24"/>
        </w:rPr>
        <w:t xml:space="preserve"> and there is </w:t>
      </w:r>
      <w:r w:rsidR="009D7646" w:rsidRPr="006A6ED1">
        <w:rPr>
          <w:rFonts w:ascii="Arial" w:hAnsi="Arial" w:cs="Arial"/>
          <w:szCs w:val="24"/>
        </w:rPr>
        <w:t xml:space="preserve">further </w:t>
      </w:r>
      <w:r w:rsidR="003F4287" w:rsidRPr="006A6ED1">
        <w:rPr>
          <w:rFonts w:ascii="Arial" w:hAnsi="Arial" w:cs="Arial"/>
          <w:szCs w:val="24"/>
        </w:rPr>
        <w:t>information</w:t>
      </w:r>
      <w:r w:rsidRPr="006A6ED1">
        <w:rPr>
          <w:rFonts w:ascii="Arial" w:hAnsi="Arial" w:cs="Arial"/>
          <w:szCs w:val="24"/>
        </w:rPr>
        <w:t>, including appeals</w:t>
      </w:r>
      <w:r w:rsidR="00797B80" w:rsidRPr="006A6ED1">
        <w:rPr>
          <w:rFonts w:ascii="Arial" w:hAnsi="Arial" w:cs="Arial"/>
          <w:szCs w:val="24"/>
        </w:rPr>
        <w:t xml:space="preserve"> in the Ofqual guide</w:t>
      </w:r>
      <w:r w:rsidRPr="006A6ED1">
        <w:rPr>
          <w:rFonts w:ascii="Arial" w:hAnsi="Arial" w:cs="Arial"/>
          <w:szCs w:val="24"/>
        </w:rPr>
        <w:t xml:space="preserve"> </w:t>
      </w:r>
      <w:hyperlink r:id="rId19" w:history="1">
        <w:r w:rsidRPr="006A6ED1">
          <w:rPr>
            <w:rStyle w:val="Hyperlink"/>
            <w:rFonts w:ascii="Arial" w:hAnsi="Arial" w:cs="Arial"/>
            <w:szCs w:val="24"/>
          </w:rPr>
          <w:t>here</w:t>
        </w:r>
      </w:hyperlink>
      <w:r w:rsidRPr="006A6ED1">
        <w:rPr>
          <w:rFonts w:ascii="Arial" w:hAnsi="Arial" w:cs="Arial"/>
          <w:szCs w:val="24"/>
        </w:rPr>
        <w:t xml:space="preserve">. </w:t>
      </w:r>
    </w:p>
    <w:p w14:paraId="42C6D796" w14:textId="77777777" w:rsidR="003E3B88" w:rsidRPr="006A6ED1" w:rsidRDefault="003E3B88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ECC5326" w14:textId="77777777" w:rsidR="003E3B88" w:rsidRPr="006A6ED1" w:rsidRDefault="003E3B88" w:rsidP="00DD234E">
      <w:pPr>
        <w:pStyle w:val="ListParagraph"/>
        <w:numPr>
          <w:ilvl w:val="0"/>
          <w:numId w:val="4"/>
        </w:numPr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b/>
          <w:bCs/>
          <w:sz w:val="24"/>
          <w:szCs w:val="24"/>
        </w:rPr>
        <w:t xml:space="preserve">I have not </w:t>
      </w:r>
      <w:r w:rsidR="002C5FC6" w:rsidRPr="006A6ED1">
        <w:rPr>
          <w:rFonts w:cs="Arial"/>
          <w:b/>
          <w:bCs/>
          <w:sz w:val="24"/>
          <w:szCs w:val="24"/>
        </w:rPr>
        <w:t>made any applications:</w:t>
      </w:r>
    </w:p>
    <w:p w14:paraId="6E1831B3" w14:textId="77777777" w:rsidR="002C5FC6" w:rsidRPr="006A6ED1" w:rsidRDefault="002C5FC6" w:rsidP="00DD234E">
      <w:pPr>
        <w:pStyle w:val="ListParagraph"/>
        <w:tabs>
          <w:tab w:val="left" w:pos="3310"/>
          <w:tab w:val="left" w:pos="9525"/>
        </w:tabs>
        <w:ind w:left="993" w:right="1274"/>
        <w:jc w:val="both"/>
        <w:rPr>
          <w:rFonts w:cs="Arial"/>
          <w:sz w:val="24"/>
          <w:szCs w:val="24"/>
        </w:rPr>
      </w:pPr>
    </w:p>
    <w:p w14:paraId="216FDE0B" w14:textId="77777777" w:rsidR="003E3B88" w:rsidRPr="006A6ED1" w:rsidRDefault="003E3B88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There might be places</w:t>
      </w:r>
      <w:r w:rsidR="00AE33A1" w:rsidRPr="006A6ED1">
        <w:rPr>
          <w:rFonts w:ascii="Arial" w:hAnsi="Arial" w:cs="Arial"/>
          <w:szCs w:val="24"/>
        </w:rPr>
        <w:t xml:space="preserve"> available</w:t>
      </w:r>
      <w:r w:rsidR="002C5FC6" w:rsidRPr="006A6ED1">
        <w:rPr>
          <w:rFonts w:ascii="Arial" w:hAnsi="Arial" w:cs="Arial"/>
          <w:szCs w:val="24"/>
        </w:rPr>
        <w:t xml:space="preserve"> at college/sixth form</w:t>
      </w:r>
      <w:r w:rsidRPr="006A6ED1">
        <w:rPr>
          <w:rFonts w:ascii="Arial" w:hAnsi="Arial" w:cs="Arial"/>
          <w:szCs w:val="24"/>
        </w:rPr>
        <w:t xml:space="preserve"> but depends on where, what course/s you want to study and your results. Click </w:t>
      </w:r>
      <w:hyperlink r:id="rId20" w:history="1">
        <w:r w:rsidRPr="006A6ED1">
          <w:rPr>
            <w:rStyle w:val="Hyperlink"/>
            <w:rFonts w:ascii="Arial" w:hAnsi="Arial" w:cs="Arial"/>
            <w:szCs w:val="24"/>
          </w:rPr>
          <w:t>here</w:t>
        </w:r>
      </w:hyperlink>
      <w:r w:rsidRPr="006A6ED1">
        <w:rPr>
          <w:rFonts w:ascii="Arial" w:hAnsi="Arial" w:cs="Arial"/>
          <w:szCs w:val="24"/>
        </w:rPr>
        <w:t xml:space="preserve"> for a list and contact directly. </w:t>
      </w:r>
      <w:r w:rsidR="002C5FC6" w:rsidRPr="006A6ED1">
        <w:rPr>
          <w:rFonts w:ascii="Arial" w:hAnsi="Arial" w:cs="Arial"/>
          <w:szCs w:val="24"/>
        </w:rPr>
        <w:t>If you want to apply to a work-based option</w:t>
      </w:r>
      <w:r w:rsidR="002A6E1B" w:rsidRPr="006A6ED1">
        <w:rPr>
          <w:rFonts w:ascii="Arial" w:hAnsi="Arial" w:cs="Arial"/>
          <w:szCs w:val="24"/>
        </w:rPr>
        <w:t>,</w:t>
      </w:r>
      <w:r w:rsidR="002C5FC6" w:rsidRPr="006A6ED1">
        <w:rPr>
          <w:rFonts w:ascii="Arial" w:hAnsi="Arial" w:cs="Arial"/>
          <w:szCs w:val="24"/>
        </w:rPr>
        <w:t xml:space="preserve"> one of our team can help if you contact us and you can also use the resources below to search for vacancies. </w:t>
      </w:r>
    </w:p>
    <w:p w14:paraId="3B50E583" w14:textId="1CC78E0A" w:rsidR="00AE4E66" w:rsidRPr="006A6ED1" w:rsidRDefault="004A0662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noProof/>
          <w:szCs w:val="24"/>
        </w:rPr>
      </w:pPr>
      <w:r w:rsidRPr="006A6ED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794432" behindDoc="0" locked="0" layoutInCell="1" allowOverlap="1" wp14:anchorId="07FB0F16" wp14:editId="4058714A">
            <wp:simplePos x="0" y="0"/>
            <wp:positionH relativeFrom="column">
              <wp:posOffset>1468563</wp:posOffset>
            </wp:positionH>
            <wp:positionV relativeFrom="paragraph">
              <wp:posOffset>131400</wp:posOffset>
            </wp:positionV>
            <wp:extent cx="3923414" cy="2187644"/>
            <wp:effectExtent l="0" t="0" r="1270" b="3175"/>
            <wp:wrapNone/>
            <wp:docPr id="30" name="Picture 30">
              <a:hlinkClick xmlns:a="http://schemas.openxmlformats.org/drawingml/2006/main" r:id="rId20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hlinkClick r:id="rId20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414" cy="21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11D2A" w14:textId="2E9ECA67" w:rsidR="00E22CA0" w:rsidRPr="006A6ED1" w:rsidRDefault="00E22CA0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1126E5D" w14:textId="77777777" w:rsidR="00AE4E66" w:rsidRPr="006A6ED1" w:rsidRDefault="00AE4E66" w:rsidP="00DD234E">
      <w:pPr>
        <w:tabs>
          <w:tab w:val="left" w:pos="3310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2DE403A5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62431CDC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49E398E2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6287F21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5BE93A62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84BA73E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4B3F2EB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B4020A7" w14:textId="77777777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1D7B270A" w14:textId="77777777" w:rsidR="000D5669" w:rsidRPr="006A6ED1" w:rsidRDefault="000D5669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0C31650F" w14:textId="0648A403" w:rsidR="00AE4E66" w:rsidRPr="006A6ED1" w:rsidRDefault="00AE4E66" w:rsidP="00DD234E">
      <w:pPr>
        <w:tabs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4F904CB7" w14:textId="38E28A0E" w:rsidR="005452BA" w:rsidRDefault="005452B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5F46099" w14:textId="2F8A9152" w:rsidR="003F2530" w:rsidRDefault="003F2530" w:rsidP="00DD234E">
      <w:pPr>
        <w:pStyle w:val="ListParagraph"/>
        <w:numPr>
          <w:ilvl w:val="0"/>
          <w:numId w:val="8"/>
        </w:numPr>
        <w:tabs>
          <w:tab w:val="left" w:pos="9525"/>
          <w:tab w:val="left" w:pos="9683"/>
        </w:tabs>
        <w:ind w:left="993" w:right="1274"/>
        <w:jc w:val="both"/>
        <w:rPr>
          <w:rFonts w:cs="Arial"/>
          <w:b/>
          <w:bCs/>
          <w:sz w:val="24"/>
          <w:szCs w:val="24"/>
        </w:rPr>
      </w:pPr>
      <w:r w:rsidRPr="006A6ED1">
        <w:rPr>
          <w:rFonts w:cs="Arial"/>
          <w:b/>
          <w:bCs/>
          <w:sz w:val="24"/>
          <w:szCs w:val="24"/>
        </w:rPr>
        <w:lastRenderedPageBreak/>
        <w:t>Be prepared!</w:t>
      </w:r>
    </w:p>
    <w:p w14:paraId="71F5B55A" w14:textId="77777777" w:rsidR="00070335" w:rsidRPr="006A6ED1" w:rsidRDefault="00070335" w:rsidP="00070335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b/>
          <w:bCs/>
          <w:sz w:val="24"/>
          <w:szCs w:val="24"/>
        </w:rPr>
      </w:pPr>
    </w:p>
    <w:p w14:paraId="12B552F7" w14:textId="77777777" w:rsidR="003F2530" w:rsidRPr="006A6ED1" w:rsidRDefault="003F2530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  <w:bookmarkStart w:id="5" w:name="_Hlk46758377"/>
      <w:r w:rsidRPr="006A6ED1">
        <w:rPr>
          <w:rFonts w:cs="Arial"/>
          <w:sz w:val="24"/>
          <w:szCs w:val="24"/>
        </w:rPr>
        <w:t>If you didn’t do as well as expected, it doesn’t mean that you</w:t>
      </w:r>
      <w:r w:rsidR="00D72853" w:rsidRPr="006A6ED1">
        <w:rPr>
          <w:rFonts w:cs="Arial"/>
          <w:sz w:val="24"/>
          <w:szCs w:val="24"/>
        </w:rPr>
        <w:t xml:space="preserve"> cannot progress</w:t>
      </w:r>
      <w:r w:rsidRPr="006A6ED1">
        <w:rPr>
          <w:rFonts w:cs="Arial"/>
          <w:sz w:val="24"/>
          <w:szCs w:val="24"/>
        </w:rPr>
        <w:t xml:space="preserve">. </w:t>
      </w:r>
      <w:r w:rsidR="00D72853" w:rsidRPr="006A6ED1">
        <w:rPr>
          <w:rFonts w:cs="Arial"/>
          <w:sz w:val="24"/>
          <w:szCs w:val="24"/>
        </w:rPr>
        <w:t xml:space="preserve">Get support from those around you: </w:t>
      </w:r>
      <w:r w:rsidR="002A6E1B" w:rsidRPr="006A6ED1">
        <w:rPr>
          <w:rFonts w:cs="Arial"/>
          <w:sz w:val="24"/>
          <w:szCs w:val="24"/>
        </w:rPr>
        <w:t xml:space="preserve">at home, </w:t>
      </w:r>
      <w:r w:rsidR="00341468" w:rsidRPr="006A6ED1">
        <w:rPr>
          <w:rFonts w:cs="Arial"/>
          <w:sz w:val="24"/>
          <w:szCs w:val="24"/>
        </w:rPr>
        <w:t>school</w:t>
      </w:r>
      <w:r w:rsidR="00D72853" w:rsidRPr="006A6ED1">
        <w:rPr>
          <w:rFonts w:cs="Arial"/>
          <w:sz w:val="24"/>
          <w:szCs w:val="24"/>
        </w:rPr>
        <w:t xml:space="preserve"> staff, sixth form/college and us at Young </w:t>
      </w:r>
      <w:proofErr w:type="spellStart"/>
      <w:r w:rsidR="00D72853" w:rsidRPr="006A6ED1">
        <w:rPr>
          <w:rFonts w:cs="Arial"/>
          <w:sz w:val="24"/>
          <w:szCs w:val="24"/>
        </w:rPr>
        <w:t>WorkPath</w:t>
      </w:r>
      <w:proofErr w:type="spellEnd"/>
      <w:r w:rsidR="00D72853" w:rsidRPr="006A6ED1">
        <w:rPr>
          <w:rFonts w:cs="Arial"/>
          <w:sz w:val="24"/>
          <w:szCs w:val="24"/>
        </w:rPr>
        <w:t xml:space="preserve">. </w:t>
      </w:r>
    </w:p>
    <w:p w14:paraId="2A1F701D" w14:textId="77777777" w:rsidR="00341468" w:rsidRPr="006A6ED1" w:rsidRDefault="00341468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</w:p>
    <w:p w14:paraId="4A30F3E1" w14:textId="02A6254A" w:rsidR="00341468" w:rsidRPr="006A6ED1" w:rsidRDefault="002A6E1B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sz w:val="24"/>
          <w:szCs w:val="24"/>
        </w:rPr>
        <w:t>On the day</w:t>
      </w:r>
      <w:r w:rsidR="000834AD" w:rsidRPr="006A6ED1">
        <w:rPr>
          <w:rFonts w:cs="Arial"/>
          <w:sz w:val="24"/>
          <w:szCs w:val="24"/>
        </w:rPr>
        <w:t xml:space="preserve">, </w:t>
      </w:r>
      <w:r w:rsidRPr="006A6ED1">
        <w:rPr>
          <w:rFonts w:cs="Arial"/>
          <w:sz w:val="24"/>
          <w:szCs w:val="24"/>
        </w:rPr>
        <w:t>h</w:t>
      </w:r>
      <w:r w:rsidR="00341468" w:rsidRPr="006A6ED1">
        <w:rPr>
          <w:rFonts w:cs="Arial"/>
          <w:sz w:val="24"/>
          <w:szCs w:val="24"/>
        </w:rPr>
        <w:t xml:space="preserve">ave a fully charged device </w:t>
      </w:r>
      <w:r w:rsidR="009018F1" w:rsidRPr="006A6ED1">
        <w:rPr>
          <w:rFonts w:cs="Arial"/>
          <w:sz w:val="24"/>
          <w:szCs w:val="24"/>
        </w:rPr>
        <w:t>with telephone and Internet access</w:t>
      </w:r>
      <w:r w:rsidR="00341468" w:rsidRPr="006A6ED1">
        <w:rPr>
          <w:rFonts w:cs="Arial"/>
          <w:sz w:val="24"/>
          <w:szCs w:val="24"/>
        </w:rPr>
        <w:t xml:space="preserve">. If you’re going into school to collect your results, take your charger/s, </w:t>
      </w:r>
      <w:proofErr w:type="gramStart"/>
      <w:r w:rsidR="00341468" w:rsidRPr="006A6ED1">
        <w:rPr>
          <w:rFonts w:cs="Arial"/>
          <w:sz w:val="24"/>
          <w:szCs w:val="24"/>
        </w:rPr>
        <w:t>notepad</w:t>
      </w:r>
      <w:proofErr w:type="gramEnd"/>
      <w:r w:rsidR="00341468" w:rsidRPr="006A6ED1">
        <w:rPr>
          <w:rFonts w:cs="Arial"/>
          <w:sz w:val="24"/>
          <w:szCs w:val="24"/>
        </w:rPr>
        <w:t xml:space="preserve"> and pen</w:t>
      </w:r>
      <w:r w:rsidRPr="006A6ED1">
        <w:rPr>
          <w:rFonts w:cs="Arial"/>
          <w:sz w:val="24"/>
          <w:szCs w:val="24"/>
        </w:rPr>
        <w:t xml:space="preserve"> in case you need to make phone call/s and take notes</w:t>
      </w:r>
      <w:r w:rsidR="00341468" w:rsidRPr="006A6ED1">
        <w:rPr>
          <w:rFonts w:cs="Arial"/>
          <w:sz w:val="24"/>
          <w:szCs w:val="24"/>
        </w:rPr>
        <w:t>.</w:t>
      </w:r>
    </w:p>
    <w:p w14:paraId="03EFCA41" w14:textId="77777777" w:rsidR="002A6E1B" w:rsidRPr="006A6ED1" w:rsidRDefault="002A6E1B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</w:p>
    <w:p w14:paraId="3DE67DFD" w14:textId="77777777" w:rsidR="00341468" w:rsidRPr="006A6ED1" w:rsidRDefault="00341468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  <w:r w:rsidRPr="006A6ED1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59D39" wp14:editId="1BFEF8DB">
            <wp:simplePos x="0" y="0"/>
            <wp:positionH relativeFrom="margin">
              <wp:posOffset>4511040</wp:posOffset>
            </wp:positionH>
            <wp:positionV relativeFrom="paragraph">
              <wp:posOffset>17145</wp:posOffset>
            </wp:positionV>
            <wp:extent cx="750570" cy="709295"/>
            <wp:effectExtent l="0" t="0" r="0" b="0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ED1">
        <w:rPr>
          <w:rFonts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2183A6" wp14:editId="1F9D9C4A">
            <wp:simplePos x="0" y="0"/>
            <wp:positionH relativeFrom="column">
              <wp:posOffset>3378958</wp:posOffset>
            </wp:positionH>
            <wp:positionV relativeFrom="paragraph">
              <wp:posOffset>18178</wp:posOffset>
            </wp:positionV>
            <wp:extent cx="821696" cy="736979"/>
            <wp:effectExtent l="0" t="0" r="0" b="6350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8" t="16920" r="12433" b="12436"/>
                    <a:stretch/>
                  </pic:blipFill>
                  <pic:spPr bwMode="auto">
                    <a:xfrm>
                      <a:off x="0" y="0"/>
                      <a:ext cx="821696" cy="73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ED1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183D476" wp14:editId="7C81753B">
            <wp:simplePos x="0" y="0"/>
            <wp:positionH relativeFrom="margin">
              <wp:posOffset>2109726</wp:posOffset>
            </wp:positionH>
            <wp:positionV relativeFrom="paragraph">
              <wp:posOffset>85772</wp:posOffset>
            </wp:positionV>
            <wp:extent cx="1015314" cy="668740"/>
            <wp:effectExtent l="0" t="0" r="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8" b="26580"/>
                    <a:stretch/>
                  </pic:blipFill>
                  <pic:spPr bwMode="auto">
                    <a:xfrm>
                      <a:off x="0" y="0"/>
                      <a:ext cx="1015314" cy="66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6A722" w14:textId="77777777" w:rsidR="00341468" w:rsidRPr="006A6ED1" w:rsidRDefault="00341468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</w:p>
    <w:p w14:paraId="5B95CD12" w14:textId="77777777" w:rsidR="00341468" w:rsidRPr="006A6ED1" w:rsidRDefault="00341468" w:rsidP="00DD234E">
      <w:pPr>
        <w:pStyle w:val="ListParagraph"/>
        <w:tabs>
          <w:tab w:val="left" w:pos="9525"/>
          <w:tab w:val="left" w:pos="9683"/>
        </w:tabs>
        <w:ind w:left="993" w:right="1274"/>
        <w:jc w:val="both"/>
        <w:rPr>
          <w:rFonts w:cs="Arial"/>
          <w:sz w:val="24"/>
          <w:szCs w:val="24"/>
        </w:rPr>
      </w:pPr>
    </w:p>
    <w:bookmarkEnd w:id="5"/>
    <w:p w14:paraId="5220BBB2" w14:textId="77777777" w:rsidR="003F2530" w:rsidRPr="006A6ED1" w:rsidRDefault="003F2530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13CB595B" w14:textId="77777777" w:rsidR="002A6E1B" w:rsidRPr="006A6ED1" w:rsidRDefault="002A6E1B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</w:p>
    <w:p w14:paraId="32FE3D51" w14:textId="72F90330" w:rsidR="00D93D5B" w:rsidRPr="006A6ED1" w:rsidRDefault="00D93D5B" w:rsidP="006110EB">
      <w:pPr>
        <w:pStyle w:val="Heading2"/>
      </w:pPr>
      <w:r w:rsidRPr="006A6ED1">
        <w:t>Resources</w:t>
      </w:r>
    </w:p>
    <w:p w14:paraId="6D9C8D39" w14:textId="77777777" w:rsidR="00D93D5B" w:rsidRPr="006A6ED1" w:rsidRDefault="00D93D5B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234711C2" w14:textId="77777777" w:rsidR="00611DBB" w:rsidRDefault="00F26373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b/>
          <w:bCs/>
          <w:szCs w:val="24"/>
        </w:rPr>
        <w:t>Various careers information</w:t>
      </w:r>
      <w:r w:rsidR="00C71740" w:rsidRPr="006A6ED1">
        <w:rPr>
          <w:rFonts w:ascii="Arial" w:hAnsi="Arial" w:cs="Arial"/>
          <w:b/>
          <w:bCs/>
          <w:szCs w:val="24"/>
        </w:rPr>
        <w:t xml:space="preserve"> and results day support</w:t>
      </w:r>
      <w:r w:rsidR="00EA19F4" w:rsidRPr="006A6ED1">
        <w:rPr>
          <w:rFonts w:ascii="Arial" w:hAnsi="Arial" w:cs="Arial"/>
          <w:b/>
          <w:bCs/>
          <w:szCs w:val="24"/>
        </w:rPr>
        <w:t>:</w:t>
      </w:r>
    </w:p>
    <w:p w14:paraId="7DDA11DD" w14:textId="77777777" w:rsidR="00611DBB" w:rsidRDefault="00D93D5B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szCs w:val="24"/>
        </w:rPr>
        <w:t xml:space="preserve">Young </w:t>
      </w:r>
      <w:proofErr w:type="spellStart"/>
      <w:r w:rsidRPr="006A6ED1">
        <w:rPr>
          <w:rFonts w:ascii="Arial" w:hAnsi="Arial" w:cs="Arial"/>
          <w:szCs w:val="24"/>
        </w:rPr>
        <w:t>WorkPath</w:t>
      </w:r>
      <w:proofErr w:type="spellEnd"/>
      <w:r w:rsidR="000834AD" w:rsidRPr="006A6ED1">
        <w:rPr>
          <w:rFonts w:ascii="Arial" w:hAnsi="Arial" w:cs="Arial"/>
          <w:szCs w:val="24"/>
        </w:rPr>
        <w:t xml:space="preserve"> </w:t>
      </w:r>
      <w:hyperlink r:id="rId25" w:history="1">
        <w:r w:rsidR="000834AD" w:rsidRPr="006A6ED1">
          <w:rPr>
            <w:rStyle w:val="Hyperlink"/>
            <w:rFonts w:ascii="Arial" w:hAnsi="Arial" w:cs="Arial"/>
            <w:szCs w:val="24"/>
          </w:rPr>
          <w:t>www.towerhamlets.gov.uk/youngworkpath</w:t>
        </w:r>
      </w:hyperlink>
    </w:p>
    <w:p w14:paraId="7255895C" w14:textId="5E2CF5AF" w:rsidR="00580EBD" w:rsidRPr="00611DBB" w:rsidRDefault="00D93D5B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szCs w:val="24"/>
        </w:rPr>
        <w:t xml:space="preserve">UCAS </w:t>
      </w:r>
      <w:hyperlink r:id="rId26" w:history="1">
        <w:r w:rsidR="004F3156" w:rsidRPr="006A6ED1">
          <w:rPr>
            <w:rStyle w:val="Hyperlink"/>
            <w:rFonts w:ascii="Arial" w:hAnsi="Arial" w:cs="Arial"/>
            <w:szCs w:val="24"/>
          </w:rPr>
          <w:t>www.ucas.com/</w:t>
        </w:r>
      </w:hyperlink>
    </w:p>
    <w:p w14:paraId="24743E7C" w14:textId="650B125C" w:rsidR="00D93D5B" w:rsidRPr="006A6ED1" w:rsidRDefault="00D93D5B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National Careers Service </w:t>
      </w:r>
      <w:hyperlink r:id="rId27" w:history="1">
        <w:r w:rsidR="00DA6D21" w:rsidRPr="006A6ED1">
          <w:rPr>
            <w:rStyle w:val="Hyperlink"/>
            <w:rFonts w:ascii="Arial" w:hAnsi="Arial" w:cs="Arial"/>
            <w:szCs w:val="24"/>
          </w:rPr>
          <w:t>www.gov.uk/careers-helpline-for-teenagers</w:t>
        </w:r>
      </w:hyperlink>
      <w:r w:rsidR="004F3156" w:rsidRPr="006A6ED1">
        <w:rPr>
          <w:rFonts w:ascii="Arial" w:hAnsi="Arial" w:cs="Arial"/>
          <w:szCs w:val="24"/>
        </w:rPr>
        <w:t xml:space="preserve"> </w:t>
      </w:r>
    </w:p>
    <w:p w14:paraId="34AAA0DB" w14:textId="13925DFC" w:rsidR="008214DF" w:rsidRPr="006A6ED1" w:rsidRDefault="008214DF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proofErr w:type="spellStart"/>
      <w:r w:rsidRPr="006A6ED1">
        <w:rPr>
          <w:rFonts w:ascii="Arial" w:hAnsi="Arial" w:cs="Arial"/>
          <w:szCs w:val="24"/>
        </w:rPr>
        <w:t>Careermap</w:t>
      </w:r>
      <w:proofErr w:type="spellEnd"/>
      <w:r w:rsidRPr="006A6ED1">
        <w:rPr>
          <w:rFonts w:ascii="Arial" w:hAnsi="Arial" w:cs="Arial"/>
          <w:szCs w:val="24"/>
        </w:rPr>
        <w:t xml:space="preserve"> </w:t>
      </w:r>
      <w:hyperlink r:id="rId28" w:history="1">
        <w:r w:rsidRPr="006A6ED1">
          <w:rPr>
            <w:rStyle w:val="Hyperlink"/>
            <w:rFonts w:ascii="Arial" w:hAnsi="Arial" w:cs="Arial"/>
            <w:szCs w:val="24"/>
          </w:rPr>
          <w:t>https://careermap.co.uk/gcse-results-day-guide-need-to-know/</w:t>
        </w:r>
      </w:hyperlink>
      <w:r w:rsidRPr="006A6ED1">
        <w:rPr>
          <w:rFonts w:ascii="Arial" w:hAnsi="Arial" w:cs="Arial"/>
          <w:szCs w:val="24"/>
        </w:rPr>
        <w:t xml:space="preserve"> </w:t>
      </w:r>
    </w:p>
    <w:p w14:paraId="27BF2DED" w14:textId="4CD16108" w:rsidR="006A082B" w:rsidRPr="006A6ED1" w:rsidRDefault="006A082B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BBC Bitesize </w:t>
      </w:r>
      <w:hyperlink r:id="rId29" w:history="1">
        <w:r w:rsidR="00B60453" w:rsidRPr="006A6ED1">
          <w:rPr>
            <w:rStyle w:val="Hyperlink"/>
            <w:rFonts w:ascii="Arial" w:hAnsi="Arial" w:cs="Arial"/>
            <w:szCs w:val="24"/>
          </w:rPr>
          <w:t>www.bbc.co.uk/bitesize/articles/z999r2p</w:t>
        </w:r>
      </w:hyperlink>
      <w:r w:rsidR="00B60453" w:rsidRPr="006A6ED1">
        <w:rPr>
          <w:rFonts w:ascii="Arial" w:hAnsi="Arial" w:cs="Arial"/>
          <w:szCs w:val="24"/>
        </w:rPr>
        <w:t xml:space="preserve"> </w:t>
      </w:r>
    </w:p>
    <w:p w14:paraId="0D7FC328" w14:textId="77777777" w:rsidR="004030E7" w:rsidRPr="006A6ED1" w:rsidRDefault="004030E7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Start </w:t>
      </w:r>
      <w:hyperlink r:id="rId30" w:history="1">
        <w:r w:rsidRPr="006A6ED1">
          <w:rPr>
            <w:rStyle w:val="Hyperlink"/>
            <w:rFonts w:ascii="Arial" w:hAnsi="Arial" w:cs="Arial"/>
            <w:szCs w:val="24"/>
          </w:rPr>
          <w:t>https://guest.startprofile.com/</w:t>
        </w:r>
      </w:hyperlink>
      <w:r w:rsidRPr="006A6ED1">
        <w:rPr>
          <w:rFonts w:ascii="Arial" w:hAnsi="Arial" w:cs="Arial"/>
          <w:szCs w:val="24"/>
        </w:rPr>
        <w:t xml:space="preserve">  </w:t>
      </w:r>
    </w:p>
    <w:p w14:paraId="675E05EE" w14:textId="77777777" w:rsidR="00F26373" w:rsidRPr="006A6ED1" w:rsidRDefault="00F26373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531ED96D" w14:textId="77777777" w:rsidR="00F26373" w:rsidRPr="006A6ED1" w:rsidRDefault="00F26373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b/>
          <w:bCs/>
          <w:szCs w:val="24"/>
        </w:rPr>
      </w:pPr>
      <w:r w:rsidRPr="006A6ED1">
        <w:rPr>
          <w:rFonts w:ascii="Arial" w:hAnsi="Arial" w:cs="Arial"/>
          <w:b/>
          <w:bCs/>
          <w:szCs w:val="24"/>
        </w:rPr>
        <w:t>Apprenticeships</w:t>
      </w:r>
      <w:r w:rsidR="00E22CA0" w:rsidRPr="006A6ED1">
        <w:rPr>
          <w:rFonts w:ascii="Arial" w:hAnsi="Arial" w:cs="Arial"/>
          <w:b/>
          <w:bCs/>
          <w:szCs w:val="24"/>
        </w:rPr>
        <w:t xml:space="preserve"> (also check company website</w:t>
      </w:r>
      <w:r w:rsidR="000834AD" w:rsidRPr="006A6ED1">
        <w:rPr>
          <w:rFonts w:ascii="Arial" w:hAnsi="Arial" w:cs="Arial"/>
          <w:b/>
          <w:bCs/>
          <w:szCs w:val="24"/>
        </w:rPr>
        <w:t>/s</w:t>
      </w:r>
      <w:r w:rsidR="00E22CA0" w:rsidRPr="006A6ED1">
        <w:rPr>
          <w:rFonts w:ascii="Arial" w:hAnsi="Arial" w:cs="Arial"/>
          <w:b/>
          <w:bCs/>
          <w:szCs w:val="24"/>
        </w:rPr>
        <w:t xml:space="preserve"> directly)</w:t>
      </w:r>
      <w:r w:rsidRPr="006A6ED1">
        <w:rPr>
          <w:rFonts w:ascii="Arial" w:hAnsi="Arial" w:cs="Arial"/>
          <w:b/>
          <w:bCs/>
          <w:szCs w:val="24"/>
        </w:rPr>
        <w:t xml:space="preserve">: </w:t>
      </w:r>
    </w:p>
    <w:p w14:paraId="7581D0AB" w14:textId="101EF771" w:rsidR="00D93D5B" w:rsidRPr="006A6ED1" w:rsidRDefault="00580EBD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>A</w:t>
      </w:r>
      <w:r w:rsidR="00D93D5B" w:rsidRPr="006A6ED1">
        <w:rPr>
          <w:rFonts w:ascii="Arial" w:hAnsi="Arial" w:cs="Arial"/>
          <w:szCs w:val="24"/>
        </w:rPr>
        <w:t xml:space="preserve">pprenticeships </w:t>
      </w:r>
      <w:hyperlink r:id="rId31" w:history="1">
        <w:r w:rsidR="00D93D5B" w:rsidRPr="006A6ED1">
          <w:rPr>
            <w:rStyle w:val="Hyperlink"/>
            <w:rFonts w:ascii="Arial" w:hAnsi="Arial" w:cs="Arial"/>
            <w:szCs w:val="24"/>
          </w:rPr>
          <w:t>www.apprenticeships.gov.uk</w:t>
        </w:r>
      </w:hyperlink>
    </w:p>
    <w:p w14:paraId="66074FAF" w14:textId="3D48D4A6" w:rsidR="00D93D5B" w:rsidRPr="006A6ED1" w:rsidRDefault="00D93D5B" w:rsidP="00611DBB">
      <w:pPr>
        <w:tabs>
          <w:tab w:val="left" w:pos="9525"/>
          <w:tab w:val="left" w:pos="9683"/>
        </w:tabs>
        <w:ind w:left="993" w:right="1274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 w:rsidRPr="006A6ED1">
        <w:rPr>
          <w:rFonts w:ascii="Arial" w:hAnsi="Arial" w:cs="Arial"/>
          <w:szCs w:val="24"/>
        </w:rPr>
        <w:t xml:space="preserve">Not Going to Uni </w:t>
      </w:r>
      <w:hyperlink r:id="rId32" w:history="1">
        <w:r w:rsidR="00DA6464" w:rsidRPr="006A6ED1">
          <w:rPr>
            <w:rStyle w:val="Hyperlink"/>
            <w:rFonts w:ascii="Arial" w:hAnsi="Arial" w:cs="Arial"/>
            <w:szCs w:val="24"/>
          </w:rPr>
          <w:t>www.notgoingtouni.co.uk/</w:t>
        </w:r>
      </w:hyperlink>
    </w:p>
    <w:p w14:paraId="1DBD1C5C" w14:textId="77777777" w:rsidR="00F26373" w:rsidRPr="006A6ED1" w:rsidRDefault="00EA19F4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UCAS </w:t>
      </w:r>
      <w:hyperlink r:id="rId33" w:history="1">
        <w:r w:rsidRPr="006A6ED1">
          <w:rPr>
            <w:rStyle w:val="Hyperlink"/>
            <w:rFonts w:ascii="Arial" w:hAnsi="Arial" w:cs="Arial"/>
            <w:szCs w:val="24"/>
          </w:rPr>
          <w:t>https://careerfinder.ucas.com/searchjobs/</w:t>
        </w:r>
      </w:hyperlink>
      <w:r w:rsidRPr="006A6ED1">
        <w:rPr>
          <w:rFonts w:ascii="Arial" w:hAnsi="Arial" w:cs="Arial"/>
          <w:szCs w:val="24"/>
        </w:rPr>
        <w:t xml:space="preserve"> </w:t>
      </w:r>
    </w:p>
    <w:p w14:paraId="5B60083F" w14:textId="14AD253B" w:rsidR="00EA19F4" w:rsidRPr="006A6ED1" w:rsidRDefault="00EA19F4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Indeed </w:t>
      </w:r>
      <w:hyperlink r:id="rId34" w:history="1">
        <w:r w:rsidR="00DA6D21" w:rsidRPr="006A6ED1">
          <w:rPr>
            <w:rStyle w:val="Hyperlink"/>
            <w:rFonts w:ascii="Arial" w:hAnsi="Arial" w:cs="Arial"/>
            <w:szCs w:val="24"/>
          </w:rPr>
          <w:t>www.indeed.co.uk/</w:t>
        </w:r>
      </w:hyperlink>
      <w:r w:rsidRPr="006A6ED1">
        <w:rPr>
          <w:rFonts w:ascii="Arial" w:hAnsi="Arial" w:cs="Arial"/>
          <w:szCs w:val="24"/>
        </w:rPr>
        <w:t xml:space="preserve"> </w:t>
      </w:r>
    </w:p>
    <w:p w14:paraId="0D4A710C" w14:textId="16E53013" w:rsidR="00EA19F4" w:rsidRPr="006A6ED1" w:rsidRDefault="00EA19F4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All About School Leavers </w:t>
      </w:r>
      <w:hyperlink r:id="rId35" w:history="1">
        <w:r w:rsidR="00DA6D21" w:rsidRPr="006A6ED1">
          <w:rPr>
            <w:rStyle w:val="Hyperlink"/>
            <w:rFonts w:ascii="Arial" w:hAnsi="Arial" w:cs="Arial"/>
            <w:szCs w:val="24"/>
          </w:rPr>
          <w:t>www.allaboutschoolleavers.co.uk/</w:t>
        </w:r>
      </w:hyperlink>
      <w:r w:rsidR="00DA6D21" w:rsidRPr="006A6ED1">
        <w:rPr>
          <w:rFonts w:ascii="Arial" w:hAnsi="Arial" w:cs="Arial"/>
          <w:szCs w:val="24"/>
        </w:rPr>
        <w:t xml:space="preserve"> </w:t>
      </w:r>
    </w:p>
    <w:p w14:paraId="6A0120BD" w14:textId="37369536" w:rsidR="00EA19F4" w:rsidRPr="006A6ED1" w:rsidRDefault="00EA19F4" w:rsidP="00611DBB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  <w:r w:rsidRPr="006A6ED1">
        <w:rPr>
          <w:rFonts w:ascii="Arial" w:hAnsi="Arial" w:cs="Arial"/>
          <w:szCs w:val="24"/>
        </w:rPr>
        <w:t xml:space="preserve">Get My First Job </w:t>
      </w:r>
      <w:hyperlink r:id="rId36" w:history="1">
        <w:r w:rsidR="00DA6D21" w:rsidRPr="006A6ED1">
          <w:rPr>
            <w:rStyle w:val="Hyperlink"/>
            <w:rFonts w:ascii="Arial" w:hAnsi="Arial" w:cs="Arial"/>
            <w:szCs w:val="24"/>
          </w:rPr>
          <w:t>www.getmyfirstjob.co.uk/</w:t>
        </w:r>
      </w:hyperlink>
    </w:p>
    <w:p w14:paraId="2FC17F8B" w14:textId="77777777" w:rsidR="000D5669" w:rsidRPr="006A6ED1" w:rsidRDefault="000D5669" w:rsidP="00DD234E">
      <w:pPr>
        <w:tabs>
          <w:tab w:val="left" w:pos="9525"/>
          <w:tab w:val="left" w:pos="9683"/>
        </w:tabs>
        <w:ind w:left="993" w:right="1274"/>
        <w:jc w:val="both"/>
        <w:rPr>
          <w:rFonts w:ascii="Arial" w:hAnsi="Arial" w:cs="Arial"/>
          <w:szCs w:val="24"/>
        </w:rPr>
      </w:pPr>
    </w:p>
    <w:p w14:paraId="0A4F7224" w14:textId="4F4F94FA" w:rsidR="000D5669" w:rsidRPr="006A6ED1" w:rsidRDefault="000D5669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B131A48" w14:textId="66E3FF5D" w:rsidR="00440304" w:rsidRPr="006A6ED1" w:rsidRDefault="00440304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53C8905D" w14:textId="50572A1C" w:rsidR="00440304" w:rsidRPr="006A6ED1" w:rsidRDefault="00440304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3AF74459" w14:textId="77777777" w:rsidR="00440304" w:rsidRPr="006A6ED1" w:rsidRDefault="00440304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736B7CA0" w14:textId="70785BB2" w:rsidR="00AE4E66" w:rsidRPr="006A6ED1" w:rsidRDefault="00AE4E66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p w14:paraId="5AE48A43" w14:textId="77777777" w:rsidR="00AE4E66" w:rsidRPr="006A6ED1" w:rsidRDefault="00AE4E66" w:rsidP="00DD234E">
      <w:pPr>
        <w:tabs>
          <w:tab w:val="left" w:pos="2731"/>
          <w:tab w:val="left" w:pos="9525"/>
        </w:tabs>
        <w:ind w:left="993" w:right="1274"/>
        <w:jc w:val="both"/>
        <w:rPr>
          <w:rFonts w:ascii="Arial" w:hAnsi="Arial" w:cs="Arial"/>
          <w:szCs w:val="24"/>
        </w:rPr>
      </w:pPr>
    </w:p>
    <w:sectPr w:rsidR="00AE4E66" w:rsidRPr="006A6ED1" w:rsidSect="009063D4">
      <w:headerReference w:type="default" r:id="rId37"/>
      <w:footerReference w:type="default" r:id="rId38"/>
      <w:pgSz w:w="11906" w:h="16838" w:code="9"/>
      <w:pgMar w:top="2694" w:right="567" w:bottom="284" w:left="567" w:header="0" w:footer="64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A98AB" w14:textId="77777777" w:rsidR="00AE17FB" w:rsidRDefault="00AE17FB" w:rsidP="00406D77">
      <w:r>
        <w:separator/>
      </w:r>
    </w:p>
  </w:endnote>
  <w:endnote w:type="continuationSeparator" w:id="0">
    <w:p w14:paraId="468FCF53" w14:textId="77777777" w:rsidR="00AE17FB" w:rsidRDefault="00AE17FB" w:rsidP="0040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F4B1" w14:textId="77777777" w:rsidR="007171F5" w:rsidRPr="006B2262" w:rsidRDefault="007171F5">
    <w:pPr>
      <w:pStyle w:val="Footer"/>
      <w:jc w:val="center"/>
      <w:rPr>
        <w:rFonts w:ascii="Arial" w:hAnsi="Arial" w:cs="Arial"/>
        <w:caps/>
        <w:noProof/>
      </w:rPr>
    </w:pPr>
    <w:r w:rsidRPr="006B2262">
      <w:rPr>
        <w:rFonts w:ascii="Arial" w:hAnsi="Arial" w:cs="Arial"/>
        <w:caps/>
      </w:rPr>
      <w:fldChar w:fldCharType="begin"/>
    </w:r>
    <w:r w:rsidRPr="006B2262">
      <w:rPr>
        <w:rFonts w:ascii="Arial" w:hAnsi="Arial" w:cs="Arial"/>
        <w:caps/>
      </w:rPr>
      <w:instrText xml:space="preserve"> PAGE   \* MERGEFORMAT </w:instrText>
    </w:r>
    <w:r w:rsidRPr="006B2262">
      <w:rPr>
        <w:rFonts w:ascii="Arial" w:hAnsi="Arial" w:cs="Arial"/>
        <w:caps/>
      </w:rPr>
      <w:fldChar w:fldCharType="separate"/>
    </w:r>
    <w:r w:rsidRPr="006B2262">
      <w:rPr>
        <w:rFonts w:ascii="Arial" w:hAnsi="Arial" w:cs="Arial"/>
        <w:caps/>
        <w:noProof/>
      </w:rPr>
      <w:t>2</w:t>
    </w:r>
    <w:r w:rsidRPr="006B2262">
      <w:rPr>
        <w:rFonts w:ascii="Arial" w:hAnsi="Arial" w:cs="Arial"/>
        <w:caps/>
        <w:noProof/>
      </w:rPr>
      <w:fldChar w:fldCharType="end"/>
    </w:r>
  </w:p>
  <w:p w14:paraId="0589EBB7" w14:textId="5A579542" w:rsidR="00F8451C" w:rsidRDefault="00F8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272F" w14:textId="77777777" w:rsidR="00AE17FB" w:rsidRDefault="00AE17FB" w:rsidP="00406D77">
      <w:r>
        <w:separator/>
      </w:r>
    </w:p>
  </w:footnote>
  <w:footnote w:type="continuationSeparator" w:id="0">
    <w:p w14:paraId="22FF801A" w14:textId="77777777" w:rsidR="00AE17FB" w:rsidRDefault="00AE17FB" w:rsidP="0040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CB21" w14:textId="77777777" w:rsidR="00F8451C" w:rsidRDefault="00F845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D2005B" wp14:editId="4214E655">
          <wp:simplePos x="0" y="0"/>
          <wp:positionH relativeFrom="column">
            <wp:posOffset>135255</wp:posOffset>
          </wp:positionH>
          <wp:positionV relativeFrom="paragraph">
            <wp:posOffset>171450</wp:posOffset>
          </wp:positionV>
          <wp:extent cx="4629150" cy="1080135"/>
          <wp:effectExtent l="0" t="0" r="0" b="571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B71C27" wp14:editId="36D512AA">
          <wp:simplePos x="0" y="0"/>
          <wp:positionH relativeFrom="column">
            <wp:posOffset>-352425</wp:posOffset>
          </wp:positionH>
          <wp:positionV relativeFrom="paragraph">
            <wp:posOffset>7620</wp:posOffset>
          </wp:positionV>
          <wp:extent cx="7551420" cy="1521071"/>
          <wp:effectExtent l="0" t="0" r="0" b="317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960" cy="1551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483" style="width:0;height:1.5pt" o:hralign="center" o:bullet="t" o:hrstd="t" o:hr="t" fillcolor="#a0a0a0" stroked="f"/>
    </w:pict>
  </w:numPicBullet>
  <w:abstractNum w:abstractNumId="0" w15:restartNumberingAfterBreak="0">
    <w:nsid w:val="05692CF5"/>
    <w:multiLevelType w:val="hybridMultilevel"/>
    <w:tmpl w:val="D1E2476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DD18E7"/>
    <w:multiLevelType w:val="hybridMultilevel"/>
    <w:tmpl w:val="F98656F6"/>
    <w:lvl w:ilvl="0" w:tplc="85CC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E0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2F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27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8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4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09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C9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C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F76A1"/>
    <w:multiLevelType w:val="hybridMultilevel"/>
    <w:tmpl w:val="A756312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CC1377"/>
    <w:multiLevelType w:val="multilevel"/>
    <w:tmpl w:val="D9B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C17E5"/>
    <w:multiLevelType w:val="hybridMultilevel"/>
    <w:tmpl w:val="DDAA4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1B6D"/>
    <w:multiLevelType w:val="hybridMultilevel"/>
    <w:tmpl w:val="C5B8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4D21"/>
    <w:multiLevelType w:val="hybridMultilevel"/>
    <w:tmpl w:val="694643E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2EB5B70"/>
    <w:multiLevelType w:val="hybridMultilevel"/>
    <w:tmpl w:val="A316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45C65"/>
    <w:multiLevelType w:val="hybridMultilevel"/>
    <w:tmpl w:val="AE28BBCE"/>
    <w:lvl w:ilvl="0" w:tplc="6E32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6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02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C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2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2B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CB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26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EE1386"/>
    <w:multiLevelType w:val="hybridMultilevel"/>
    <w:tmpl w:val="CF5A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A3B73"/>
    <w:multiLevelType w:val="hybridMultilevel"/>
    <w:tmpl w:val="A0F45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3C8CC1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B7"/>
    <w:rsid w:val="0000303D"/>
    <w:rsid w:val="00016676"/>
    <w:rsid w:val="00027516"/>
    <w:rsid w:val="00030127"/>
    <w:rsid w:val="00036FC0"/>
    <w:rsid w:val="0004478A"/>
    <w:rsid w:val="000467AF"/>
    <w:rsid w:val="00050731"/>
    <w:rsid w:val="00051BC4"/>
    <w:rsid w:val="00057A87"/>
    <w:rsid w:val="0006280B"/>
    <w:rsid w:val="00063D61"/>
    <w:rsid w:val="00070335"/>
    <w:rsid w:val="00072DD2"/>
    <w:rsid w:val="00075C5D"/>
    <w:rsid w:val="000834AD"/>
    <w:rsid w:val="000902A9"/>
    <w:rsid w:val="000A0840"/>
    <w:rsid w:val="000A5042"/>
    <w:rsid w:val="000A5980"/>
    <w:rsid w:val="000A6569"/>
    <w:rsid w:val="000C21E7"/>
    <w:rsid w:val="000D0655"/>
    <w:rsid w:val="000D1357"/>
    <w:rsid w:val="000D3DE9"/>
    <w:rsid w:val="000D542E"/>
    <w:rsid w:val="000D5669"/>
    <w:rsid w:val="000D68D0"/>
    <w:rsid w:val="000E135A"/>
    <w:rsid w:val="000E37C0"/>
    <w:rsid w:val="000E6447"/>
    <w:rsid w:val="000F646E"/>
    <w:rsid w:val="00102269"/>
    <w:rsid w:val="00106824"/>
    <w:rsid w:val="00132674"/>
    <w:rsid w:val="00137DEC"/>
    <w:rsid w:val="0014450C"/>
    <w:rsid w:val="001465DA"/>
    <w:rsid w:val="00153DE3"/>
    <w:rsid w:val="00161AAB"/>
    <w:rsid w:val="0017430E"/>
    <w:rsid w:val="00174D7F"/>
    <w:rsid w:val="0018700F"/>
    <w:rsid w:val="00190FC4"/>
    <w:rsid w:val="00196617"/>
    <w:rsid w:val="00197410"/>
    <w:rsid w:val="001A171C"/>
    <w:rsid w:val="001A78F0"/>
    <w:rsid w:val="001B7534"/>
    <w:rsid w:val="001B7B06"/>
    <w:rsid w:val="001C7E8D"/>
    <w:rsid w:val="001E316B"/>
    <w:rsid w:val="001E5326"/>
    <w:rsid w:val="001F1D73"/>
    <w:rsid w:val="001F2884"/>
    <w:rsid w:val="001F340E"/>
    <w:rsid w:val="00205173"/>
    <w:rsid w:val="00205F0E"/>
    <w:rsid w:val="0021320F"/>
    <w:rsid w:val="002139C2"/>
    <w:rsid w:val="0022373F"/>
    <w:rsid w:val="002311B6"/>
    <w:rsid w:val="00251C7E"/>
    <w:rsid w:val="00252F5F"/>
    <w:rsid w:val="00271FF7"/>
    <w:rsid w:val="002833CF"/>
    <w:rsid w:val="00284AE6"/>
    <w:rsid w:val="00285415"/>
    <w:rsid w:val="00292279"/>
    <w:rsid w:val="00295BE8"/>
    <w:rsid w:val="002A0C09"/>
    <w:rsid w:val="002A6E1B"/>
    <w:rsid w:val="002B07E6"/>
    <w:rsid w:val="002C2A89"/>
    <w:rsid w:val="002C35BE"/>
    <w:rsid w:val="002C5126"/>
    <w:rsid w:val="002C5FC6"/>
    <w:rsid w:val="002E3CFB"/>
    <w:rsid w:val="002F3E21"/>
    <w:rsid w:val="0030095C"/>
    <w:rsid w:val="003029D1"/>
    <w:rsid w:val="00307684"/>
    <w:rsid w:val="00314E2C"/>
    <w:rsid w:val="0031590E"/>
    <w:rsid w:val="00324F73"/>
    <w:rsid w:val="00326DC8"/>
    <w:rsid w:val="0033019F"/>
    <w:rsid w:val="00341468"/>
    <w:rsid w:val="00341B3A"/>
    <w:rsid w:val="00346B63"/>
    <w:rsid w:val="003523DA"/>
    <w:rsid w:val="0035417D"/>
    <w:rsid w:val="00356A2E"/>
    <w:rsid w:val="00365290"/>
    <w:rsid w:val="00370E16"/>
    <w:rsid w:val="00370F49"/>
    <w:rsid w:val="00372CA5"/>
    <w:rsid w:val="00373B45"/>
    <w:rsid w:val="00376233"/>
    <w:rsid w:val="00383AAD"/>
    <w:rsid w:val="00391762"/>
    <w:rsid w:val="00393AD2"/>
    <w:rsid w:val="00393E39"/>
    <w:rsid w:val="00395F9E"/>
    <w:rsid w:val="003A3D6B"/>
    <w:rsid w:val="003A6F46"/>
    <w:rsid w:val="003A7E5F"/>
    <w:rsid w:val="003B1996"/>
    <w:rsid w:val="003B32F8"/>
    <w:rsid w:val="003C0EF2"/>
    <w:rsid w:val="003C1FF6"/>
    <w:rsid w:val="003C6C6B"/>
    <w:rsid w:val="003D0F8A"/>
    <w:rsid w:val="003D5CAA"/>
    <w:rsid w:val="003E3B88"/>
    <w:rsid w:val="003F188D"/>
    <w:rsid w:val="003F2530"/>
    <w:rsid w:val="003F2CCC"/>
    <w:rsid w:val="003F4287"/>
    <w:rsid w:val="003F7323"/>
    <w:rsid w:val="00402B58"/>
    <w:rsid w:val="004030E7"/>
    <w:rsid w:val="00406D77"/>
    <w:rsid w:val="00414500"/>
    <w:rsid w:val="00414560"/>
    <w:rsid w:val="00417434"/>
    <w:rsid w:val="00440304"/>
    <w:rsid w:val="00446630"/>
    <w:rsid w:val="004502D1"/>
    <w:rsid w:val="004657B4"/>
    <w:rsid w:val="004751C3"/>
    <w:rsid w:val="004778C9"/>
    <w:rsid w:val="004955DC"/>
    <w:rsid w:val="004A0662"/>
    <w:rsid w:val="004A1539"/>
    <w:rsid w:val="004A1E69"/>
    <w:rsid w:val="004A2652"/>
    <w:rsid w:val="004A7CC3"/>
    <w:rsid w:val="004B3D54"/>
    <w:rsid w:val="004B5FAE"/>
    <w:rsid w:val="004E1119"/>
    <w:rsid w:val="004E3B81"/>
    <w:rsid w:val="004E45F4"/>
    <w:rsid w:val="004F0DE9"/>
    <w:rsid w:val="004F3156"/>
    <w:rsid w:val="004F4D16"/>
    <w:rsid w:val="0050190B"/>
    <w:rsid w:val="00504450"/>
    <w:rsid w:val="00512C03"/>
    <w:rsid w:val="005144CC"/>
    <w:rsid w:val="00517445"/>
    <w:rsid w:val="00527163"/>
    <w:rsid w:val="005310CC"/>
    <w:rsid w:val="005314CA"/>
    <w:rsid w:val="00534FE2"/>
    <w:rsid w:val="00542058"/>
    <w:rsid w:val="00542FEF"/>
    <w:rsid w:val="00543798"/>
    <w:rsid w:val="00544939"/>
    <w:rsid w:val="005452BA"/>
    <w:rsid w:val="00547589"/>
    <w:rsid w:val="00550899"/>
    <w:rsid w:val="00553F13"/>
    <w:rsid w:val="00557723"/>
    <w:rsid w:val="00562939"/>
    <w:rsid w:val="00572F8F"/>
    <w:rsid w:val="0057341C"/>
    <w:rsid w:val="00580EBD"/>
    <w:rsid w:val="0058502D"/>
    <w:rsid w:val="005A0D36"/>
    <w:rsid w:val="005A47DE"/>
    <w:rsid w:val="005A6FCC"/>
    <w:rsid w:val="005B14D5"/>
    <w:rsid w:val="005C4A4C"/>
    <w:rsid w:val="005C7BC4"/>
    <w:rsid w:val="005D15CB"/>
    <w:rsid w:val="005D497E"/>
    <w:rsid w:val="005D5D7E"/>
    <w:rsid w:val="005D5F8D"/>
    <w:rsid w:val="005F25BB"/>
    <w:rsid w:val="005F5BD9"/>
    <w:rsid w:val="005F62A4"/>
    <w:rsid w:val="0060112B"/>
    <w:rsid w:val="00603748"/>
    <w:rsid w:val="00606A66"/>
    <w:rsid w:val="006110EB"/>
    <w:rsid w:val="00611DBB"/>
    <w:rsid w:val="00612DB4"/>
    <w:rsid w:val="00641169"/>
    <w:rsid w:val="006517A7"/>
    <w:rsid w:val="00671AC5"/>
    <w:rsid w:val="00681C5A"/>
    <w:rsid w:val="006833B8"/>
    <w:rsid w:val="006921E1"/>
    <w:rsid w:val="0069240F"/>
    <w:rsid w:val="006937DA"/>
    <w:rsid w:val="006A082B"/>
    <w:rsid w:val="006A0BC0"/>
    <w:rsid w:val="006A60B7"/>
    <w:rsid w:val="006A6ED1"/>
    <w:rsid w:val="006B2262"/>
    <w:rsid w:val="006B6981"/>
    <w:rsid w:val="006B79D6"/>
    <w:rsid w:val="006D73DB"/>
    <w:rsid w:val="006F0921"/>
    <w:rsid w:val="006F3980"/>
    <w:rsid w:val="007055ED"/>
    <w:rsid w:val="00716417"/>
    <w:rsid w:val="007171F5"/>
    <w:rsid w:val="00717804"/>
    <w:rsid w:val="007301B9"/>
    <w:rsid w:val="00733F58"/>
    <w:rsid w:val="007367AF"/>
    <w:rsid w:val="00740953"/>
    <w:rsid w:val="00741EBA"/>
    <w:rsid w:val="00744902"/>
    <w:rsid w:val="00756CD3"/>
    <w:rsid w:val="00760E93"/>
    <w:rsid w:val="00761E56"/>
    <w:rsid w:val="0076577E"/>
    <w:rsid w:val="00765B05"/>
    <w:rsid w:val="00771D08"/>
    <w:rsid w:val="007746F0"/>
    <w:rsid w:val="00780AD5"/>
    <w:rsid w:val="00782782"/>
    <w:rsid w:val="00785390"/>
    <w:rsid w:val="00785C45"/>
    <w:rsid w:val="0078661F"/>
    <w:rsid w:val="00790081"/>
    <w:rsid w:val="00797B80"/>
    <w:rsid w:val="007A10A6"/>
    <w:rsid w:val="007A1AD3"/>
    <w:rsid w:val="007A3489"/>
    <w:rsid w:val="007B3FFE"/>
    <w:rsid w:val="007B542E"/>
    <w:rsid w:val="007C3B60"/>
    <w:rsid w:val="007C57FA"/>
    <w:rsid w:val="007E59F3"/>
    <w:rsid w:val="007F6B04"/>
    <w:rsid w:val="00804289"/>
    <w:rsid w:val="0080792B"/>
    <w:rsid w:val="00811532"/>
    <w:rsid w:val="00812909"/>
    <w:rsid w:val="0081565B"/>
    <w:rsid w:val="008214DF"/>
    <w:rsid w:val="00825A3A"/>
    <w:rsid w:val="00825C6B"/>
    <w:rsid w:val="00833152"/>
    <w:rsid w:val="00837838"/>
    <w:rsid w:val="00841B93"/>
    <w:rsid w:val="008420F5"/>
    <w:rsid w:val="008450BF"/>
    <w:rsid w:val="0084544A"/>
    <w:rsid w:val="00850E38"/>
    <w:rsid w:val="00853B5F"/>
    <w:rsid w:val="0086752A"/>
    <w:rsid w:val="00871357"/>
    <w:rsid w:val="00871BA1"/>
    <w:rsid w:val="00891C3C"/>
    <w:rsid w:val="008A6F13"/>
    <w:rsid w:val="008A7233"/>
    <w:rsid w:val="008B18C2"/>
    <w:rsid w:val="008B5632"/>
    <w:rsid w:val="008C1062"/>
    <w:rsid w:val="008C33E4"/>
    <w:rsid w:val="008C453E"/>
    <w:rsid w:val="008C47FF"/>
    <w:rsid w:val="008F5DAC"/>
    <w:rsid w:val="009018F1"/>
    <w:rsid w:val="009046D0"/>
    <w:rsid w:val="009056DB"/>
    <w:rsid w:val="009063D4"/>
    <w:rsid w:val="00926DE5"/>
    <w:rsid w:val="00927F0A"/>
    <w:rsid w:val="00931BA0"/>
    <w:rsid w:val="00933E2F"/>
    <w:rsid w:val="009342A2"/>
    <w:rsid w:val="00935189"/>
    <w:rsid w:val="0094391F"/>
    <w:rsid w:val="00964B30"/>
    <w:rsid w:val="00966A07"/>
    <w:rsid w:val="00972E37"/>
    <w:rsid w:val="00975B8E"/>
    <w:rsid w:val="00975BC2"/>
    <w:rsid w:val="00983371"/>
    <w:rsid w:val="00990CDC"/>
    <w:rsid w:val="009975AE"/>
    <w:rsid w:val="009A5D11"/>
    <w:rsid w:val="009A5DEE"/>
    <w:rsid w:val="009B2FD8"/>
    <w:rsid w:val="009B5078"/>
    <w:rsid w:val="009B549C"/>
    <w:rsid w:val="009B7FCD"/>
    <w:rsid w:val="009C02BC"/>
    <w:rsid w:val="009D315F"/>
    <w:rsid w:val="009D7646"/>
    <w:rsid w:val="009E0399"/>
    <w:rsid w:val="009E1E2F"/>
    <w:rsid w:val="009E3E86"/>
    <w:rsid w:val="009E5656"/>
    <w:rsid w:val="009F61C6"/>
    <w:rsid w:val="009F6FFA"/>
    <w:rsid w:val="00A01D28"/>
    <w:rsid w:val="00A148FC"/>
    <w:rsid w:val="00A23DBF"/>
    <w:rsid w:val="00A340E2"/>
    <w:rsid w:val="00A35C41"/>
    <w:rsid w:val="00A370A2"/>
    <w:rsid w:val="00A4233E"/>
    <w:rsid w:val="00A42F86"/>
    <w:rsid w:val="00A46DD2"/>
    <w:rsid w:val="00A46F45"/>
    <w:rsid w:val="00A4745B"/>
    <w:rsid w:val="00A52DDB"/>
    <w:rsid w:val="00A5371B"/>
    <w:rsid w:val="00A5405D"/>
    <w:rsid w:val="00A62756"/>
    <w:rsid w:val="00A663C0"/>
    <w:rsid w:val="00A76906"/>
    <w:rsid w:val="00A804FF"/>
    <w:rsid w:val="00A80BA4"/>
    <w:rsid w:val="00A81511"/>
    <w:rsid w:val="00A8389C"/>
    <w:rsid w:val="00A83D00"/>
    <w:rsid w:val="00A83F35"/>
    <w:rsid w:val="00A83FA9"/>
    <w:rsid w:val="00A94726"/>
    <w:rsid w:val="00A955E2"/>
    <w:rsid w:val="00AC502A"/>
    <w:rsid w:val="00AD07E3"/>
    <w:rsid w:val="00AD184B"/>
    <w:rsid w:val="00AD4AB7"/>
    <w:rsid w:val="00AD558B"/>
    <w:rsid w:val="00AE17FB"/>
    <w:rsid w:val="00AE2F12"/>
    <w:rsid w:val="00AE33A1"/>
    <w:rsid w:val="00AE4E66"/>
    <w:rsid w:val="00AE6B45"/>
    <w:rsid w:val="00AE7846"/>
    <w:rsid w:val="00AE7917"/>
    <w:rsid w:val="00AF44A3"/>
    <w:rsid w:val="00AF594E"/>
    <w:rsid w:val="00B01A96"/>
    <w:rsid w:val="00B13E5E"/>
    <w:rsid w:val="00B1546B"/>
    <w:rsid w:val="00B222F5"/>
    <w:rsid w:val="00B26931"/>
    <w:rsid w:val="00B43857"/>
    <w:rsid w:val="00B4697A"/>
    <w:rsid w:val="00B505BD"/>
    <w:rsid w:val="00B60453"/>
    <w:rsid w:val="00B61C09"/>
    <w:rsid w:val="00B627CB"/>
    <w:rsid w:val="00B77D10"/>
    <w:rsid w:val="00B851A0"/>
    <w:rsid w:val="00B85FB8"/>
    <w:rsid w:val="00B950E8"/>
    <w:rsid w:val="00B97648"/>
    <w:rsid w:val="00BB2E35"/>
    <w:rsid w:val="00BB7684"/>
    <w:rsid w:val="00BB78D4"/>
    <w:rsid w:val="00BC3B19"/>
    <w:rsid w:val="00BC4795"/>
    <w:rsid w:val="00BE255D"/>
    <w:rsid w:val="00BE586C"/>
    <w:rsid w:val="00BF72BA"/>
    <w:rsid w:val="00C00240"/>
    <w:rsid w:val="00C1177F"/>
    <w:rsid w:val="00C138A1"/>
    <w:rsid w:val="00C3018D"/>
    <w:rsid w:val="00C31C0F"/>
    <w:rsid w:val="00C42C01"/>
    <w:rsid w:val="00C44614"/>
    <w:rsid w:val="00C4611E"/>
    <w:rsid w:val="00C655BB"/>
    <w:rsid w:val="00C66AD5"/>
    <w:rsid w:val="00C71740"/>
    <w:rsid w:val="00C7477D"/>
    <w:rsid w:val="00C7688A"/>
    <w:rsid w:val="00C861C4"/>
    <w:rsid w:val="00C870B4"/>
    <w:rsid w:val="00CA0AC4"/>
    <w:rsid w:val="00CA21C4"/>
    <w:rsid w:val="00CB17CF"/>
    <w:rsid w:val="00CB2355"/>
    <w:rsid w:val="00CB2941"/>
    <w:rsid w:val="00CC3E77"/>
    <w:rsid w:val="00CD1C96"/>
    <w:rsid w:val="00CD3E27"/>
    <w:rsid w:val="00CD3ECF"/>
    <w:rsid w:val="00CD7C22"/>
    <w:rsid w:val="00CF0899"/>
    <w:rsid w:val="00D0020D"/>
    <w:rsid w:val="00D04B47"/>
    <w:rsid w:val="00D05EAD"/>
    <w:rsid w:val="00D10DDA"/>
    <w:rsid w:val="00D2148F"/>
    <w:rsid w:val="00D22EAA"/>
    <w:rsid w:val="00D2549B"/>
    <w:rsid w:val="00D50401"/>
    <w:rsid w:val="00D50D40"/>
    <w:rsid w:val="00D6324C"/>
    <w:rsid w:val="00D63919"/>
    <w:rsid w:val="00D72853"/>
    <w:rsid w:val="00D93D5B"/>
    <w:rsid w:val="00DA6464"/>
    <w:rsid w:val="00DA6D21"/>
    <w:rsid w:val="00DB306F"/>
    <w:rsid w:val="00DC2843"/>
    <w:rsid w:val="00DD128B"/>
    <w:rsid w:val="00DD234E"/>
    <w:rsid w:val="00DD4C24"/>
    <w:rsid w:val="00E02362"/>
    <w:rsid w:val="00E03280"/>
    <w:rsid w:val="00E14459"/>
    <w:rsid w:val="00E172B0"/>
    <w:rsid w:val="00E20A0C"/>
    <w:rsid w:val="00E22CA0"/>
    <w:rsid w:val="00E366FC"/>
    <w:rsid w:val="00E41BE7"/>
    <w:rsid w:val="00E45015"/>
    <w:rsid w:val="00E46C21"/>
    <w:rsid w:val="00E608BD"/>
    <w:rsid w:val="00E6119A"/>
    <w:rsid w:val="00E639ED"/>
    <w:rsid w:val="00E63E16"/>
    <w:rsid w:val="00E65CEE"/>
    <w:rsid w:val="00E6659C"/>
    <w:rsid w:val="00E85D81"/>
    <w:rsid w:val="00E9581B"/>
    <w:rsid w:val="00E97EFE"/>
    <w:rsid w:val="00EA0593"/>
    <w:rsid w:val="00EA19F4"/>
    <w:rsid w:val="00EA46E7"/>
    <w:rsid w:val="00EA519E"/>
    <w:rsid w:val="00EA52BF"/>
    <w:rsid w:val="00EB3A03"/>
    <w:rsid w:val="00EB5A42"/>
    <w:rsid w:val="00EB7CDD"/>
    <w:rsid w:val="00EB7E2B"/>
    <w:rsid w:val="00EC15A3"/>
    <w:rsid w:val="00ED07C6"/>
    <w:rsid w:val="00EE0EA0"/>
    <w:rsid w:val="00EE148C"/>
    <w:rsid w:val="00EE2783"/>
    <w:rsid w:val="00EE697A"/>
    <w:rsid w:val="00EE74DB"/>
    <w:rsid w:val="00F17A90"/>
    <w:rsid w:val="00F21BB9"/>
    <w:rsid w:val="00F24DAA"/>
    <w:rsid w:val="00F26373"/>
    <w:rsid w:val="00F43F8F"/>
    <w:rsid w:val="00F55E8D"/>
    <w:rsid w:val="00F57019"/>
    <w:rsid w:val="00F61B50"/>
    <w:rsid w:val="00F66126"/>
    <w:rsid w:val="00F703FF"/>
    <w:rsid w:val="00F71E46"/>
    <w:rsid w:val="00F746C2"/>
    <w:rsid w:val="00F75CE9"/>
    <w:rsid w:val="00F76528"/>
    <w:rsid w:val="00F8451C"/>
    <w:rsid w:val="00F872DE"/>
    <w:rsid w:val="00F90ABF"/>
    <w:rsid w:val="00F90C58"/>
    <w:rsid w:val="00F95140"/>
    <w:rsid w:val="00F9723A"/>
    <w:rsid w:val="00FA2AC9"/>
    <w:rsid w:val="00FA4D83"/>
    <w:rsid w:val="00FB446B"/>
    <w:rsid w:val="00FB5BEC"/>
    <w:rsid w:val="00FC2B0E"/>
    <w:rsid w:val="00FC6F66"/>
    <w:rsid w:val="00FE45E2"/>
    <w:rsid w:val="00FE7FC0"/>
    <w:rsid w:val="00FF42E7"/>
    <w:rsid w:val="1E00389D"/>
    <w:rsid w:val="5E0077AC"/>
    <w:rsid w:val="7DD2F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A668C6"/>
  <w15:docId w15:val="{327A9D80-9F21-4992-8DD9-38026C6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E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0EB"/>
    <w:pPr>
      <w:tabs>
        <w:tab w:val="left" w:pos="9525"/>
      </w:tabs>
      <w:ind w:left="993" w:right="1274"/>
      <w:jc w:val="both"/>
      <w:outlineLvl w:val="0"/>
    </w:pPr>
    <w:rPr>
      <w:rFonts w:ascii="Arial" w:hAnsi="Arial" w:cs="Arial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632"/>
    <w:pPr>
      <w:tabs>
        <w:tab w:val="left" w:pos="9525"/>
      </w:tabs>
      <w:ind w:left="993" w:right="1274"/>
      <w:jc w:val="center"/>
      <w:outlineLvl w:val="1"/>
    </w:pPr>
    <w:rPr>
      <w:rFonts w:ascii="Arial" w:hAnsi="Arial" w:cs="Arial"/>
      <w:b/>
      <w:bCs/>
      <w:color w:val="007E3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Header">
    <w:name w:val="header"/>
    <w:basedOn w:val="Normal"/>
    <w:link w:val="HeaderChar"/>
    <w:uiPriority w:val="99"/>
    <w:unhideWhenUsed/>
    <w:rsid w:val="00406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D7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6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D7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CF08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899"/>
    <w:pPr>
      <w:ind w:left="720"/>
      <w:contextualSpacing/>
    </w:pPr>
    <w:rPr>
      <w:rFonts w:ascii="Arial" w:eastAsia="Times New Roman" w:hAnsi="Arial"/>
      <w:sz w:val="22"/>
      <w:szCs w:val="22"/>
      <w:lang w:eastAsia="en-GB"/>
    </w:rPr>
  </w:style>
  <w:style w:type="character" w:customStyle="1" w:styleId="st1">
    <w:name w:val="st1"/>
    <w:rsid w:val="00CF0899"/>
  </w:style>
  <w:style w:type="character" w:styleId="Strong">
    <w:name w:val="Strong"/>
    <w:basedOn w:val="DefaultParagraphFont"/>
    <w:uiPriority w:val="22"/>
    <w:qFormat/>
    <w:rsid w:val="00CF0899"/>
    <w:rPr>
      <w:b/>
      <w:bCs/>
    </w:rPr>
  </w:style>
  <w:style w:type="paragraph" w:styleId="NoSpacing">
    <w:name w:val="No Spacing"/>
    <w:uiPriority w:val="1"/>
    <w:qFormat/>
    <w:rsid w:val="00CF0899"/>
    <w:rPr>
      <w:rFonts w:ascii="Arial" w:eastAsia="Times New Roman" w:hAnsi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D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2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3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1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10EB"/>
    <w:rPr>
      <w:rFonts w:ascii="Arial" w:hAnsi="Arial" w:cs="Arial"/>
      <w:b/>
      <w:bCs/>
      <w:color w:val="0070C0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5632"/>
    <w:rPr>
      <w:rFonts w:ascii="Arial" w:hAnsi="Arial" w:cs="Arial"/>
      <w:b/>
      <w:bCs/>
      <w:color w:val="007E3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towerhamlets.gov.uk/lgnl/jobs_and_careers/employment_and_training_initia/Workpath/Options_after_year_11.aspx" TargetMode="External"/><Relationship Id="rId26" Type="http://schemas.openxmlformats.org/officeDocument/2006/relationships/hyperlink" Target="http://www.ucas.com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3.tmp"/><Relationship Id="rId34" Type="http://schemas.openxmlformats.org/officeDocument/2006/relationships/hyperlink" Target="http://www.indeed.co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tudent-guide-to-awarding-summer-202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towerhamlets.gov.uk/youngworkpath" TargetMode="External"/><Relationship Id="rId33" Type="http://schemas.openxmlformats.org/officeDocument/2006/relationships/hyperlink" Target="https://careerfinder.ucas.com/searchjobs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know-when-you-can-leave-school" TargetMode="External"/><Relationship Id="rId20" Type="http://schemas.openxmlformats.org/officeDocument/2006/relationships/hyperlink" Target="http://www.towerhamlets.gov.uk/youngworkpath" TargetMode="External"/><Relationship Id="rId29" Type="http://schemas.openxmlformats.org/officeDocument/2006/relationships/hyperlink" Target="http://www.bbc.co.uk/bitesize/articles/z999r2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ofqual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www.notgoingtouni.co.uk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owerhamlets.gov.uk/youngworkpath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careermap.co.uk/gcse-results-day-guide-need-to-know/" TargetMode="External"/><Relationship Id="rId36" Type="http://schemas.openxmlformats.org/officeDocument/2006/relationships/hyperlink" Target="http://www.getmyfirstjob.co.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student-guide-to-awarding-summer-2021" TargetMode="External"/><Relationship Id="rId31" Type="http://schemas.openxmlformats.org/officeDocument/2006/relationships/hyperlink" Target="http://www.apprenticeships.gov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ungworkpath@towerhamlets.gov.uk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gov.uk/careers-helpline-for-teenagers" TargetMode="External"/><Relationship Id="rId30" Type="http://schemas.openxmlformats.org/officeDocument/2006/relationships/hyperlink" Target="https://guest.startprofile.com/" TargetMode="External"/><Relationship Id="rId35" Type="http://schemas.openxmlformats.org/officeDocument/2006/relationships/hyperlink" Target="http://www.allaboutschoolleavers.co.uk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1" ma:contentTypeDescription="Create a new document." ma:contentTypeScope="" ma:versionID="4a38781c6bbcb169e42aee72e1094491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c1d01a42f68cfc087ebf37db49789e4c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2560E-A29A-442A-AD0F-6319E654A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55D06-AC57-425C-BC3D-B699BD17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6EA5-A3C7-48D6-99DB-5144295CF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BC389-B3FF-4296-BA56-F0BB178C683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5f843945-7347-4826-a579-b398510b097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4a0358b-ecfc-4e45-bc8c-71ba0bd821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Person’s Name</vt:lpstr>
    </vt:vector>
  </TitlesOfParts>
  <Company>Channel2020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results day guide 2021</dc:title>
  <dc:creator>Camille Evans</dc:creator>
  <cp:lastModifiedBy>Phillip Nduoyo</cp:lastModifiedBy>
  <cp:revision>34</cp:revision>
  <cp:lastPrinted>2021-07-19T09:17:00Z</cp:lastPrinted>
  <dcterms:created xsi:type="dcterms:W3CDTF">2021-07-29T10:41:00Z</dcterms:created>
  <dcterms:modified xsi:type="dcterms:W3CDTF">2021-08-07T09:01:00Z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</Properties>
</file>